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2A" w:rsidRDefault="00687EE6">
      <w:pPr>
        <w:spacing w:line="312" w:lineRule="auto"/>
        <w:ind w:right="0"/>
        <w:jc w:val="center"/>
      </w:pPr>
      <w:r>
        <w:rPr>
          <w:rFonts w:ascii="Liberation Serif" w:hAnsi="Liberation Serif" w:cs="Liberation Serif"/>
        </w:rPr>
        <w:object w:dxaOrig="790" w:dyaOrig="1000" w14:anchorId="29624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alt="OLE-объект" style="width:39.6pt;height:49.8pt;visibility:visible;mso-wrap-style:square" o:ole="">
            <v:imagedata r:id="rId7" o:title="OLE-объект"/>
          </v:shape>
          <o:OLEObject Type="Embed" ProgID="Word.Document.8" ShapeID="Object 1" DrawAspect="Content" ObjectID="_1759229053" r:id="rId8"/>
        </w:object>
      </w:r>
    </w:p>
    <w:p w:rsidR="00E375B3" w:rsidRPr="00E375B3" w:rsidRDefault="00E375B3" w:rsidP="00E375B3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375B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375B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375B3" w:rsidRPr="00E375B3" w:rsidRDefault="00E375B3" w:rsidP="00E375B3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375B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E375B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723116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E375B3">
        <w:rPr>
          <w:rFonts w:ascii="Liberation Serif" w:hAnsi="Liberation Serif"/>
        </w:rPr>
        <w:t>от___</w:t>
      </w:r>
      <w:r w:rsidR="006916AE">
        <w:rPr>
          <w:rFonts w:ascii="Liberation Serif" w:hAnsi="Liberation Serif"/>
          <w:u w:val="single"/>
        </w:rPr>
        <w:t>24.02.2021</w:t>
      </w:r>
      <w:r w:rsidRPr="00E375B3">
        <w:rPr>
          <w:rFonts w:ascii="Liberation Serif" w:hAnsi="Liberation Serif"/>
        </w:rPr>
        <w:t>___</w:t>
      </w:r>
      <w:proofErr w:type="gramStart"/>
      <w:r w:rsidRPr="00E375B3">
        <w:rPr>
          <w:rFonts w:ascii="Liberation Serif" w:hAnsi="Liberation Serif"/>
        </w:rPr>
        <w:t>_  №</w:t>
      </w:r>
      <w:proofErr w:type="gramEnd"/>
      <w:r w:rsidRPr="00E375B3">
        <w:rPr>
          <w:rFonts w:ascii="Liberation Serif" w:hAnsi="Liberation Serif"/>
        </w:rPr>
        <w:t xml:space="preserve">  ___</w:t>
      </w:r>
      <w:r w:rsidR="006916AE">
        <w:rPr>
          <w:rFonts w:ascii="Liberation Serif" w:hAnsi="Liberation Serif"/>
          <w:u w:val="single"/>
        </w:rPr>
        <w:t>200-П</w:t>
      </w:r>
      <w:r w:rsidRPr="00E375B3">
        <w:rPr>
          <w:rFonts w:ascii="Liberation Serif" w:hAnsi="Liberation Serif"/>
        </w:rPr>
        <w:t>____</w:t>
      </w:r>
    </w:p>
    <w:p w:rsidR="00E375B3" w:rsidRPr="00E375B3" w:rsidRDefault="00E375B3" w:rsidP="00E375B3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E375B3" w:rsidRPr="00E375B3" w:rsidRDefault="00E375B3" w:rsidP="00E375B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E375B3">
        <w:rPr>
          <w:rFonts w:ascii="Liberation Serif" w:hAnsi="Liberation Serif"/>
          <w:szCs w:val="24"/>
        </w:rPr>
        <w:t>г. Заречный</w:t>
      </w:r>
    </w:p>
    <w:p w:rsidR="0015262A" w:rsidRDefault="0015262A">
      <w:pPr>
        <w:ind w:right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5262A" w:rsidRDefault="0015262A">
      <w:pPr>
        <w:ind w:right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5262A" w:rsidRDefault="00687EE6">
      <w:pPr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bookmarkStart w:id="0" w:name="_Hlk28265145"/>
      <w:r>
        <w:rPr>
          <w:rFonts w:ascii="Liberation Serif" w:hAnsi="Liberation Serif" w:cs="Liberation Serif"/>
          <w:b/>
          <w:color w:val="000000"/>
          <w:sz w:val="26"/>
          <w:szCs w:val="26"/>
        </w:rPr>
        <w:t>Об утверждении Порядка определения объема и условий предоставления муниципальным бюджетным и муниципальным автономным учреждениям</w:t>
      </w:r>
    </w:p>
    <w:p w:rsidR="0015262A" w:rsidRDefault="00687EE6">
      <w:pPr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городского округа Заречный субсидий на иные цели</w:t>
      </w:r>
    </w:p>
    <w:p w:rsidR="000567AF" w:rsidRPr="000567AF" w:rsidRDefault="001B2DAF">
      <w:pPr>
        <w:ind w:right="-1"/>
        <w:jc w:val="center"/>
        <w:rPr>
          <w:rFonts w:ascii="Liberation Serif" w:hAnsi="Liberation Serif" w:cs="Liberation Serif"/>
          <w:color w:val="000000"/>
          <w:szCs w:val="24"/>
        </w:rPr>
      </w:pPr>
      <w:r w:rsidRPr="000567AF">
        <w:rPr>
          <w:rFonts w:ascii="Liberation Serif" w:hAnsi="Liberation Serif" w:cs="Liberation Serif"/>
          <w:color w:val="000000"/>
          <w:szCs w:val="24"/>
        </w:rPr>
        <w:t>(в редакции постановлений</w:t>
      </w:r>
      <w:r w:rsidR="00B57F86" w:rsidRPr="000567AF">
        <w:rPr>
          <w:rFonts w:ascii="Liberation Serif" w:hAnsi="Liberation Serif" w:cs="Liberation Serif"/>
          <w:color w:val="000000"/>
          <w:szCs w:val="24"/>
        </w:rPr>
        <w:t xml:space="preserve"> от 29.03.2021 № 327-П</w:t>
      </w:r>
      <w:r w:rsidRPr="000567AF">
        <w:rPr>
          <w:rFonts w:ascii="Liberation Serif" w:hAnsi="Liberation Serif" w:cs="Liberation Serif"/>
          <w:color w:val="000000"/>
          <w:szCs w:val="24"/>
        </w:rPr>
        <w:t>, от 18.08.2021 № 842-П</w:t>
      </w:r>
      <w:r w:rsidR="00A5504C" w:rsidRPr="000567AF">
        <w:rPr>
          <w:rFonts w:ascii="Liberation Serif" w:hAnsi="Liberation Serif" w:cs="Liberation Serif"/>
          <w:color w:val="000000"/>
          <w:szCs w:val="24"/>
        </w:rPr>
        <w:t xml:space="preserve">, </w:t>
      </w:r>
    </w:p>
    <w:p w:rsidR="00E86288" w:rsidRDefault="00A5504C">
      <w:pPr>
        <w:ind w:right="-1"/>
        <w:jc w:val="center"/>
        <w:rPr>
          <w:rFonts w:ascii="Liberation Serif" w:hAnsi="Liberation Serif" w:cs="Liberation Serif"/>
          <w:color w:val="000000"/>
          <w:szCs w:val="24"/>
        </w:rPr>
      </w:pPr>
      <w:r w:rsidRPr="000567AF">
        <w:rPr>
          <w:rFonts w:ascii="Liberation Serif" w:hAnsi="Liberation Serif" w:cs="Liberation Serif"/>
          <w:color w:val="000000"/>
          <w:szCs w:val="24"/>
        </w:rPr>
        <w:t>от 06.12.2022 № 1499-П</w:t>
      </w:r>
      <w:r w:rsidR="000567AF" w:rsidRPr="000567AF">
        <w:rPr>
          <w:rFonts w:ascii="Liberation Serif" w:hAnsi="Liberation Serif" w:cs="Liberation Serif"/>
          <w:color w:val="000000"/>
          <w:szCs w:val="24"/>
        </w:rPr>
        <w:t>, от 01.03.2023 № 230-П</w:t>
      </w:r>
      <w:r w:rsidR="00437AA0">
        <w:rPr>
          <w:rFonts w:ascii="Liberation Serif" w:hAnsi="Liberation Serif" w:cs="Liberation Serif"/>
          <w:color w:val="000000"/>
          <w:szCs w:val="24"/>
        </w:rPr>
        <w:t>, от 25.07.2023 № 905-П</w:t>
      </w:r>
      <w:r w:rsidR="00E86288">
        <w:rPr>
          <w:rFonts w:ascii="Liberation Serif" w:hAnsi="Liberation Serif" w:cs="Liberation Serif"/>
          <w:color w:val="000000"/>
          <w:szCs w:val="24"/>
        </w:rPr>
        <w:t xml:space="preserve">, </w:t>
      </w:r>
    </w:p>
    <w:p w:rsidR="00B57F86" w:rsidRPr="000567AF" w:rsidRDefault="00E86288">
      <w:pPr>
        <w:ind w:right="-1"/>
        <w:jc w:val="center"/>
        <w:rPr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от 17.10.2023 № 1350-П</w:t>
      </w:r>
      <w:r w:rsidR="00B57F86" w:rsidRPr="000567AF">
        <w:rPr>
          <w:rFonts w:ascii="Liberation Serif" w:hAnsi="Liberation Serif" w:cs="Liberation Serif"/>
          <w:color w:val="000000"/>
          <w:szCs w:val="24"/>
        </w:rPr>
        <w:t>)</w:t>
      </w:r>
    </w:p>
    <w:bookmarkEnd w:id="0"/>
    <w:p w:rsidR="00E375B3" w:rsidRDefault="00E375B3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В соответствии со статьей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на основании ст. ст. 28, 31 Устава городского округа Заречный администрация городского округа Заречный</w:t>
      </w:r>
    </w:p>
    <w:p w:rsidR="0015262A" w:rsidRDefault="00687EE6">
      <w:pPr>
        <w:ind w:right="0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ПОСТАНОВЛЯЕТ:</w:t>
      </w:r>
    </w:p>
    <w:p w:rsidR="0015262A" w:rsidRDefault="00687EE6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Утвердить Порядок 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 (прилагается).</w:t>
      </w:r>
    </w:p>
    <w:p w:rsidR="0015262A" w:rsidRDefault="00687EE6">
      <w:pPr>
        <w:numPr>
          <w:ilvl w:val="0"/>
          <w:numId w:val="1"/>
        </w:numPr>
        <w:ind w:left="0" w:right="0" w:firstLine="708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Признать утратившим силу постановление администрации городского округа Заречный от 03.10.2014 № 1250-П «Об утверждении Порядка определения объема и условий предоставления субсидий из местного бюджета муниципальным бюджетным и муниципальным автономным учреждениям городского округа Заречный на иные цели и примерной формы соглашения о порядке и условиях предоставления субсидии муниципальным бюджетным и муниципальным автономным учреждениям на иные цели» с изменениями, внесенными постановлением администрации городского округа Заречный от 18.03.2019 № 312-П.</w:t>
      </w:r>
    </w:p>
    <w:p w:rsidR="0015262A" w:rsidRDefault="00687EE6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f2"/>
            <w:rFonts w:ascii="Liberation Serif" w:hAnsi="Liberation Serif" w:cs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:rsidR="0015262A" w:rsidRDefault="00687EE6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15262A" w:rsidRDefault="0015262A">
      <w:pPr>
        <w:ind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15262A">
      <w:pPr>
        <w:ind w:right="0"/>
        <w:rPr>
          <w:rFonts w:ascii="Liberation Serif" w:hAnsi="Liberation Serif" w:cs="Liberation Serif"/>
          <w:sz w:val="26"/>
          <w:szCs w:val="26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2417"/>
        <w:gridCol w:w="3171"/>
      </w:tblGrid>
      <w:tr w:rsidR="0015262A"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</w:t>
            </w:r>
          </w:p>
          <w:p w:rsidR="0015262A" w:rsidRDefault="00687EE6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right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А.В. Захарцев</w:t>
            </w:r>
          </w:p>
        </w:tc>
      </w:tr>
    </w:tbl>
    <w:p w:rsidR="000E39C4" w:rsidRDefault="000E39C4">
      <w:pPr>
        <w:sectPr w:rsidR="000E39C4" w:rsidSect="006A3C2A">
          <w:headerReference w:type="default" r:id="rId10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6916AE" w:rsidRDefault="00E375B3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 w:rsidRPr="00E375B3">
        <w:rPr>
          <w:rFonts w:ascii="Liberation Serif" w:hAnsi="Liberation Serif" w:cs="Liberation Serif"/>
          <w:sz w:val="26"/>
          <w:szCs w:val="26"/>
        </w:rPr>
        <w:t>от__</w:t>
      </w:r>
      <w:r w:rsidR="006916AE">
        <w:rPr>
          <w:rFonts w:ascii="Liberation Serif" w:hAnsi="Liberation Serif" w:cs="Liberation Serif"/>
          <w:sz w:val="26"/>
          <w:szCs w:val="26"/>
          <w:u w:val="single"/>
        </w:rPr>
        <w:t>24.02.2021</w:t>
      </w:r>
      <w:r w:rsidRPr="00E375B3">
        <w:rPr>
          <w:rFonts w:ascii="Liberation Serif" w:hAnsi="Liberation Serif" w:cs="Liberation Serif"/>
          <w:sz w:val="26"/>
          <w:szCs w:val="26"/>
        </w:rPr>
        <w:t>_</w:t>
      </w:r>
      <w:proofErr w:type="gramStart"/>
      <w:r w:rsidRPr="00E375B3">
        <w:rPr>
          <w:rFonts w:ascii="Liberation Serif" w:hAnsi="Liberation Serif" w:cs="Liberation Serif"/>
          <w:sz w:val="26"/>
          <w:szCs w:val="26"/>
        </w:rPr>
        <w:t>_  №</w:t>
      </w:r>
      <w:proofErr w:type="gramEnd"/>
      <w:r w:rsidRPr="00E375B3">
        <w:rPr>
          <w:rFonts w:ascii="Liberation Serif" w:hAnsi="Liberation Serif" w:cs="Liberation Serif"/>
          <w:sz w:val="26"/>
          <w:szCs w:val="26"/>
        </w:rPr>
        <w:t xml:space="preserve">  ___</w:t>
      </w:r>
      <w:r w:rsidR="006916AE">
        <w:rPr>
          <w:rFonts w:ascii="Liberation Serif" w:hAnsi="Liberation Serif" w:cs="Liberation Serif"/>
          <w:sz w:val="26"/>
          <w:szCs w:val="26"/>
          <w:u w:val="single"/>
        </w:rPr>
        <w:t>200-П</w:t>
      </w:r>
      <w:r w:rsidRPr="00E375B3">
        <w:rPr>
          <w:rFonts w:ascii="Liberation Serif" w:hAnsi="Liberation Serif" w:cs="Liberation Serif"/>
          <w:sz w:val="26"/>
          <w:szCs w:val="26"/>
        </w:rPr>
        <w:t>____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«Об утверждении Порядка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цели»</w:t>
      </w:r>
    </w:p>
    <w:p w:rsidR="0015262A" w:rsidRDefault="0015262A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15262A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15262A" w:rsidRDefault="00687EE6">
      <w:pPr>
        <w:ind w:right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</w:t>
      </w:r>
    </w:p>
    <w:p w:rsidR="0015262A" w:rsidRDefault="0015262A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ОБЩИЕ ПОЛОЖЕНИЯ</w:t>
      </w:r>
    </w:p>
    <w:p w:rsidR="0015262A" w:rsidRDefault="0015262A">
      <w:pPr>
        <w:ind w:right="0" w:firstLine="708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Настоящий Порядок устанавливает правила определения объема и условий предоставления субсидий из бюджета городского округа Заречный муниципальным бюджетным и муниципальным автономным учреждениям (далее - учреждения) на цели, не связанные с финансовым обеспечением выполнения муниципального задания и осуществлением капитальных вложений в объекты капитального строительства муниципальной собственности городского округа Заречный или приобретением объектов недвижимого имущества в муниципальную собственность городского округа Заречный (далее – субсидия).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 xml:space="preserve">2. Субсидия предоставляется с указанием наименования муниципальной программы (далее – программа),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обеспечивающей </w:t>
      </w:r>
      <w:r>
        <w:rPr>
          <w:rFonts w:ascii="Liberation Serif" w:hAnsi="Liberation Serif" w:cs="Liberation Serif"/>
          <w:sz w:val="26"/>
          <w:szCs w:val="26"/>
        </w:rPr>
        <w:t>достижение целей, показателей и результатов программы, на осуществление следующих расходов:</w:t>
      </w:r>
    </w:p>
    <w:p w:rsidR="001F63BF" w:rsidRDefault="001F63BF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 w:rsidRPr="001F63BF">
        <w:rPr>
          <w:rFonts w:ascii="Liberation Serif" w:hAnsi="Liberation Serif" w:cs="Liberation Serif"/>
          <w:sz w:val="26"/>
          <w:szCs w:val="26"/>
        </w:rPr>
        <w:t xml:space="preserve"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осуществление строительного контроля, включая авторский надзор за капитальным ремонтом объектов капитального строительства, и проведение капитального ремонта недвижимого имущества, закрепленного за бюджетными и автономными учреждениями на </w:t>
      </w:r>
      <w:r>
        <w:rPr>
          <w:rFonts w:ascii="Liberation Serif" w:hAnsi="Liberation Serif" w:cs="Liberation Serif"/>
          <w:sz w:val="26"/>
          <w:szCs w:val="26"/>
        </w:rPr>
        <w:t>праве оперативного управления;</w:t>
      </w: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на приобретение особо ценного движимого имущества;</w:t>
      </w: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на предупреждение и ликвидацию последствий чрезвычайных ситуаций;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4) на предоставление (получение) грантов;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5) на выполнение предписаний органов государственного контроля (надзора);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6) на проведение мероприятий, в том числе конференций, симпозиумов, выставок;</w:t>
      </w:r>
    </w:p>
    <w:p w:rsidR="0015262A" w:rsidRDefault="00687EE6">
      <w:pPr>
        <w:ind w:right="0" w:firstLine="70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7) </w:t>
      </w:r>
      <w:r>
        <w:rPr>
          <w:rFonts w:ascii="Liberation Serif" w:hAnsi="Liberation Serif"/>
          <w:sz w:val="26"/>
          <w:szCs w:val="26"/>
        </w:rPr>
        <w:t xml:space="preserve">на иные затраты, осуществляемые в соответствии с решениями администрации городского округа Заречный, в том числе в целях реализации мероприятий, предусмотренных муниципальными программами городского округа Заречный, и в </w:t>
      </w:r>
      <w:r>
        <w:rPr>
          <w:rFonts w:ascii="Liberation Serif" w:hAnsi="Liberation Serif"/>
          <w:sz w:val="26"/>
          <w:szCs w:val="26"/>
        </w:rPr>
        <w:lastRenderedPageBreak/>
        <w:t>случае выделения средств из резервного фонда администрации городск</w:t>
      </w:r>
      <w:r w:rsidR="00CB4E79">
        <w:rPr>
          <w:rFonts w:ascii="Liberation Serif" w:hAnsi="Liberation Serif"/>
          <w:sz w:val="26"/>
          <w:szCs w:val="26"/>
        </w:rPr>
        <w:t>ого округа Заречный;</w:t>
      </w:r>
    </w:p>
    <w:p w:rsidR="00CB4E79" w:rsidRDefault="00CB4E79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 w:rsidRPr="00CB4E79">
        <w:rPr>
          <w:rFonts w:ascii="Liberation Serif" w:hAnsi="Liberation Serif" w:cs="Liberation Serif"/>
          <w:sz w:val="26"/>
          <w:szCs w:val="26"/>
        </w:rPr>
        <w:t xml:space="preserve">8)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городского </w:t>
      </w:r>
      <w:r>
        <w:rPr>
          <w:rFonts w:ascii="Liberation Serif" w:hAnsi="Liberation Serif" w:cs="Liberation Serif"/>
          <w:sz w:val="26"/>
          <w:szCs w:val="26"/>
        </w:rPr>
        <w:t>округа Заречный</w:t>
      </w:r>
      <w:r w:rsidR="00C801DD">
        <w:rPr>
          <w:rFonts w:ascii="Liberation Serif" w:hAnsi="Liberation Serif" w:cs="Liberation Serif"/>
          <w:sz w:val="26"/>
          <w:szCs w:val="26"/>
        </w:rPr>
        <w:t>;</w:t>
      </w:r>
    </w:p>
    <w:p w:rsidR="00C801DD" w:rsidRDefault="00C801DD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 w:rsidRPr="00C801DD">
        <w:rPr>
          <w:rFonts w:ascii="Liberation Serif" w:hAnsi="Liberation Serif" w:cs="Liberation Serif"/>
          <w:sz w:val="26"/>
          <w:szCs w:val="26"/>
        </w:rPr>
        <w:t>9)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</w:t>
      </w:r>
      <w:r w:rsidR="000567AF">
        <w:rPr>
          <w:rFonts w:ascii="Liberation Serif" w:hAnsi="Liberation Serif" w:cs="Liberation Serif"/>
          <w:sz w:val="26"/>
          <w:szCs w:val="26"/>
        </w:rPr>
        <w:t>бщеобразовательных организациях;</w:t>
      </w:r>
    </w:p>
    <w:p w:rsidR="000567AF" w:rsidRDefault="000567AF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 w:rsidRPr="000567AF">
        <w:rPr>
          <w:rFonts w:ascii="Liberation Serif" w:hAnsi="Liberation Serif" w:cs="Liberation Serif"/>
          <w:sz w:val="26"/>
          <w:szCs w:val="26"/>
        </w:rPr>
        <w:t>10) на ежемесячное денежное вознаграждение за классное руководство педагогическим работникам об</w:t>
      </w:r>
      <w:r w:rsidR="00D15D48">
        <w:rPr>
          <w:rFonts w:ascii="Liberation Serif" w:hAnsi="Liberation Serif" w:cs="Liberation Serif"/>
          <w:sz w:val="26"/>
          <w:szCs w:val="26"/>
        </w:rPr>
        <w:t>щеобразовательных организаций;</w:t>
      </w:r>
    </w:p>
    <w:p w:rsidR="00D15D48" w:rsidRPr="00CB4E79" w:rsidRDefault="00D15D48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 w:rsidRPr="00D15D48">
        <w:rPr>
          <w:rFonts w:ascii="Liberation Serif" w:hAnsi="Liberation Serif" w:cs="Liberation Serif"/>
          <w:sz w:val="26"/>
          <w:szCs w:val="26"/>
        </w:rPr>
        <w:t>11) н</w:t>
      </w:r>
      <w:r>
        <w:rPr>
          <w:rFonts w:ascii="Liberation Serif" w:hAnsi="Liberation Serif" w:cs="Liberation Serif"/>
          <w:sz w:val="26"/>
          <w:szCs w:val="26"/>
        </w:rPr>
        <w:t>а проведение текущего ремонта.</w:t>
      </w:r>
    </w:p>
    <w:p w:rsidR="0015262A" w:rsidRDefault="00687EE6" w:rsidP="00CB4E79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Субсидия предоставляется администрацией го</w:t>
      </w:r>
      <w:r w:rsidR="006A3C2A">
        <w:rPr>
          <w:rFonts w:ascii="Liberation Serif" w:hAnsi="Liberation Serif" w:cs="Liberation Serif"/>
          <w:sz w:val="26"/>
          <w:szCs w:val="26"/>
        </w:rPr>
        <w:t>родского округа Заречный (далее </w:t>
      </w:r>
      <w:r w:rsidR="00CB4E79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учредитель).</w:t>
      </w:r>
    </w:p>
    <w:p w:rsidR="00CB4E79" w:rsidRDefault="00CB4E79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II. УСЛОВИЯ И ПОРЯДОК ПРЕДОСТАВЛЕНИЯ СУБСИДИЙ</w:t>
      </w:r>
    </w:p>
    <w:p w:rsidR="0015262A" w:rsidRDefault="00687EE6">
      <w:pPr>
        <w:autoSpaceDE w:val="0"/>
        <w:spacing w:before="240"/>
        <w:ind w:right="0" w:firstLine="680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4. </w:t>
      </w:r>
      <w:r>
        <w:rPr>
          <w:rFonts w:ascii="Liberation Serif" w:hAnsi="Liberation Serif" w:cs="Liberation Serif"/>
          <w:sz w:val="26"/>
          <w:szCs w:val="26"/>
        </w:rPr>
        <w:t>Для получения субсидии учреждение предоставляет учредителю следующие документы:</w:t>
      </w:r>
    </w:p>
    <w:p w:rsidR="0015262A" w:rsidRDefault="00687EE6">
      <w:pPr>
        <w:ind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 заявку на получение субсидии, приложение № 1 к Порядку;</w:t>
      </w:r>
    </w:p>
    <w:p w:rsidR="0015262A" w:rsidRDefault="00687EE6">
      <w:pPr>
        <w:ind w:right="0" w:firstLine="680"/>
      </w:pPr>
      <w:r>
        <w:rPr>
          <w:rFonts w:ascii="Liberation Serif" w:hAnsi="Liberation Serif" w:cs="Liberation Serif"/>
          <w:color w:val="000000"/>
          <w:sz w:val="26"/>
          <w:szCs w:val="26"/>
        </w:rPr>
        <w:t>4.2. пояснительную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записку с обоснованием необходимости предоставления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t>бюджетных средств, которая включает в себя: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>1) расчет-обосн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ования </w:t>
      </w:r>
      <w:r>
        <w:rPr>
          <w:rFonts w:ascii="Liberation Serif" w:hAnsi="Liberation Serif" w:cs="Liberation Serif"/>
          <w:sz w:val="26"/>
          <w:szCs w:val="26"/>
        </w:rPr>
        <w:t>суммы субсидии;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предварительную смету на выполнение соответствующих работ (оказание услуг);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техническое задание на выполнение работ или оказание услуг;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коммерческие предложения не менее 3-х поставщиков (подрядчиков, исполнителей);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5) перечень объектов, подлежащих ремонту (реставрации), акт их обследования, дефектную ведомость, предварительную смету расходов;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6) информацию о планируемом к приобретению имуществе, его технические характеристики;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7) информацию о предприятиях, организациях и физических лицах, являющихся получателями гранта, основание для выдачи гранта;</w:t>
      </w:r>
    </w:p>
    <w:p w:rsidR="0015262A" w:rsidRDefault="00687EE6">
      <w:pPr>
        <w:ind w:righ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8) предписания и представления органов государственного контроля (надзора);</w:t>
      </w:r>
    </w:p>
    <w:p w:rsidR="0015262A" w:rsidRDefault="00687EE6">
      <w:pPr>
        <w:ind w:righ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9)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15262A" w:rsidRDefault="00687EE6">
      <w:pPr>
        <w:ind w:right="0" w:firstLine="709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10) иные документы, указывающие на необходимость предоставления субсидии.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5. Объем субсидии, п</w:t>
      </w:r>
      <w:r>
        <w:rPr>
          <w:rFonts w:ascii="Liberation Serif" w:hAnsi="Liberation Serif" w:cs="Liberation Serif"/>
          <w:sz w:val="26"/>
          <w:szCs w:val="26"/>
        </w:rPr>
        <w:t>редоставляемой учреждению, определяется учредителем, в соответствии с муниципальными программами, утвержденными решением Думы городского округа Заречный о бюджете на соответствующий финансовый год и плановый период и (или) иным нормативным правовым актом Свердловской области, городского округа Заречный устанавливающим расходное обязательство, на финансовое обеспечение которого планируется предоставление целевых субсидий.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 xml:space="preserve">6. Расчет объема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субсидии, предоставляемой учреждению, </w:t>
      </w:r>
      <w:r>
        <w:rPr>
          <w:rFonts w:ascii="Liberation Serif" w:hAnsi="Liberation Serif" w:cs="Liberation Serif"/>
          <w:sz w:val="26"/>
          <w:szCs w:val="26"/>
        </w:rPr>
        <w:t xml:space="preserve">осуществляется учредителем или муниципальным казенным учреждением, обеспечивающим реализацию полномочий органов местного самоуправления в соответствующей сфере деятельности (далее — муниципальное казенное учреждение) на основании документов, </w:t>
      </w:r>
      <w:r>
        <w:rPr>
          <w:rFonts w:ascii="Liberation Serif" w:hAnsi="Liberation Serif" w:cs="Liberation Serif"/>
          <w:sz w:val="26"/>
          <w:szCs w:val="26"/>
        </w:rPr>
        <w:lastRenderedPageBreak/>
        <w:t>представленных учреждением, подтверждающих обоснованность и размер соответствующих расходов.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Учредитель или муниципальное казенное </w:t>
      </w:r>
      <w:r>
        <w:rPr>
          <w:rFonts w:ascii="Liberation Serif" w:hAnsi="Liberation Serif" w:cs="Liberation Serif"/>
          <w:color w:val="000000"/>
          <w:sz w:val="26"/>
          <w:szCs w:val="26"/>
        </w:rPr>
        <w:t>учреждение в те</w:t>
      </w:r>
      <w:r>
        <w:rPr>
          <w:rFonts w:ascii="Liberation Serif" w:hAnsi="Liberation Serif" w:cs="Liberation Serif"/>
          <w:sz w:val="26"/>
          <w:szCs w:val="26"/>
        </w:rPr>
        <w:t>чение семи рабочих дней со дня получения расчета размера субсидии проверяет его и передает в отдел экономики и стратегического планирования администрации городского округа Заречный для согласования или возвращает на доработку с указанием причин, послуживших основанием для возврата.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В случае возвращения расчета на доработку учреждение в течение трех рабочих </w:t>
      </w:r>
      <w:r>
        <w:rPr>
          <w:rFonts w:ascii="Liberation Serif" w:hAnsi="Liberation Serif" w:cs="Liberation Serif"/>
          <w:color w:val="000000"/>
          <w:sz w:val="26"/>
          <w:szCs w:val="26"/>
        </w:rPr>
        <w:t>дней устраняет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причины, послужившие основанием для возврата, и повторно направляет его на согласование.</w:t>
      </w:r>
    </w:p>
    <w:p w:rsidR="0015262A" w:rsidRDefault="00687EE6">
      <w:pPr>
        <w:autoSpaceDE w:val="0"/>
        <w:ind w:right="0" w:firstLine="680"/>
      </w:pPr>
      <w:r>
        <w:rPr>
          <w:rFonts w:ascii="Liberation Serif" w:hAnsi="Liberation Serif" w:cs="Liberation Serif"/>
          <w:sz w:val="26"/>
          <w:szCs w:val="26"/>
        </w:rPr>
        <w:t xml:space="preserve">Если учредителем или муниципальным казенным </w:t>
      </w:r>
      <w:r>
        <w:rPr>
          <w:rFonts w:ascii="Liberation Serif" w:hAnsi="Liberation Serif" w:cs="Liberation Serif"/>
          <w:color w:val="000000"/>
          <w:sz w:val="26"/>
          <w:szCs w:val="26"/>
        </w:rPr>
        <w:t>учреждением установлены п</w:t>
      </w:r>
      <w:r>
        <w:rPr>
          <w:rFonts w:ascii="Liberation Serif" w:hAnsi="Liberation Serif" w:cs="Liberation Serif"/>
          <w:sz w:val="26"/>
          <w:szCs w:val="26"/>
        </w:rPr>
        <w:t>равильность и обоснованность расчетов, то учреждение подготавливает проект соглашения о порядке и условиях предоставления субсидии. Расчет и проект Соглашения с сопроводительным письмом направляются повторно для согласования в отдел экономики и стратегического планирования, а далее в Финансовое управление администрации городского округа Заречный (далее - Финансовое управление) для согласования и учета при формировании местного бюджета.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 xml:space="preserve">7.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Информация о потребности в субсидии (с указанием целей, размера и правового основания предоставления субсидии) представляется в Финансовое управление в срок, </w:t>
      </w:r>
      <w:r>
        <w:rPr>
          <w:rFonts w:ascii="Liberation Serif" w:hAnsi="Liberation Serif" w:cs="Liberation Serif"/>
          <w:sz w:val="26"/>
          <w:szCs w:val="26"/>
        </w:rPr>
        <w:t>устанавливаемый постановлением администрации городского округа, регламентирующим порядок и сроки составления проекта местного бюджета на соответствующий финансовый год и плановый период, либо при подготовке проекта решения Думы городского округа Заречный о внесении изменений в решение о местном бюджете на соответствующий финансовый год и плановый период.</w:t>
      </w:r>
    </w:p>
    <w:p w:rsidR="0015262A" w:rsidRDefault="00687EE6">
      <w:pPr>
        <w:ind w:right="0" w:firstLine="73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8. Предоставление субсидии осуществляется в пределах бюджетных ассигнований, предусмотренных на указанные цели в решении Думы городского округа Заречный о бюджете городского округа Заречный на соответствующий финансовый год и плановый период, и утвержденных лимитов бюджетных обязательств.</w:t>
      </w:r>
    </w:p>
    <w:p w:rsidR="0015262A" w:rsidRDefault="00687EE6">
      <w:pPr>
        <w:ind w:left="708"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9. Основания для отказа в предоставлении субсидии: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>1) не предоставление (предоставление не в полном объеме) документов, определенным в пункте 4 Порядка;</w:t>
      </w:r>
    </w:p>
    <w:p w:rsidR="0015262A" w:rsidRDefault="00687EE6">
      <w:pPr>
        <w:ind w:left="708"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недостоверность информации, содержащейся в документах;</w:t>
      </w:r>
    </w:p>
    <w:p w:rsidR="0015262A" w:rsidRDefault="00687EE6">
      <w:pPr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10. Между учредителем и учреждением заключается соглашение о порядке и условиях предоставления субсидии муниципальным бюджетным (автономным) учреждениям на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иные цели из бюджета городского округа Заречный, которое определяет условия и порядок предоставления субсидии (далее – соглашение), приложение № 2 к Порядку.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>В случае уменьшения или увеличения учреждению размера субсидии в текущем финансовом году в соглашение о предоставлении субсидии вносятся изменени</w:t>
      </w:r>
      <w:r>
        <w:rPr>
          <w:rFonts w:ascii="Liberation Serif" w:hAnsi="Liberation Serif" w:cs="Liberation Serif"/>
          <w:color w:val="000000"/>
          <w:sz w:val="26"/>
          <w:szCs w:val="26"/>
        </w:rPr>
        <w:t>я путём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подписания дополнительного соглашения.</w:t>
      </w:r>
    </w:p>
    <w:p w:rsidR="0015262A" w:rsidRDefault="00687EE6">
      <w:pPr>
        <w:autoSpaceDE w:val="0"/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11. Требования, которым должно соответствовать учреждение для получения субсидии: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1) отсутствие </w:t>
      </w:r>
      <w:r>
        <w:rPr>
          <w:rFonts w:ascii="Liberation Serif" w:hAnsi="Liberation Serif" w:cs="Liberation Serif"/>
          <w:color w:val="000000"/>
          <w:sz w:val="26"/>
          <w:szCs w:val="26"/>
        </w:rPr>
        <w:t>неиспо</w:t>
      </w:r>
      <w:r>
        <w:rPr>
          <w:rFonts w:ascii="Liberation Serif" w:hAnsi="Liberation Serif" w:cs="Liberation Serif"/>
          <w:sz w:val="26"/>
          <w:szCs w:val="26"/>
        </w:rPr>
        <w:t>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1-е число месяца подачи заявки;</w:t>
      </w:r>
    </w:p>
    <w:p w:rsidR="0015262A" w:rsidRDefault="00687EE6">
      <w:pPr>
        <w:autoSpaceDE w:val="0"/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2) отсутствие просроченной задолженности по возврату в бюджет городского округа Заречный субсидий, бюджетных инвестиций,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3) отсутствие </w:t>
      </w:r>
      <w:r>
        <w:rPr>
          <w:rFonts w:ascii="Liberation Serif" w:hAnsi="Liberation Serif" w:cs="Liberation Serif"/>
          <w:color w:val="000000"/>
          <w:sz w:val="26"/>
          <w:szCs w:val="26"/>
        </w:rPr>
        <w:t>непогаше</w:t>
      </w:r>
      <w:r>
        <w:rPr>
          <w:rFonts w:ascii="Liberation Serif" w:hAnsi="Liberation Serif" w:cs="Liberation Serif"/>
          <w:sz w:val="26"/>
          <w:szCs w:val="26"/>
        </w:rPr>
        <w:t>нной задолженности по судебным актам, вступившим в законную силу, исполнительным документам.</w:t>
      </w:r>
    </w:p>
    <w:p w:rsidR="0015262A" w:rsidRDefault="00687EE6">
      <w:pPr>
        <w:autoSpaceDE w:val="0"/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12. В соглашении предусматривается обязательство учреждения по достижению значений показателей результативности использования субсидии.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Средства субсидии носят целевой характер и не могут быть использованы на другие цели. </w:t>
      </w:r>
      <w:r>
        <w:rPr>
          <w:rFonts w:ascii="Liberation Serif" w:hAnsi="Liberation Serif" w:cs="Liberation Serif"/>
          <w:color w:val="000000"/>
          <w:sz w:val="26"/>
          <w:szCs w:val="26"/>
        </w:rPr>
        <w:t>Нецелев</w:t>
      </w:r>
      <w:r>
        <w:rPr>
          <w:rFonts w:ascii="Liberation Serif" w:hAnsi="Liberation Serif" w:cs="Liberation Serif"/>
          <w:sz w:val="26"/>
          <w:szCs w:val="26"/>
        </w:rPr>
        <w:t>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13. Перечисление </w:t>
      </w:r>
      <w:r>
        <w:rPr>
          <w:rFonts w:ascii="Liberation Serif" w:hAnsi="Liberation Serif"/>
          <w:sz w:val="26"/>
          <w:szCs w:val="26"/>
        </w:rPr>
        <w:t>субсидии осуществляется в соответствии с графиком, содержащимся в соглашении настоящего Порядка.</w:t>
      </w: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/>
          <w:sz w:val="26"/>
          <w:szCs w:val="26"/>
        </w:rPr>
        <w:t>14. Если предоставление субсидии осуществляется по результатам отбора, в том числе по итогам конкурса (далее - отбор), то критерии отбора получателей субсидии проводятся в соответствии с порядком проведения такого отбора, утвержденного нормативным правовым актом городского округа Заречный.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15. Операции со средствами субсидий, предоставленных муниципальным бюджетным учреждениям, учитываются на отдельных лицевых счетах муниципальных учреждений, открытых в Финансовом управлении.</w:t>
      </w:r>
    </w:p>
    <w:p w:rsidR="0015262A" w:rsidRDefault="00687EE6">
      <w:pPr>
        <w:autoSpaceDE w:val="0"/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Операции со средствами субсидий на иные цели, предоставленных муниципальным автономным учреждениям, учитываются на открытых им счетах в кредитных организациях после проверки документов, подтверждающих произведенные кассовые расходы, или на отдельных лицевых счетах автономных учреждений, открытых им в Финансовом управлении.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 Расходы муниципальных бюджетных учреждений или муниципальных автономных учреждений в случае открытия лицевого счета в Финансовом управлении, источником финансового обеспечения которых являются субсидии, осуществляются после проверки Финансовым управлением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субсидии в соответствии с порядком санкционирования указанных расходов, установленным Финансовым управлением.</w:t>
      </w:r>
    </w:p>
    <w:p w:rsidR="0015262A" w:rsidRDefault="0015262A">
      <w:pPr>
        <w:ind w:right="0" w:firstLine="709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III. ТРЕБОВАНИЯ К ОТЧЕТНОСТИ</w:t>
      </w:r>
    </w:p>
    <w:p w:rsidR="0015262A" w:rsidRDefault="0015262A">
      <w:pPr>
        <w:ind w:right="0"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autoSpaceDE w:val="0"/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>17. Учреждение ежеквартально, в срок до 10 числа месяца, следующего за отчетным кварталом, представляет учредителю отчет о достижении значений показателей результативности использования субсидии по форме, определяе</w:t>
      </w:r>
      <w:r>
        <w:rPr>
          <w:rFonts w:ascii="Liberation Serif" w:hAnsi="Liberation Serif" w:cs="Liberation Serif"/>
          <w:color w:val="000000"/>
          <w:sz w:val="26"/>
          <w:szCs w:val="26"/>
        </w:rPr>
        <w:t>мой</w:t>
      </w:r>
      <w:r>
        <w:rPr>
          <w:rFonts w:ascii="Liberation Serif" w:hAnsi="Liberation Serif" w:cs="Liberation Serif"/>
          <w:sz w:val="26"/>
          <w:szCs w:val="26"/>
        </w:rPr>
        <w:t xml:space="preserve"> соглашением.</w:t>
      </w:r>
    </w:p>
    <w:p w:rsidR="0015262A" w:rsidRDefault="0015262A">
      <w:pPr>
        <w:ind w:right="0"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2E28B7" w:rsidRDefault="002E28B7">
      <w:pPr>
        <w:ind w:right="0"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2E28B7" w:rsidRDefault="002E28B7">
      <w:pPr>
        <w:ind w:right="0"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hAnsi="Liberation Serif" w:cs="Liberation Serif"/>
          <w:sz w:val="26"/>
          <w:szCs w:val="26"/>
        </w:rPr>
        <w:lastRenderedPageBreak/>
        <w:t>I</w:t>
      </w:r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r>
        <w:rPr>
          <w:rFonts w:ascii="Liberation Serif" w:hAnsi="Liberation Serif" w:cs="Liberation Serif"/>
          <w:sz w:val="26"/>
          <w:szCs w:val="26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15262A" w:rsidRDefault="0015262A">
      <w:pPr>
        <w:ind w:right="0"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18. Контроль за целевым использованием средств субсидий, а также за соблюдением условий их предоставления осуществляется учредителем и Финансовым управлением.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19. </w:t>
      </w:r>
      <w:r w:rsidR="007541DB" w:rsidRPr="007541DB">
        <w:rPr>
          <w:rFonts w:ascii="Liberation Serif" w:hAnsi="Liberation Serif" w:cs="Liberation Serif"/>
          <w:sz w:val="26"/>
          <w:szCs w:val="26"/>
        </w:rPr>
        <w:t>Не использованные в текущем финансовом году остатки средств субсидий, предоставленных учреждениям, подлежат перечислению в бюджет городского округа Заречный в течение первых 15 рабочих д</w:t>
      </w:r>
      <w:r w:rsidR="007541DB">
        <w:rPr>
          <w:rFonts w:ascii="Liberation Serif" w:hAnsi="Liberation Serif" w:cs="Liberation Serif"/>
          <w:sz w:val="26"/>
          <w:szCs w:val="26"/>
        </w:rPr>
        <w:t>ней текущего финансового года.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Остатки средств субсидий, не использованные в текущем финансовом году,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учредителя.</w:t>
      </w:r>
    </w:p>
    <w:p w:rsidR="0015262A" w:rsidRDefault="00687EE6">
      <w:pPr>
        <w:ind w:righ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20. В случае несоблюдения учреждением установленных целей и условий предоставления субсидии, выявленных по результатам проверок со стороны учредителя, Финансового управления и муниципального казенного учреждения, субсидия подлежит возврату в бюджет городского округа Заречный в течение 10 рабочих дней со дня получения соответствующего требования.</w:t>
      </w:r>
    </w:p>
    <w:p w:rsidR="0015262A" w:rsidRDefault="00687EE6">
      <w:pPr>
        <w:ind w:right="0" w:firstLine="709"/>
      </w:pPr>
      <w:r>
        <w:rPr>
          <w:rFonts w:ascii="Liberation Serif" w:hAnsi="Liberation Serif" w:cs="Liberation Serif"/>
          <w:sz w:val="26"/>
          <w:szCs w:val="26"/>
        </w:rPr>
        <w:t xml:space="preserve">При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невозврате </w:t>
      </w:r>
      <w:r>
        <w:rPr>
          <w:rFonts w:ascii="Liberation Serif" w:hAnsi="Liberation Serif" w:cs="Liberation Serif"/>
          <w:sz w:val="26"/>
          <w:szCs w:val="26"/>
        </w:rPr>
        <w:t>учреждением субсидии в срок, указанный в абзаце первом настоящего пункта, учредитель принимает меры по взысканию подлежащей возврату субсидии в бюджет городского округа в судебном порядке.</w:t>
      </w:r>
    </w:p>
    <w:p w:rsidR="0015262A" w:rsidRPr="006A3C2A" w:rsidRDefault="0015262A">
      <w:pPr>
        <w:pageBreakBefore/>
        <w:suppressAutoHyphens w:val="0"/>
        <w:ind w:right="0"/>
        <w:jc w:val="left"/>
        <w:rPr>
          <w:rFonts w:ascii="Liberation Serif" w:hAnsi="Liberation Serif" w:cs="Liberation Serif"/>
          <w:b/>
          <w:bCs/>
          <w:sz w:val="2"/>
          <w:szCs w:val="2"/>
        </w:rPr>
      </w:pPr>
    </w:p>
    <w:p w:rsidR="0015262A" w:rsidRDefault="00687EE6">
      <w:pPr>
        <w:ind w:left="5387" w:right="0"/>
        <w:jc w:val="left"/>
      </w:pPr>
      <w:r>
        <w:rPr>
          <w:rFonts w:ascii="Liberation Serif" w:hAnsi="Liberation Serif" w:cs="Liberation Serif"/>
          <w:bCs/>
          <w:sz w:val="26"/>
          <w:szCs w:val="26"/>
        </w:rPr>
        <w:t>Приложение № 1</w:t>
      </w:r>
    </w:p>
    <w:p w:rsidR="0015262A" w:rsidRDefault="00687EE6">
      <w:pPr>
        <w:ind w:left="5387" w:right="0"/>
        <w:jc w:val="left"/>
      </w:pPr>
      <w:r>
        <w:rPr>
          <w:rFonts w:ascii="Liberation Serif" w:hAnsi="Liberation Serif" w:cs="Liberation Serif"/>
          <w:sz w:val="26"/>
          <w:szCs w:val="26"/>
        </w:rPr>
        <w:t>к Порядку 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</w:t>
      </w:r>
    </w:p>
    <w:p w:rsidR="0015262A" w:rsidRDefault="0015262A">
      <w:pPr>
        <w:ind w:left="5387" w:right="0"/>
        <w:jc w:val="left"/>
        <w:rPr>
          <w:rFonts w:ascii="Liberation Serif" w:hAnsi="Liberation Serif" w:cs="Liberation Serif"/>
        </w:rPr>
      </w:pPr>
    </w:p>
    <w:p w:rsidR="0015262A" w:rsidRDefault="0015262A">
      <w:pPr>
        <w:ind w:left="5387" w:right="0"/>
        <w:jc w:val="left"/>
        <w:rPr>
          <w:rFonts w:ascii="Liberation Serif" w:hAnsi="Liberation Serif" w:cs="Liberation Serif"/>
        </w:rPr>
      </w:pPr>
    </w:p>
    <w:p w:rsidR="0015262A" w:rsidRDefault="00687EE6">
      <w:pPr>
        <w:ind w:right="0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ЗАЯВКА</w:t>
      </w:r>
    </w:p>
    <w:p w:rsidR="0015262A" w:rsidRDefault="00687EE6">
      <w:pPr>
        <w:ind w:right="0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на получение субсидии</w:t>
      </w:r>
    </w:p>
    <w:p w:rsidR="0015262A" w:rsidRDefault="0015262A">
      <w:pPr>
        <w:ind w:right="0"/>
        <w:jc w:val="center"/>
        <w:rPr>
          <w:rFonts w:ascii="Liberation Serif" w:hAnsi="Liberation Serif" w:cs="Liberation Serif"/>
        </w:rPr>
      </w:pPr>
    </w:p>
    <w:p w:rsidR="0015262A" w:rsidRDefault="00687EE6">
      <w:pPr>
        <w:pStyle w:val="Textbody"/>
        <w:ind w:right="0" w:firstLine="737"/>
        <w:jc w:val="center"/>
      </w:pPr>
      <w:r>
        <w:rPr>
          <w:rFonts w:ascii="Liberation Serif" w:hAnsi="Liberation Serif" w:cs="Liberation Serif"/>
          <w:bCs/>
          <w:color w:val="000000"/>
          <w:sz w:val="26"/>
          <w:szCs w:val="26"/>
        </w:rPr>
        <w:t>Просим предоставить субсидию на иные цели на 20____</w:t>
      </w:r>
      <w:proofErr w:type="gramStart"/>
      <w:r>
        <w:rPr>
          <w:rFonts w:ascii="Liberation Serif" w:hAnsi="Liberation Serif" w:cs="Liberation Serif"/>
          <w:bCs/>
          <w:color w:val="000000"/>
          <w:sz w:val="26"/>
          <w:szCs w:val="26"/>
        </w:rPr>
        <w:t>год  в</w:t>
      </w:r>
      <w:proofErr w:type="gramEnd"/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сумме ______________________________________________________________ руб.</w:t>
      </w:r>
    </w:p>
    <w:p w:rsidR="0015262A" w:rsidRDefault="00687EE6">
      <w:pPr>
        <w:pStyle w:val="Textbody"/>
        <w:spacing w:after="283"/>
        <w:ind w:right="0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</w:t>
      </w:r>
    </w:p>
    <w:tbl>
      <w:tblPr>
        <w:tblW w:w="9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698"/>
        <w:gridCol w:w="1135"/>
        <w:gridCol w:w="3821"/>
      </w:tblGrid>
      <w:tr w:rsidR="0015262A">
        <w:trPr>
          <w:trHeight w:val="67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Номер по   п/п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Направление расходов</w:t>
            </w:r>
          </w:p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  субсидии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КОСГУ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Сумма, руб.</w:t>
            </w:r>
          </w:p>
        </w:tc>
      </w:tr>
      <w:tr w:rsidR="0015262A">
        <w:trPr>
          <w:trHeight w:val="41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15262A">
        <w:trPr>
          <w:trHeight w:val="44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62A">
        <w:trPr>
          <w:trHeight w:val="11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ИТОГО: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687EE6">
            <w:pPr>
              <w:pStyle w:val="TableContents"/>
              <w:spacing w:after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Х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5" w:type="dxa"/>
              <w:bottom w:w="28" w:type="dxa"/>
              <w:right w:w="0" w:type="dxa"/>
            </w:tcMar>
            <w:vAlign w:val="center"/>
          </w:tcPr>
          <w:p w:rsidR="0015262A" w:rsidRDefault="0015262A">
            <w:pPr>
              <w:pStyle w:val="TableContents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5262A" w:rsidRDefault="0015262A">
      <w:pPr>
        <w:pStyle w:val="Textbody"/>
        <w:spacing w:after="283"/>
        <w:ind w:right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5262A" w:rsidRDefault="00687EE6">
      <w:pPr>
        <w:pStyle w:val="Textbody"/>
        <w:ind w:right="0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Руководитель организации __________________ ____________________</w:t>
      </w:r>
    </w:p>
    <w:p w:rsidR="0015262A" w:rsidRDefault="00687EE6">
      <w:pPr>
        <w:pStyle w:val="Textbody"/>
        <w:ind w:right="0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                 </w:t>
      </w:r>
      <w:r>
        <w:rPr>
          <w:rFonts w:ascii="Liberation Serif" w:hAnsi="Liberation Serif" w:cs="Liberation Serif"/>
          <w:color w:val="000000"/>
          <w:sz w:val="20"/>
        </w:rPr>
        <w:t xml:space="preserve">  (</w:t>
      </w:r>
      <w:proofErr w:type="gramStart"/>
      <w:r>
        <w:rPr>
          <w:rFonts w:ascii="Liberation Serif" w:hAnsi="Liberation Serif" w:cs="Liberation Serif"/>
          <w:color w:val="000000"/>
          <w:sz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color w:val="000000"/>
          <w:sz w:val="20"/>
        </w:rPr>
        <w:t xml:space="preserve">               (расшифровка подписи)</w:t>
      </w:r>
    </w:p>
    <w:p w:rsidR="0015262A" w:rsidRDefault="0015262A">
      <w:pPr>
        <w:pStyle w:val="Textbody"/>
        <w:ind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5262A" w:rsidRDefault="00687EE6">
      <w:pPr>
        <w:pStyle w:val="Textbody"/>
        <w:ind w:right="0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Главный бухгалтер __________________ ____________________</w:t>
      </w:r>
    </w:p>
    <w:p w:rsidR="0015262A" w:rsidRDefault="00687EE6">
      <w:pPr>
        <w:pStyle w:val="Textbody"/>
        <w:ind w:right="0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</w:t>
      </w:r>
      <w:r>
        <w:rPr>
          <w:rFonts w:ascii="Liberation Serif" w:hAnsi="Liberation Serif" w:cs="Liberation Serif"/>
          <w:color w:val="000000"/>
          <w:sz w:val="20"/>
        </w:rPr>
        <w:t xml:space="preserve">  (</w:t>
      </w:r>
      <w:proofErr w:type="gramStart"/>
      <w:r>
        <w:rPr>
          <w:rFonts w:ascii="Liberation Serif" w:hAnsi="Liberation Serif" w:cs="Liberation Serif"/>
          <w:color w:val="000000"/>
          <w:sz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color w:val="000000"/>
          <w:sz w:val="20"/>
        </w:rPr>
        <w:t xml:space="preserve">                   (расшифровка подписи)</w:t>
      </w:r>
    </w:p>
    <w:p w:rsidR="0015262A" w:rsidRDefault="0015262A">
      <w:pPr>
        <w:ind w:right="0"/>
        <w:jc w:val="center"/>
        <w:rPr>
          <w:rFonts w:ascii="Liberation Serif" w:hAnsi="Liberation Serif" w:cs="Liberation Serif"/>
        </w:rPr>
      </w:pPr>
    </w:p>
    <w:p w:rsidR="0015262A" w:rsidRDefault="0015262A">
      <w:pPr>
        <w:ind w:left="5387" w:right="0"/>
        <w:jc w:val="left"/>
        <w:rPr>
          <w:rFonts w:ascii="Liberation Serif" w:hAnsi="Liberation Serif" w:cs="Liberation Serif"/>
        </w:rPr>
      </w:pPr>
    </w:p>
    <w:p w:rsidR="0015262A" w:rsidRPr="006916AE" w:rsidRDefault="0015262A">
      <w:pPr>
        <w:pageBreakBefore/>
        <w:suppressAutoHyphens w:val="0"/>
        <w:ind w:right="0"/>
        <w:jc w:val="left"/>
        <w:rPr>
          <w:rFonts w:ascii="Liberation Serif" w:hAnsi="Liberation Serif" w:cs="Liberation Serif"/>
          <w:sz w:val="2"/>
          <w:szCs w:val="2"/>
        </w:rPr>
      </w:pPr>
    </w:p>
    <w:p w:rsidR="0015262A" w:rsidRDefault="00687EE6">
      <w:pPr>
        <w:ind w:left="5387" w:right="0"/>
        <w:jc w:val="left"/>
      </w:pPr>
      <w:r>
        <w:rPr>
          <w:rFonts w:ascii="Liberation Serif" w:hAnsi="Liberation Serif" w:cs="Liberation Serif"/>
          <w:bCs/>
          <w:sz w:val="26"/>
          <w:szCs w:val="26"/>
        </w:rPr>
        <w:t>Приложение № 2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к Порядку определения объема</w:t>
      </w:r>
    </w:p>
    <w:p w:rsidR="0015262A" w:rsidRDefault="00687EE6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и условий предоставления муниципальным бюджетным</w:t>
      </w:r>
    </w:p>
    <w:p w:rsidR="0015262A" w:rsidRDefault="00687EE6">
      <w:pPr>
        <w:tabs>
          <w:tab w:val="left" w:pos="8931"/>
        </w:tabs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и муниципальным автономным учреждениям городского округа Заречный субсидий на иные цели</w:t>
      </w:r>
    </w:p>
    <w:p w:rsidR="0015262A" w:rsidRDefault="0015262A">
      <w:pPr>
        <w:autoSpaceDE w:val="0"/>
        <w:ind w:left="5664" w:right="0"/>
        <w:rPr>
          <w:rFonts w:ascii="Liberation Serif" w:hAnsi="Liberation Serif" w:cs="Liberation Serif"/>
          <w:bCs/>
          <w:sz w:val="26"/>
          <w:szCs w:val="26"/>
        </w:rPr>
      </w:pPr>
    </w:p>
    <w:p w:rsidR="0015262A" w:rsidRDefault="0015262A">
      <w:pPr>
        <w:autoSpaceDE w:val="0"/>
        <w:ind w:left="5664" w:right="0"/>
        <w:rPr>
          <w:rFonts w:ascii="Liberation Serif" w:hAnsi="Liberation Serif" w:cs="Liberation Serif"/>
          <w:bCs/>
          <w:sz w:val="26"/>
          <w:szCs w:val="26"/>
        </w:rPr>
      </w:pPr>
    </w:p>
    <w:p w:rsidR="0015262A" w:rsidRDefault="00687EE6">
      <w:pPr>
        <w:autoSpaceDE w:val="0"/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1" w:name="Par103"/>
      <w:bookmarkEnd w:id="1"/>
      <w:r>
        <w:rPr>
          <w:rFonts w:ascii="Liberation Serif" w:hAnsi="Liberation Serif" w:cs="Liberation Serif"/>
          <w:b/>
          <w:sz w:val="26"/>
          <w:szCs w:val="26"/>
        </w:rPr>
        <w:t>СОГЛАШЕНИЕ</w:t>
      </w:r>
    </w:p>
    <w:p w:rsidR="0015262A" w:rsidRDefault="00687EE6">
      <w:pPr>
        <w:autoSpaceDE w:val="0"/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предоставлении субсидии муниципальному бюджетному (автономному) учреждению на иные цели</w:t>
      </w:r>
    </w:p>
    <w:p w:rsidR="0015262A" w:rsidRDefault="0015262A">
      <w:pPr>
        <w:autoSpaceDE w:val="0"/>
        <w:ind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autoSpaceDE w:val="0"/>
        <w:ind w:right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г. Заречный                                                                                       "__" _________ 20__ года</w:t>
      </w:r>
    </w:p>
    <w:p w:rsidR="0015262A" w:rsidRDefault="0015262A">
      <w:pPr>
        <w:autoSpaceDE w:val="0"/>
        <w:ind w:right="0"/>
        <w:rPr>
          <w:rFonts w:ascii="Liberation Serif" w:hAnsi="Liberation Serif" w:cs="Liberation Serif"/>
          <w:sz w:val="26"/>
          <w:szCs w:val="26"/>
        </w:rPr>
      </w:pPr>
    </w:p>
    <w:p w:rsidR="0015262A" w:rsidRDefault="00687EE6">
      <w:pPr>
        <w:ind w:right="0" w:firstLine="85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Администрация городского округа Заречный в лице Главы городского округа Заречный ____________________________________ действующего на основании Устава городского округа Заречный, именуемая далее - «Учредитель», с одной стороны и</w:t>
      </w:r>
    </w:p>
    <w:p w:rsidR="0015262A" w:rsidRDefault="0015262A">
      <w:pPr>
        <w:ind w:right="0"/>
        <w:jc w:val="left"/>
        <w:rPr>
          <w:rFonts w:ascii="Liberation Serif" w:eastAsia="Calibri" w:hAnsi="Liberation Serif" w:cs="Liberation Serif"/>
          <w:sz w:val="20"/>
        </w:rPr>
      </w:pPr>
    </w:p>
    <w:p w:rsidR="0015262A" w:rsidRDefault="00687EE6">
      <w:pPr>
        <w:ind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 _______________________________________________________________________,</w:t>
      </w:r>
    </w:p>
    <w:p w:rsidR="0015262A" w:rsidRDefault="00687EE6">
      <w:pPr>
        <w:ind w:right="0"/>
        <w:jc w:val="center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>(наименование учреждения)</w:t>
      </w:r>
    </w:p>
    <w:p w:rsidR="0015262A" w:rsidRDefault="00687EE6">
      <w:pPr>
        <w:ind w:right="0"/>
        <w:jc w:val="left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именуемое далее - «Учреждение» в лице ________________________________________,</w:t>
      </w:r>
    </w:p>
    <w:p w:rsidR="0015262A" w:rsidRDefault="00687EE6">
      <w:pPr>
        <w:ind w:right="0"/>
        <w:jc w:val="center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                    (Ф.И.О.)</w:t>
      </w:r>
    </w:p>
    <w:p w:rsidR="0015262A" w:rsidRDefault="00687EE6">
      <w:pPr>
        <w:ind w:right="0"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действующего на основании __________________________________________________,            </w:t>
      </w: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(наименование правового акта или доверенности)</w:t>
      </w:r>
    </w:p>
    <w:p w:rsidR="0015262A" w:rsidRDefault="00687EE6">
      <w:pPr>
        <w:ind w:right="0"/>
      </w:pPr>
      <w:r>
        <w:rPr>
          <w:rFonts w:ascii="Liberation Serif" w:eastAsia="Calibri" w:hAnsi="Liberation Serif" w:cs="Liberation Serif"/>
          <w:sz w:val="26"/>
          <w:szCs w:val="26"/>
        </w:rPr>
        <w:t xml:space="preserve">с другой стороны, далее именуемые «Стороны», в соответствии со статьей 78.1   Бюджетного кодекса Российской 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Федерации,  Порядком</w:t>
      </w:r>
      <w:proofErr w:type="gramEnd"/>
      <w:r>
        <w:rPr>
          <w:rFonts w:ascii="Liberation Serif" w:eastAsia="Calibri" w:hAnsi="Liberation Serif" w:cs="Liberation Serif"/>
          <w:sz w:val="26"/>
          <w:szCs w:val="26"/>
        </w:rPr>
        <w:t xml:space="preserve"> предоставления субсидии, утвержденным постановлением администрации городского округа Заречный ____________________________ (далее - субсидия, Порядок</w:t>
      </w:r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eastAsia="Calibri" w:hAnsi="Liberation Serif" w:cs="Liberation Serif"/>
          <w:sz w:val="26"/>
          <w:szCs w:val="26"/>
        </w:rPr>
        <w:t>заключили настоящее соглашение о нижеследующем:</w:t>
      </w:r>
    </w:p>
    <w:p w:rsidR="0015262A" w:rsidRDefault="0015262A">
      <w:pPr>
        <w:ind w:right="0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</w:t>
      </w:r>
      <w:r>
        <w:rPr>
          <w:rFonts w:ascii="Liberation Serif" w:eastAsia="Calibri" w:hAnsi="Liberation Serif" w:cs="Liberation Serif"/>
          <w:b/>
          <w:sz w:val="26"/>
          <w:szCs w:val="26"/>
        </w:rPr>
        <w:t>. Предмет Соглашения</w:t>
      </w:r>
    </w:p>
    <w:p w:rsidR="0015262A" w:rsidRDefault="0015262A">
      <w:pPr>
        <w:ind w:right="0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numPr>
          <w:ilvl w:val="1"/>
          <w:numId w:val="2"/>
        </w:numPr>
        <w:ind w:left="0" w:right="0" w:firstLine="68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Предоставление Учреждению субсидии на иные цели из местного бюджета городского округа Заречный в 20__ году в целях:</w:t>
      </w:r>
    </w:p>
    <w:p w:rsidR="0015262A" w:rsidRDefault="00687EE6">
      <w:pPr>
        <w:ind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___________________________________________________________________________</w:t>
      </w:r>
    </w:p>
    <w:p w:rsidR="0015262A" w:rsidRDefault="00687EE6">
      <w:pPr>
        <w:ind w:right="0" w:firstLine="709"/>
        <w:jc w:val="center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>(указание цели предоставления субсидии)</w:t>
      </w:r>
    </w:p>
    <w:p w:rsidR="0015262A" w:rsidRDefault="00687EE6">
      <w:pPr>
        <w:numPr>
          <w:ilvl w:val="2"/>
          <w:numId w:val="2"/>
        </w:numPr>
        <w:ind w:left="0"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на достижение результатов программы</w:t>
      </w:r>
    </w:p>
    <w:p w:rsidR="0015262A" w:rsidRDefault="00687EE6">
      <w:pPr>
        <w:ind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___________________________________________________________________________</w:t>
      </w:r>
    </w:p>
    <w:p w:rsidR="0015262A" w:rsidRDefault="00687EE6">
      <w:pPr>
        <w:ind w:left="709" w:right="0"/>
        <w:jc w:val="center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>(наименование программы)</w:t>
      </w: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</w:t>
      </w:r>
      <w:r>
        <w:rPr>
          <w:rFonts w:ascii="Liberation Serif" w:eastAsia="Calibri" w:hAnsi="Liberation Serif" w:cs="Liberation Serif"/>
          <w:b/>
          <w:sz w:val="26"/>
          <w:szCs w:val="26"/>
        </w:rPr>
        <w:t>. Условия и финансовое обеспечение предоставления Субсидии</w:t>
      </w:r>
    </w:p>
    <w:p w:rsidR="0015262A" w:rsidRDefault="0015262A">
      <w:pPr>
        <w:ind w:left="709" w:right="0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2.1. Субсидия предоставляется учреждению для достижения цели, указанной в пункте 1.1.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2.2. Субсидия предоставляется учреждению в размере ________________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_(</w:t>
      </w:r>
      <w:proofErr w:type="gramEnd"/>
      <w:r>
        <w:rPr>
          <w:rFonts w:ascii="Liberation Serif" w:eastAsia="Calibri" w:hAnsi="Liberation Serif" w:cs="Liberation Serif"/>
          <w:sz w:val="26"/>
          <w:szCs w:val="26"/>
        </w:rPr>
        <w:t>________________________________) рублей ______ копеек</w:t>
      </w:r>
    </w:p>
    <w:p w:rsidR="0015262A" w:rsidRDefault="00687EE6">
      <w:pPr>
        <w:ind w:right="0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 xml:space="preserve">    сумма цифрами                                      сумма прописью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2.2.1. в пределах лимитов бюджетных обязательств, доведенных Учредителю как получателю средств бюджета городского округа Заречный по кодам классификации расходов бюджета городского округа Заречный (далее – коды БК):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Код БК ______________________ в 20__ году в следующем размере ________________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_(</w:t>
      </w:r>
      <w:proofErr w:type="gramEnd"/>
      <w:r>
        <w:rPr>
          <w:rFonts w:ascii="Liberation Serif" w:eastAsia="Calibri" w:hAnsi="Liberation Serif" w:cs="Liberation Serif"/>
          <w:sz w:val="26"/>
          <w:szCs w:val="26"/>
        </w:rPr>
        <w:t>________________________________) рублей ______ копеек</w:t>
      </w:r>
    </w:p>
    <w:p w:rsidR="0015262A" w:rsidRDefault="00687EE6">
      <w:pPr>
        <w:ind w:right="0"/>
      </w:pPr>
      <w:r>
        <w:rPr>
          <w:rFonts w:ascii="Liberation Serif" w:eastAsia="Calibri" w:hAnsi="Liberation Serif" w:cs="Liberation Serif"/>
          <w:sz w:val="26"/>
          <w:szCs w:val="26"/>
        </w:rPr>
        <w:t xml:space="preserve">   с</w:t>
      </w:r>
      <w:r>
        <w:rPr>
          <w:rFonts w:ascii="Liberation Serif" w:eastAsia="Calibri" w:hAnsi="Liberation Serif" w:cs="Liberation Serif"/>
          <w:sz w:val="20"/>
        </w:rPr>
        <w:t>умма цифрами                                      сумма прописью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Код БК ______________________ в 20__ году в следующем размере ________________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_(</w:t>
      </w:r>
      <w:proofErr w:type="gramEnd"/>
      <w:r>
        <w:rPr>
          <w:rFonts w:ascii="Liberation Serif" w:eastAsia="Calibri" w:hAnsi="Liberation Serif" w:cs="Liberation Serif"/>
          <w:sz w:val="26"/>
          <w:szCs w:val="26"/>
        </w:rPr>
        <w:t>________________________________) рублей ______ копеек</w:t>
      </w:r>
    </w:p>
    <w:p w:rsidR="0015262A" w:rsidRDefault="00687EE6">
      <w:pPr>
        <w:ind w:right="0"/>
      </w:pP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0"/>
        </w:rPr>
        <w:t xml:space="preserve">  сумма цифрами                                      сумма прописью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Код БК ______________________ в 20__ году в следующем размере ________________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_(</w:t>
      </w:r>
      <w:proofErr w:type="gramEnd"/>
      <w:r>
        <w:rPr>
          <w:rFonts w:ascii="Liberation Serif" w:eastAsia="Calibri" w:hAnsi="Liberation Serif" w:cs="Liberation Serif"/>
          <w:sz w:val="26"/>
          <w:szCs w:val="26"/>
        </w:rPr>
        <w:t>________________________________) рублей ______ копеек</w:t>
      </w:r>
    </w:p>
    <w:p w:rsidR="0015262A" w:rsidRDefault="00687EE6">
      <w:pPr>
        <w:ind w:right="0"/>
      </w:pPr>
      <w:r>
        <w:rPr>
          <w:rFonts w:ascii="Liberation Serif" w:eastAsia="Calibri" w:hAnsi="Liberation Serif" w:cs="Liberation Serif"/>
          <w:sz w:val="26"/>
          <w:szCs w:val="26"/>
        </w:rPr>
        <w:t xml:space="preserve">   </w:t>
      </w:r>
      <w:r>
        <w:rPr>
          <w:rFonts w:ascii="Liberation Serif" w:eastAsia="Calibri" w:hAnsi="Liberation Serif" w:cs="Liberation Serif"/>
          <w:sz w:val="20"/>
        </w:rPr>
        <w:t>сумма цифрами                                      сумма прописью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2.3. Размер субсидии определяется в соответствии с Порядком.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III</w:t>
      </w:r>
      <w:r>
        <w:rPr>
          <w:rFonts w:ascii="Liberation Serif" w:eastAsia="Calibri" w:hAnsi="Liberation Serif" w:cs="Liberation Serif"/>
          <w:b/>
          <w:sz w:val="26"/>
          <w:szCs w:val="26"/>
        </w:rPr>
        <w:t>. Порядок перечисления Субсидии</w:t>
      </w:r>
    </w:p>
    <w:p w:rsidR="0015262A" w:rsidRDefault="0015262A">
      <w:pPr>
        <w:ind w:left="709" w:right="0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left="709"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3.1. Перечисление субсидии осуществляется в установленном порядке: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3.1.1. на лицевой счет, открытый Учреждению в Финансовом управлении администрации городского округа Заречный, согласно графику перечисления субсидии в соответствии с приложением № 1 к настоящему соглашению, являющимся неотъемлемой частью настоящего соглашения.</w:t>
      </w:r>
    </w:p>
    <w:p w:rsidR="0015262A" w:rsidRDefault="00687EE6">
      <w:pPr>
        <w:ind w:right="0" w:firstLine="709"/>
        <w:jc w:val="left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3.1.2. на счет, открытый Учреждению в ____________________________________</w:t>
      </w: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Liberation Serif" w:eastAsia="Calibri" w:hAnsi="Liberation Serif" w:cs="Liberation Serif"/>
          <w:sz w:val="20"/>
        </w:rPr>
        <w:t xml:space="preserve"> (наименование кредитной организации)</w:t>
      </w:r>
    </w:p>
    <w:p w:rsidR="0015262A" w:rsidRDefault="00687EE6">
      <w:pPr>
        <w:ind w:right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в срок 10 рабочих дней после проверки Учредителем соответствующих платежных документов и документов, подтверждающих произведенные кассовые расходы, подлежащие возмещению, связанных с достижением цели, указанной в пункте 1.1. соглашения.</w:t>
      </w:r>
    </w:p>
    <w:p w:rsidR="0015262A" w:rsidRDefault="0015262A">
      <w:pPr>
        <w:ind w:right="0"/>
        <w:jc w:val="left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IV</w:t>
      </w:r>
      <w:r>
        <w:rPr>
          <w:rFonts w:ascii="Liberation Serif" w:eastAsia="Calibri" w:hAnsi="Liberation Serif" w:cs="Liberation Serif"/>
          <w:b/>
          <w:sz w:val="26"/>
          <w:szCs w:val="26"/>
        </w:rPr>
        <w:t>. Взаимодействие Сторон</w:t>
      </w:r>
    </w:p>
    <w:p w:rsidR="0015262A" w:rsidRDefault="0015262A">
      <w:pPr>
        <w:ind w:left="709" w:right="0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 Учредитель обязуется: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4.1.1. обеспечивать предоставление учреждению субсидии на цель, указанную в пункте 1.1.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3.1.2. настоящего Соглашения, на предмет соответствия указанных в них кассовых расходов цели предоставления субсидии, указанной в пункте 1.1. настоящего Соглашения, в течение 5 рабочих дней со дня поступления документов от учреждения;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4.1.3. устанавливать значения результатов предоставления субсидии в соответствии с муниципальной программой;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4.1.4. обеспечить соблюдение Учреждением при последующем предоставлении им средств иным лицам в форме____________________________________ следующих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          (наименование формы предоставления средств)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условий: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1) о заключении договоров о предоставлении _______________________________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                                          (наименование формы предоставления средств)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(внесении в них изменений) по типовой форме, установленной Министерством финансов Российской Федерации;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2)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субсидии;</w:t>
      </w:r>
    </w:p>
    <w:p w:rsidR="006A3C2A" w:rsidRDefault="006A3C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6A3C2A" w:rsidRDefault="006A3C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3)  иных условий _____________________________________________________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0"/>
        </w:rPr>
        <w:t>(указываются иные конкретные условия, установленные Порядком предоставления субсидии, а также иными нормативными правовыми актами городского округа Заречный, регулирующими порядок и условия предоставления субсидий юридическим лицам (при необходимости)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15262A" w:rsidRDefault="00687EE6">
      <w:pPr>
        <w:ind w:right="0" w:firstLine="709"/>
        <w:jc w:val="left"/>
      </w:pPr>
      <w:r>
        <w:rPr>
          <w:rFonts w:ascii="Liberation Serif" w:eastAsia="Calibri" w:hAnsi="Liberation Serif" w:cs="Liberation Serif"/>
          <w:sz w:val="26"/>
          <w:szCs w:val="26"/>
        </w:rPr>
        <w:t xml:space="preserve">4.1.5. обеспечивать перечисление субсидии на счет Учреждения, указанный в разделе </w:t>
      </w:r>
      <w:r>
        <w:rPr>
          <w:rFonts w:ascii="Liberation Serif" w:eastAsia="Calibri" w:hAnsi="Liberation Serif" w:cs="Liberation Serif"/>
          <w:sz w:val="26"/>
          <w:szCs w:val="26"/>
          <w:lang w:val="en-US"/>
        </w:rPr>
        <w:t>VIII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настоящего Соглашения, согласно графику перечисления субсидии;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4.1.6. осуществлять контроль за соблюдением Учреждением цели и условий предоставления субсидии, а также оценку достижения значений результатов предоставления субсидии, установленных порядком, и настоящим Соглашением, в том числе путем осуществления следующих мероприятий: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4.1.6.1. проведение плановых и внеплановых проверок: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1) по месту нахождения Учредителя на основании документов, представленных по его запросу Учреждением в соответствии с пунктом </w:t>
      </w:r>
      <w:r>
        <w:rPr>
          <w:rFonts w:ascii="Liberation Serif" w:eastAsia="Calibri" w:hAnsi="Liberation Serif" w:cs="Liberation Serif"/>
          <w:color w:val="000000"/>
          <w:sz w:val="26"/>
          <w:szCs w:val="26"/>
        </w:rPr>
        <w:t>4.3.7.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2)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4.1.6.2. приостановление предоставления субсидии в случае установления по итогам проверки, указанной в пункте 4.1.6.1 настоящего Соглашения, факта нарушения цели и условий, определенных порядком (получения от органа муниципального финансового контроля информации о нарушении Учреждением цели и условий предоставления субсидии, установленных порядком), до устранения указанных нарушений с обязательным уведомлением учреждения не позднее 3 рабочих дней после принятия решения о приостановлении;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4.1.6.3. направление требования учреждению о возврате в бюджет городского округа Заречный субсидии или ее части, в том числе в случае не устранения нарушений, указанных в пункте 4.1.6.2. настоящего соглашения, в размере и сроки, установленные в данном требовании;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4.1.7. рассматривать предложения, документы и иную информацию, направленную учреждением, в том числе в соответствии с пунктами 4.4.1. - 4.4.2. настоящего Соглашения, в течении 5 рабочих дней со дня их получения и уведомлять учреждение о принятом решении (при необходимости);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4.1.8. направлять разъяснения Учреждению по вопросам, связанным с исполнением настоящего Соглашения, не позднее 3 рабочих дней со дня получения обращения Учреждения в соответствии с пунктом 4.4.5.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4.1.9.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4.2. Учредитель вправе: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установленных порядком и настоящим Соглашением;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4.4.2. настоящего Соглашения, включая уменьшение размера субсидии, а также </w:t>
      </w:r>
      <w:r>
        <w:rPr>
          <w:rFonts w:ascii="Liberation Serif" w:eastAsia="Calibri" w:hAnsi="Liberation Serif" w:cs="Liberation Serif"/>
          <w:sz w:val="26"/>
          <w:szCs w:val="26"/>
        </w:rPr>
        <w:lastRenderedPageBreak/>
        <w:t>увеличение размера субсидии, при наличии неиспользованных лимитов бюджетных обязательств, указанных в пункте 2.2.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сумм возврата дебиторской задолженности прошлых лет, возникшей от использования субсидии, на цель, указанную  в пункте 1.1. настоящего соглашения, не позднее 10 рабочих дней после получения от Учреждения  документов, обосновывающих потребность в направлении остатка субсидии на цель, указанную в пункте 1.1.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4.2.4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 Учреждение обязуется: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4.3.1. направлять Учредителю до «____» _____________ 20__г. документы, установленные пунктом 3.1.2. 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4.3.2. использовать субсидию для достижения цели, указанной в пункте 1.1. настоящего Соглашения, в соответствии с условиями предоставления субсидии, установленными порядком и настоящим Соглашением;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4.3.3. обеспечить достижение значений результатов предоставления субсидии и соблюдение сроков их достижения, устанавливаемых в соответствии с пунктом 4.1.3.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4.3.4. заключать договоры о предоставлении ______________________________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_ ,</w:t>
      </w:r>
      <w:proofErr w:type="gramEnd"/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0"/>
        </w:rPr>
      </w:pPr>
      <w:r>
        <w:rPr>
          <w:rFonts w:ascii="Liberation Serif" w:eastAsia="Calibri" w:hAnsi="Liberation Serif" w:cs="Liberation Serif"/>
          <w:sz w:val="20"/>
        </w:rPr>
        <w:t xml:space="preserve">                                                                                                    (наименование формы предоставления средств)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предусмотренные пунктом 4.1.4. настоящего Соглашения, по типовой форме, установленной Министерством финансов Российской Федерации;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4.3.5. проводить отбор иных лиц в соответствии с требованиями, установленными для проведения такого отбора на получение субсидии;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4.3.6. </w:t>
      </w:r>
      <w:r>
        <w:rPr>
          <w:rFonts w:ascii="Liberation Serif" w:eastAsia="Calibri" w:hAnsi="Liberation Serif" w:cs="Liberation Serif"/>
          <w:sz w:val="26"/>
          <w:szCs w:val="26"/>
        </w:rPr>
        <w:t>соблюдать иные условия, предусмотренные установленные бюджетным законодательством Российской Федерации, порядком и настоящим Соглашением.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4.3.7. 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 в соответствии с пунктом 4.2.1. настоящего Соглашения, не позднее 3 рабочих дней со дня получения указанного запроса;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4.3.8. направлять Учредителю в срок до 10 числа месяца, следующего за отчетным кварталом, отчет о достижении значений показателей результативности использования субсидии по форме в соответствии с приложением № 2 к настоящему Соглашению, являющимся неотъемлемой частью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4.3.9. устранять выявленный по итогам проверки, проведенной Учредителем, факт нарушения цели и условий предоставления субсидии, определенных порядком и настоящим Соглашением, включая возврат субсидии или ее части Учредителю в бюджет городского округа Заречный, в течение 10 рабочих дней со дня получения требования Учредителя об устранении нарушения;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4.3.10. возвращать неиспользованный остаток субсидии в доход бюджета городского округа Заречный в случае отсутствия решения Учредителя о наличии потребности в направлении не использованного в 20__ году остатка субсидии на цель, указанную в пункте 1.1. настоящего Соглашения, в срок до «___» __________ 20__г.;</w:t>
      </w:r>
    </w:p>
    <w:p w:rsidR="0015262A" w:rsidRDefault="00687EE6">
      <w:pPr>
        <w:ind w:right="0" w:firstLine="709"/>
      </w:pPr>
      <w:r>
        <w:rPr>
          <w:rFonts w:ascii="Liberation Serif" w:eastAsia="Calibri" w:hAnsi="Liberation Serif" w:cs="Liberation Serif"/>
          <w:color w:val="000000"/>
          <w:sz w:val="26"/>
          <w:szCs w:val="26"/>
        </w:rPr>
        <w:lastRenderedPageBreak/>
        <w:t xml:space="preserve">4.3.11. </w:t>
      </w:r>
      <w:r>
        <w:rPr>
          <w:rFonts w:ascii="Liberation Serif" w:eastAsia="Calibri" w:hAnsi="Liberation Serif" w:cs="Liberation Serif"/>
          <w:sz w:val="26"/>
          <w:szCs w:val="26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 Учреждение вправе: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4.4.1. направлять Учредителю документы, указанные в пункте 4.2.3. настоящего Соглашения, не позднее 10 рабочих дней, следующих за отчетным финансовым годом;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4.4.3. направлять в 20__ 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году</w:t>
      </w:r>
      <w:proofErr w:type="gramEnd"/>
      <w:r>
        <w:rPr>
          <w:rFonts w:ascii="Liberation Serif" w:eastAsia="Calibri" w:hAnsi="Liberation Serif" w:cs="Liberation Serif"/>
          <w:sz w:val="26"/>
          <w:szCs w:val="26"/>
        </w:rPr>
        <w:t xml:space="preserve"> не использованный остаток субсидии, полученной в соответствии с настоящим Соглашением, на осуществление выплат в соответствии с целью, указанной в пункте 1.1. настоящего Соглашения, на основании решения Учредителя, указанного в пункте 4.2.3.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4.4.4. 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целью, указанной в пункте 1.1. настоящего Соглашения, на основании решения Учредителя, указанного в пункте 4.2.3.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4.4.5. обращаться к Учредителю в целях получения разъяснений в связи с исполнением настоящего Соглашения;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4.4.6.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V</w:t>
      </w:r>
      <w:r>
        <w:rPr>
          <w:rFonts w:ascii="Liberation Serif" w:eastAsia="Calibri" w:hAnsi="Liberation Serif" w:cs="Liberation Serif"/>
          <w:b/>
          <w:sz w:val="26"/>
          <w:szCs w:val="26"/>
        </w:rPr>
        <w:t>. Ответственность Сторон</w:t>
      </w:r>
    </w:p>
    <w:p w:rsidR="0015262A" w:rsidRDefault="0015262A">
      <w:pPr>
        <w:ind w:right="0" w:firstLine="709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VI</w:t>
      </w:r>
      <w:r>
        <w:rPr>
          <w:rFonts w:ascii="Liberation Serif" w:eastAsia="Calibri" w:hAnsi="Liberation Serif" w:cs="Liberation Serif"/>
          <w:b/>
          <w:sz w:val="26"/>
          <w:szCs w:val="26"/>
        </w:rPr>
        <w:t>. Срок действия Соглашения</w:t>
      </w:r>
    </w:p>
    <w:p w:rsidR="0015262A" w:rsidRDefault="0015262A">
      <w:pPr>
        <w:ind w:right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15262A" w:rsidRDefault="00687EE6">
      <w:pPr>
        <w:ind w:right="0" w:firstLine="709"/>
        <w:jc w:val="left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6.1. Настоящее Соглашение вступает в силу с даты подписания обеими Сторонами и действует до "__" ___________ 20__ г.</w:t>
      </w:r>
    </w:p>
    <w:p w:rsidR="0015262A" w:rsidRDefault="0015262A">
      <w:pPr>
        <w:ind w:right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VII</w:t>
      </w:r>
      <w:r>
        <w:rPr>
          <w:rFonts w:ascii="Liberation Serif" w:eastAsia="Calibri" w:hAnsi="Liberation Serif" w:cs="Liberation Serif"/>
          <w:b/>
          <w:sz w:val="26"/>
          <w:szCs w:val="26"/>
        </w:rPr>
        <w:t>. Заключительные положения</w:t>
      </w:r>
    </w:p>
    <w:p w:rsidR="0015262A" w:rsidRDefault="0015262A">
      <w:pPr>
        <w:ind w:right="0" w:firstLine="709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7.1. Расторжение настоящего Соглашения Учредителем в одностороннем порядке возможно в случаях: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7.1.1.  прекращения деятельности Учреждения при реорганизации или ликвидации;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7.1.2. нарушение Учреждением цели и условий предоставления субсидии, установленных Порядком и настоящим Соглашением;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7.1.3. не достижения Учреждением установленных в соответствии с пунктом 4.1.3. настоящего соглашения значений результатов предоставления субсидии.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7.1.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Учреждению запрещено расторгать Соглашение в одностороннем порядке.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2.2. настоящего Соглашения, и действует до полного исполнения сторонами своих обязательств по настоящему Соглашению.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7.5. Изменение настоящего Соглашения, в том числе в соответствии с положениями пункта 4.2.2.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7.6. Документы и иная информация, предусмотренные настоящим Соглашением, направляются сторонами на бумажном носителе и в электронном виде.</w:t>
      </w:r>
    </w:p>
    <w:p w:rsidR="0015262A" w:rsidRDefault="00687EE6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p w:rsidR="0015262A" w:rsidRDefault="00687EE6">
      <w:pPr>
        <w:ind w:right="0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VIII</w:t>
      </w:r>
      <w:r>
        <w:rPr>
          <w:rFonts w:ascii="Liberation Serif" w:eastAsia="Calibri" w:hAnsi="Liberation Serif" w:cs="Liberation Serif"/>
          <w:b/>
          <w:sz w:val="26"/>
          <w:szCs w:val="26"/>
        </w:rPr>
        <w:t>. Платежные реквизиты Сторон</w:t>
      </w:r>
    </w:p>
    <w:p w:rsidR="0015262A" w:rsidRDefault="0015262A">
      <w:pPr>
        <w:ind w:right="0" w:firstLine="709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Учредитель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Учреждение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Место нахождения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Банковские реквизиты: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Банковские реквизиты: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ИНН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ИНН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БИК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БИК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Расчетный счет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Расчетный счет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Лицевой счет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15262A">
            <w:pPr>
              <w:ind w:left="142"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left="142" w:right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Руководитель</w:t>
            </w:r>
          </w:p>
          <w:p w:rsidR="0015262A" w:rsidRDefault="00687EE6">
            <w:pPr>
              <w:ind w:left="142" w:right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________________________________         </w:t>
            </w:r>
          </w:p>
          <w:p w:rsidR="0015262A" w:rsidRDefault="00687EE6">
            <w:pPr>
              <w:ind w:left="142" w:right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(подпись)           (Ф.И.О.)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15262A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Руководитель</w:t>
            </w:r>
          </w:p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____________________________</w:t>
            </w:r>
          </w:p>
          <w:p w:rsidR="0015262A" w:rsidRDefault="00687EE6">
            <w:pPr>
              <w:ind w:right="0" w:firstLine="709"/>
              <w:jc w:val="center"/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(подпись)          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(Ф.И.О.)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М.П.</w:t>
            </w: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Согласовано:</w:t>
            </w:r>
          </w:p>
          <w:p w:rsidR="0015262A" w:rsidRDefault="00687EE6">
            <w:pPr>
              <w:ind w:right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Начальник Финансового управления</w:t>
            </w:r>
          </w:p>
          <w:p w:rsidR="0015262A" w:rsidRDefault="00687EE6">
            <w:pPr>
              <w:ind w:left="142" w:right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________________________________         </w:t>
            </w:r>
          </w:p>
          <w:p w:rsidR="0015262A" w:rsidRDefault="00687EE6">
            <w:pPr>
              <w:ind w:left="142" w:right="0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(подпись)           (Ф.И.О.)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262A" w:rsidRDefault="0015262A">
            <w:pPr>
              <w:ind w:right="0" w:firstLine="709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A" w:rsidRDefault="0015262A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15262A" w:rsidRDefault="0015262A">
      <w:pPr>
        <w:rPr>
          <w:vanish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5262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Согласовано:</w:t>
            </w:r>
          </w:p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Начальник муниципального казенного учреждения, обеспечивающего реализацию полномочий органов местного самоуправления в соответствующей сфере деятельности (при наличии)</w:t>
            </w:r>
          </w:p>
          <w:p w:rsidR="0015262A" w:rsidRDefault="0015262A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__________________________ (Ф.И.О.)</w:t>
            </w:r>
          </w:p>
          <w:p w:rsidR="0015262A" w:rsidRDefault="00687EE6">
            <w:pPr>
              <w:ind w:right="0" w:firstLine="70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5262A" w:rsidRDefault="0015262A">
            <w:pPr>
              <w:ind w:right="0" w:firstLine="709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15262A" w:rsidRDefault="00687EE6">
            <w:pPr>
              <w:ind w:right="0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     </w:t>
            </w:r>
          </w:p>
          <w:p w:rsidR="0015262A" w:rsidRDefault="0015262A">
            <w:pPr>
              <w:ind w:right="0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2E28B7" w:rsidRDefault="002E28B7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  <w:bookmarkStart w:id="2" w:name="_GoBack"/>
      <w:bookmarkEnd w:id="2"/>
    </w:p>
    <w:p w:rsidR="0065071E" w:rsidRDefault="0065071E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65071E" w:rsidRPr="0065071E" w:rsidRDefault="0065071E" w:rsidP="0065071E">
      <w:pPr>
        <w:widowControl w:val="0"/>
        <w:ind w:left="5387" w:right="0"/>
        <w:jc w:val="left"/>
        <w:rPr>
          <w:rFonts w:ascii="Liberation Serif" w:hAnsi="Liberation Serif" w:cs="Liberation Serif"/>
          <w:szCs w:val="24"/>
        </w:rPr>
      </w:pPr>
      <w:r w:rsidRPr="0065071E">
        <w:rPr>
          <w:rFonts w:ascii="Liberation Serif" w:hAnsi="Liberation Serif" w:cs="Liberation Serif"/>
          <w:szCs w:val="24"/>
        </w:rPr>
        <w:lastRenderedPageBreak/>
        <w:t>Приложение № 1 к Соглашению</w:t>
      </w:r>
    </w:p>
    <w:p w:rsidR="0065071E" w:rsidRPr="0065071E" w:rsidRDefault="0065071E" w:rsidP="0065071E">
      <w:pPr>
        <w:widowControl w:val="0"/>
        <w:ind w:left="5387" w:right="0"/>
        <w:jc w:val="left"/>
        <w:rPr>
          <w:rFonts w:ascii="Liberation Serif" w:hAnsi="Liberation Serif" w:cs="Liberation Serif"/>
          <w:szCs w:val="24"/>
        </w:rPr>
      </w:pPr>
      <w:r w:rsidRPr="0065071E">
        <w:rPr>
          <w:rFonts w:ascii="Liberation Serif" w:hAnsi="Liberation Serif" w:cs="Liberation Serif"/>
          <w:szCs w:val="24"/>
        </w:rPr>
        <w:t>от ________________ № _________</w:t>
      </w:r>
    </w:p>
    <w:p w:rsidR="0065071E" w:rsidRPr="0065071E" w:rsidRDefault="0065071E" w:rsidP="0065071E">
      <w:pPr>
        <w:widowControl w:val="0"/>
        <w:ind w:left="5387" w:right="0"/>
        <w:jc w:val="left"/>
        <w:rPr>
          <w:rFonts w:ascii="Liberation Serif" w:eastAsia="Calibri" w:hAnsi="Liberation Serif" w:cs="Liberation Serif"/>
          <w:b/>
          <w:sz w:val="20"/>
          <w:szCs w:val="24"/>
          <w:lang w:eastAsia="en-US"/>
        </w:rPr>
      </w:pPr>
    </w:p>
    <w:p w:rsidR="0065071E" w:rsidRPr="0065071E" w:rsidRDefault="0065071E" w:rsidP="0065071E">
      <w:pPr>
        <w:widowControl w:val="0"/>
        <w:ind w:left="5387" w:right="0"/>
        <w:jc w:val="left"/>
        <w:rPr>
          <w:rFonts w:ascii="Liberation Serif" w:eastAsia="Calibri" w:hAnsi="Liberation Serif" w:cs="Liberation Serif"/>
          <w:b/>
          <w:sz w:val="20"/>
          <w:szCs w:val="24"/>
          <w:lang w:eastAsia="en-US"/>
        </w:rPr>
      </w:pPr>
    </w:p>
    <w:p w:rsidR="0065071E" w:rsidRPr="0065071E" w:rsidRDefault="0065071E" w:rsidP="0065071E">
      <w:pPr>
        <w:widowControl w:val="0"/>
        <w:autoSpaceDE w:val="0"/>
        <w:ind w:right="0"/>
        <w:jc w:val="center"/>
        <w:rPr>
          <w:rFonts w:ascii="Liberation Serif" w:eastAsia="Calibri" w:hAnsi="Liberation Serif" w:cs="Liberation Serif"/>
          <w:b/>
          <w:szCs w:val="24"/>
          <w:lang w:eastAsia="en-US"/>
        </w:rPr>
      </w:pPr>
      <w:r w:rsidRPr="0065071E">
        <w:rPr>
          <w:rFonts w:ascii="Liberation Serif" w:eastAsia="Calibri" w:hAnsi="Liberation Serif" w:cs="Liberation Serif"/>
          <w:b/>
          <w:szCs w:val="24"/>
          <w:lang w:eastAsia="en-US"/>
        </w:rPr>
        <w:t>График перечисления субсидии на иные цели</w:t>
      </w:r>
    </w:p>
    <w:p w:rsidR="0065071E" w:rsidRPr="0065071E" w:rsidRDefault="0065071E" w:rsidP="0065071E">
      <w:pPr>
        <w:widowControl w:val="0"/>
        <w:autoSpaceDE w:val="0"/>
        <w:ind w:right="0"/>
        <w:jc w:val="center"/>
        <w:rPr>
          <w:rFonts w:ascii="Liberation Serif" w:eastAsia="Calibri" w:hAnsi="Liberation Serif" w:cs="Liberation Serif"/>
          <w:sz w:val="20"/>
          <w:szCs w:val="24"/>
          <w:lang w:eastAsia="en-US"/>
        </w:rPr>
      </w:pPr>
    </w:p>
    <w:p w:rsidR="0065071E" w:rsidRPr="0065071E" w:rsidRDefault="0065071E" w:rsidP="0065071E">
      <w:pPr>
        <w:widowControl w:val="0"/>
        <w:autoSpaceDE w:val="0"/>
        <w:ind w:right="0"/>
        <w:jc w:val="left"/>
        <w:rPr>
          <w:rFonts w:ascii="Liberation Serif" w:eastAsia="Calibri" w:hAnsi="Liberation Serif" w:cs="Liberation Serif"/>
          <w:sz w:val="20"/>
          <w:szCs w:val="24"/>
          <w:lang w:eastAsia="en-US"/>
        </w:rPr>
      </w:pPr>
    </w:p>
    <w:p w:rsidR="0065071E" w:rsidRPr="0065071E" w:rsidRDefault="0065071E" w:rsidP="0065071E">
      <w:pPr>
        <w:widowControl w:val="0"/>
        <w:autoSpaceDE w:val="0"/>
        <w:ind w:right="0"/>
        <w:jc w:val="left"/>
        <w:rPr>
          <w:rFonts w:ascii="Liberation Serif" w:eastAsia="Calibri" w:hAnsi="Liberation Serif" w:cs="Liberation Serif"/>
          <w:szCs w:val="24"/>
          <w:lang w:eastAsia="en-US"/>
        </w:rPr>
      </w:pPr>
      <w:r w:rsidRPr="0065071E">
        <w:rPr>
          <w:rFonts w:ascii="Liberation Serif" w:eastAsia="Calibri" w:hAnsi="Liberation Serif" w:cs="Liberation Serif"/>
          <w:szCs w:val="24"/>
          <w:lang w:eastAsia="en-US"/>
        </w:rPr>
        <w:t>Наименование Учреждения ________________________</w:t>
      </w:r>
    </w:p>
    <w:p w:rsidR="0065071E" w:rsidRPr="0065071E" w:rsidRDefault="0065071E" w:rsidP="0065071E">
      <w:pPr>
        <w:widowControl w:val="0"/>
        <w:autoSpaceDE w:val="0"/>
        <w:ind w:right="0"/>
        <w:jc w:val="left"/>
        <w:rPr>
          <w:rFonts w:ascii="Liberation Serif" w:eastAsia="Calibri" w:hAnsi="Liberation Serif" w:cs="Liberation Serif"/>
          <w:szCs w:val="24"/>
          <w:lang w:eastAsia="en-US"/>
        </w:rPr>
      </w:pPr>
      <w:r w:rsidRPr="0065071E">
        <w:rPr>
          <w:rFonts w:ascii="Liberation Serif" w:eastAsia="Calibri" w:hAnsi="Liberation Serif" w:cs="Liberation Serif"/>
          <w:szCs w:val="24"/>
          <w:lang w:eastAsia="en-US"/>
        </w:rPr>
        <w:t>Наименование муниципальной программы __________________________</w:t>
      </w:r>
    </w:p>
    <w:p w:rsidR="0065071E" w:rsidRPr="0065071E" w:rsidRDefault="0065071E" w:rsidP="0065071E">
      <w:pPr>
        <w:widowControl w:val="0"/>
        <w:autoSpaceDE w:val="0"/>
        <w:ind w:right="0"/>
        <w:jc w:val="left"/>
        <w:rPr>
          <w:sz w:val="20"/>
        </w:rPr>
      </w:pPr>
      <w:r w:rsidRPr="0065071E">
        <w:rPr>
          <w:rFonts w:ascii="Liberation Serif" w:eastAsia="Calibri" w:hAnsi="Liberation Serif" w:cs="Liberation Serif"/>
          <w:szCs w:val="24"/>
          <w:lang w:eastAsia="en-US"/>
        </w:rPr>
        <w:t>Единица измерения: руб. (с точностью до второго знака после запятой)</w:t>
      </w:r>
    </w:p>
    <w:p w:rsidR="0065071E" w:rsidRPr="0065071E" w:rsidRDefault="0065071E" w:rsidP="0065071E">
      <w:pPr>
        <w:widowControl w:val="0"/>
        <w:autoSpaceDE w:val="0"/>
        <w:ind w:right="0"/>
        <w:jc w:val="left"/>
        <w:rPr>
          <w:rFonts w:ascii="Liberation Serif" w:hAnsi="Liberation Serif" w:cs="Liberation Serif"/>
          <w:sz w:val="20"/>
          <w:szCs w:val="24"/>
        </w:rPr>
      </w:pP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727"/>
        <w:gridCol w:w="973"/>
        <w:gridCol w:w="971"/>
        <w:gridCol w:w="1154"/>
        <w:gridCol w:w="1000"/>
        <w:gridCol w:w="1000"/>
        <w:gridCol w:w="542"/>
        <w:gridCol w:w="729"/>
        <w:gridCol w:w="950"/>
      </w:tblGrid>
      <w:tr w:rsidR="0065071E" w:rsidRPr="0065071E" w:rsidTr="00183A5D">
        <w:trPr>
          <w:trHeight w:val="750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szCs w:val="24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szCs w:val="24"/>
                <w:lang w:eastAsia="en-US"/>
              </w:rPr>
              <w:t>Наименование направления расходов</w:t>
            </w: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szCs w:val="24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szCs w:val="24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szCs w:val="24"/>
                <w:lang w:eastAsia="en-US"/>
              </w:rPr>
              <w:t>Сроки перечисления субсидии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szCs w:val="24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szCs w:val="24"/>
                <w:lang w:eastAsia="en-US"/>
              </w:rPr>
              <w:t>Сумма</w:t>
            </w:r>
          </w:p>
        </w:tc>
      </w:tr>
      <w:tr w:rsidR="0065071E" w:rsidRPr="0065071E" w:rsidTr="00183A5D">
        <w:trPr>
          <w:trHeight w:val="1423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главы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раздела, подраздела</w:t>
            </w:r>
          </w:p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целевой статьи</w:t>
            </w:r>
          </w:p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pacing w:after="200" w:line="276" w:lineRule="auto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вида расходов</w:t>
            </w:r>
          </w:p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center"/>
              <w:rPr>
                <w:sz w:val="20"/>
              </w:rPr>
            </w:pPr>
            <w:r w:rsidRPr="0065071E">
              <w:rPr>
                <w:sz w:val="20"/>
              </w:rPr>
              <w:t>КОСГУ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center"/>
              <w:rPr>
                <w:sz w:val="20"/>
              </w:rPr>
            </w:pPr>
            <w:r w:rsidRPr="0065071E">
              <w:rPr>
                <w:sz w:val="20"/>
              </w:rPr>
              <w:t>дополнительной классификации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</w:tr>
      <w:tr w:rsidR="0065071E" w:rsidRPr="0065071E" w:rsidTr="00183A5D">
        <w:trPr>
          <w:trHeight w:val="281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pacing w:after="200" w:line="276" w:lineRule="auto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9</w:t>
            </w:r>
          </w:p>
        </w:tc>
      </w:tr>
      <w:tr w:rsidR="0065071E" w:rsidRPr="0065071E" w:rsidTr="00183A5D">
        <w:trPr>
          <w:trHeight w:val="21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pacing w:after="200" w:line="276" w:lineRule="auto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lef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</w:tr>
      <w:tr w:rsidR="0065071E" w:rsidRPr="0065071E" w:rsidTr="00183A5D">
        <w:trPr>
          <w:trHeight w:val="21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lef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</w:tr>
      <w:tr w:rsidR="0065071E" w:rsidRPr="0065071E" w:rsidTr="00183A5D">
        <w:trPr>
          <w:trHeight w:val="211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righ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righ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righ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Итого по коду БК: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lef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</w:tr>
      <w:tr w:rsidR="0065071E" w:rsidRPr="0065071E" w:rsidTr="00183A5D">
        <w:trPr>
          <w:trHeight w:val="211"/>
        </w:trPr>
        <w:tc>
          <w:tcPr>
            <w:tcW w:w="19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spacing w:after="200" w:line="276" w:lineRule="auto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right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ind w:left="-164" w:right="0"/>
              <w:jc w:val="right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  <w:r w:rsidRPr="0065071E">
              <w:rPr>
                <w:rFonts w:ascii="Liberation Serif" w:eastAsia="Calibri" w:hAnsi="Liberation Serif" w:cs="Liberation Serif"/>
                <w:sz w:val="20"/>
                <w:lang w:eastAsia="en-US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1E" w:rsidRPr="0065071E" w:rsidRDefault="0065071E" w:rsidP="0065071E">
            <w:pPr>
              <w:widowControl w:val="0"/>
              <w:autoSpaceDE w:val="0"/>
              <w:ind w:right="0"/>
              <w:jc w:val="center"/>
              <w:rPr>
                <w:rFonts w:ascii="Liberation Serif" w:eastAsia="Calibri" w:hAnsi="Liberation Serif" w:cs="Liberation Serif"/>
                <w:sz w:val="20"/>
                <w:lang w:eastAsia="en-US"/>
              </w:rPr>
            </w:pPr>
          </w:p>
        </w:tc>
      </w:tr>
    </w:tbl>
    <w:p w:rsidR="0065071E" w:rsidRPr="0065071E" w:rsidRDefault="0065071E" w:rsidP="0065071E">
      <w:pPr>
        <w:widowControl w:val="0"/>
        <w:tabs>
          <w:tab w:val="left" w:pos="5955"/>
        </w:tabs>
        <w:ind w:right="0"/>
        <w:jc w:val="center"/>
        <w:rPr>
          <w:rFonts w:ascii="Liberation Serif" w:hAnsi="Liberation Serif" w:cs="Liberation Serif"/>
          <w:b/>
          <w:sz w:val="20"/>
          <w:szCs w:val="24"/>
        </w:rPr>
      </w:pPr>
    </w:p>
    <w:p w:rsidR="0065071E" w:rsidRPr="0065071E" w:rsidRDefault="0065071E" w:rsidP="0065071E">
      <w:pPr>
        <w:widowControl w:val="0"/>
        <w:tabs>
          <w:tab w:val="left" w:pos="5955"/>
        </w:tabs>
        <w:ind w:right="0"/>
        <w:jc w:val="center"/>
        <w:rPr>
          <w:rFonts w:ascii="Liberation Serif" w:hAnsi="Liberation Serif" w:cs="Liberation Serif"/>
          <w:b/>
          <w:sz w:val="20"/>
          <w:szCs w:val="24"/>
        </w:rPr>
      </w:pPr>
    </w:p>
    <w:p w:rsidR="0065071E" w:rsidRPr="0065071E" w:rsidRDefault="0065071E" w:rsidP="0065071E">
      <w:pPr>
        <w:widowControl w:val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65071E" w:rsidRPr="0065071E" w:rsidRDefault="0065071E" w:rsidP="0065071E">
      <w:pPr>
        <w:widowControl w:val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15262A" w:rsidRPr="006916AE" w:rsidRDefault="0015262A">
      <w:pPr>
        <w:pageBreakBefore/>
        <w:suppressAutoHyphens w:val="0"/>
        <w:ind w:right="0"/>
        <w:jc w:val="left"/>
        <w:rPr>
          <w:rFonts w:ascii="Liberation Serif" w:hAnsi="Liberation Serif" w:cs="Liberation Serif"/>
          <w:sz w:val="2"/>
          <w:szCs w:val="2"/>
        </w:rPr>
      </w:pPr>
    </w:p>
    <w:p w:rsidR="0015262A" w:rsidRDefault="00687EE6">
      <w:pPr>
        <w:ind w:left="5387" w:right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Приложение № 2 к Соглашению</w:t>
      </w:r>
    </w:p>
    <w:p w:rsidR="0015262A" w:rsidRDefault="00687EE6">
      <w:pPr>
        <w:ind w:left="5387" w:right="0"/>
        <w:rPr>
          <w:rFonts w:ascii="Liberation Serif" w:hAnsi="Liberation Serif" w:cs="Liberation Serif"/>
          <w:szCs w:val="24"/>
        </w:rPr>
      </w:pPr>
      <w:proofErr w:type="gramStart"/>
      <w:r>
        <w:rPr>
          <w:rFonts w:ascii="Liberation Serif" w:hAnsi="Liberation Serif" w:cs="Liberation Serif"/>
          <w:szCs w:val="24"/>
        </w:rPr>
        <w:t>от  «</w:t>
      </w:r>
      <w:proofErr w:type="gramEnd"/>
      <w:r>
        <w:rPr>
          <w:rFonts w:ascii="Liberation Serif" w:hAnsi="Liberation Serif" w:cs="Liberation Serif"/>
          <w:szCs w:val="24"/>
        </w:rPr>
        <w:t>___» __________№________</w:t>
      </w:r>
    </w:p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15262A" w:rsidRDefault="00687EE6">
      <w:pPr>
        <w:tabs>
          <w:tab w:val="left" w:pos="5955"/>
        </w:tabs>
        <w:jc w:val="center"/>
      </w:pPr>
      <w:r>
        <w:rPr>
          <w:rFonts w:ascii="Liberation Serif" w:hAnsi="Liberation Serif" w:cs="Liberation Serif"/>
          <w:b/>
          <w:szCs w:val="24"/>
        </w:rPr>
        <w:t>Отчет о достижении значений показателей результативности использования</w:t>
      </w:r>
    </w:p>
    <w:p w:rsidR="0015262A" w:rsidRDefault="00687EE6">
      <w:pPr>
        <w:tabs>
          <w:tab w:val="left" w:pos="5955"/>
        </w:tabs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субсидии на иные цели по состоянию на 1 ______________20__г.</w:t>
      </w:r>
    </w:p>
    <w:p w:rsidR="0015262A" w:rsidRDefault="0015262A">
      <w:pPr>
        <w:tabs>
          <w:tab w:val="left" w:pos="5955"/>
        </w:tabs>
        <w:jc w:val="center"/>
        <w:rPr>
          <w:rFonts w:ascii="Liberation Serif" w:hAnsi="Liberation Serif" w:cs="Liberation Serif"/>
          <w:szCs w:val="24"/>
        </w:rPr>
      </w:pPr>
    </w:p>
    <w:p w:rsidR="0015262A" w:rsidRDefault="00687EE6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Наименование Учреждения ________________________</w:t>
      </w:r>
    </w:p>
    <w:p w:rsidR="0015262A" w:rsidRDefault="00687EE6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Наименование муниципальной программы __________________________</w:t>
      </w:r>
    </w:p>
    <w:p w:rsidR="0015262A" w:rsidRDefault="0015262A">
      <w:pPr>
        <w:ind w:right="0" w:firstLine="708"/>
        <w:jc w:val="center"/>
        <w:rPr>
          <w:rFonts w:ascii="Liberation Serif" w:hAnsi="Liberation Serif" w:cs="Liberation Serif"/>
          <w:szCs w:val="24"/>
        </w:rPr>
      </w:pP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427"/>
        <w:gridCol w:w="1170"/>
        <w:gridCol w:w="1244"/>
        <w:gridCol w:w="1079"/>
        <w:gridCol w:w="1114"/>
        <w:gridCol w:w="903"/>
        <w:gridCol w:w="1172"/>
      </w:tblGrid>
      <w:tr w:rsidR="0015262A">
        <w:trPr>
          <w:trHeight w:val="411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42"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направления расходов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42" w:right="-25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Код по БК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3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3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Объем выданной субсидии, рублей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Кассовый расход, рублей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3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Неиспользованный остаток, рублей</w:t>
            </w:r>
          </w:p>
        </w:tc>
      </w:tr>
      <w:tr w:rsidR="0015262A">
        <w:trPr>
          <w:trHeight w:val="92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</w:t>
            </w:r>
          </w:p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(ед. измерения)</w:t>
            </w:r>
          </w:p>
          <w:p w:rsidR="0015262A" w:rsidRDefault="0015262A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Факт</w:t>
            </w:r>
          </w:p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(ед. измерения)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108" w:right="-10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Отклонение (причина)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C4" w:rsidRDefault="000E39C4">
            <w:pPr>
              <w:suppressAutoHyphens w:val="0"/>
              <w:ind w:right="0"/>
              <w:jc w:val="left"/>
              <w:rPr>
                <w:sz w:val="20"/>
              </w:rPr>
            </w:pPr>
          </w:p>
        </w:tc>
      </w:tr>
      <w:tr w:rsidR="0015262A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3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687EE6">
            <w:pPr>
              <w:ind w:left="-248" w:right="3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</w:t>
            </w:r>
          </w:p>
        </w:tc>
      </w:tr>
      <w:tr w:rsidR="0015262A">
        <w:trPr>
          <w:trHeight w:val="71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2A" w:rsidRDefault="0015262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15262A" w:rsidRDefault="0015262A">
      <w:pPr>
        <w:jc w:val="center"/>
        <w:rPr>
          <w:rFonts w:ascii="Liberation Serif" w:hAnsi="Liberation Serif" w:cs="Liberation Serif"/>
          <w:szCs w:val="24"/>
        </w:rPr>
      </w:pPr>
    </w:p>
    <w:p w:rsidR="0015262A" w:rsidRDefault="00687EE6">
      <w:pPr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Руководитель    _________________          ________________       __________________________</w:t>
      </w:r>
    </w:p>
    <w:p w:rsidR="0015262A" w:rsidRDefault="00687EE6">
      <w:r>
        <w:rPr>
          <w:rFonts w:ascii="Liberation Serif" w:hAnsi="Liberation Serif" w:cs="Liberation Serif"/>
          <w:szCs w:val="24"/>
        </w:rPr>
        <w:t xml:space="preserve">                                          </w:t>
      </w:r>
      <w:r>
        <w:rPr>
          <w:rFonts w:ascii="Liberation Serif" w:hAnsi="Liberation Serif" w:cs="Liberation Serif"/>
          <w:sz w:val="20"/>
        </w:rPr>
        <w:t xml:space="preserve">  должность                           подпись                            расшифровка подписи        </w:t>
      </w:r>
    </w:p>
    <w:p w:rsidR="0015262A" w:rsidRDefault="0015262A">
      <w:pPr>
        <w:rPr>
          <w:rFonts w:ascii="Liberation Serif" w:hAnsi="Liberation Serif" w:cs="Liberation Serif"/>
          <w:sz w:val="20"/>
        </w:rPr>
      </w:pPr>
    </w:p>
    <w:p w:rsidR="0015262A" w:rsidRDefault="00687EE6">
      <w:pPr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Исполнитель     _______________          ________________            _________________________</w:t>
      </w:r>
    </w:p>
    <w:p w:rsidR="0015262A" w:rsidRDefault="00687EE6">
      <w:r>
        <w:rPr>
          <w:rFonts w:ascii="Liberation Serif" w:hAnsi="Liberation Serif" w:cs="Liberation Serif"/>
          <w:szCs w:val="24"/>
        </w:rPr>
        <w:t xml:space="preserve">                             </w:t>
      </w:r>
      <w:r>
        <w:rPr>
          <w:rFonts w:ascii="Liberation Serif" w:hAnsi="Liberation Serif" w:cs="Liberation Serif"/>
          <w:sz w:val="20"/>
        </w:rPr>
        <w:t xml:space="preserve">должность                                           подпись                              расшифровка подписи </w:t>
      </w:r>
      <w:r>
        <w:rPr>
          <w:rFonts w:ascii="Liberation Serif" w:hAnsi="Liberation Serif" w:cs="Liberation Serif"/>
          <w:szCs w:val="24"/>
        </w:rPr>
        <w:t xml:space="preserve">       </w:t>
      </w:r>
    </w:p>
    <w:p w:rsidR="0015262A" w:rsidRDefault="0015262A">
      <w:pPr>
        <w:rPr>
          <w:rFonts w:ascii="Liberation Serif" w:hAnsi="Liberation Serif" w:cs="Liberation Serif"/>
          <w:szCs w:val="24"/>
        </w:rPr>
      </w:pPr>
    </w:p>
    <w:p w:rsidR="0015262A" w:rsidRDefault="00687EE6">
      <w:r>
        <w:rPr>
          <w:rFonts w:ascii="Liberation Serif" w:hAnsi="Liberation Serif" w:cs="Liberation Serif"/>
          <w:szCs w:val="24"/>
        </w:rPr>
        <w:t>«___» ____________20___г.</w:t>
      </w:r>
    </w:p>
    <w:sectPr w:rsidR="0015262A" w:rsidSect="00CB4E79">
      <w:headerReference w:type="default" r:id="rId11"/>
      <w:pgSz w:w="11907" w:h="16840"/>
      <w:pgMar w:top="1134" w:right="567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7C" w:rsidRDefault="006C5E7C">
      <w:r>
        <w:separator/>
      </w:r>
    </w:p>
  </w:endnote>
  <w:endnote w:type="continuationSeparator" w:id="0">
    <w:p w:rsidR="006C5E7C" w:rsidRDefault="006C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7C" w:rsidRDefault="006C5E7C">
      <w:r>
        <w:rPr>
          <w:color w:val="000000"/>
        </w:rPr>
        <w:separator/>
      </w:r>
    </w:p>
  </w:footnote>
  <w:footnote w:type="continuationSeparator" w:id="0">
    <w:p w:rsidR="006C5E7C" w:rsidRDefault="006C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4E" w:rsidRDefault="00687EE6">
    <w:pPr>
      <w:pStyle w:val="a6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E86288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B3114E" w:rsidRDefault="006C5E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4E" w:rsidRDefault="00687EE6">
    <w:pPr>
      <w:pStyle w:val="a6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2E28B7">
      <w:rPr>
        <w:rFonts w:ascii="Liberation Serif" w:hAnsi="Liberation Serif"/>
        <w:noProof/>
      </w:rPr>
      <w:t>16</w:t>
    </w:r>
    <w:r>
      <w:rPr>
        <w:rFonts w:ascii="Liberation Serif" w:hAnsi="Liberation Serif"/>
      </w:rPr>
      <w:fldChar w:fldCharType="end"/>
    </w:r>
  </w:p>
  <w:p w:rsidR="006916AE" w:rsidRDefault="006916A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D7C"/>
    <w:multiLevelType w:val="multilevel"/>
    <w:tmpl w:val="10AE65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7A901FF"/>
    <w:multiLevelType w:val="multilevel"/>
    <w:tmpl w:val="654EE44E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A"/>
    <w:rsid w:val="000567AF"/>
    <w:rsid w:val="000E39C4"/>
    <w:rsid w:val="0015262A"/>
    <w:rsid w:val="001B2DAF"/>
    <w:rsid w:val="001F63BF"/>
    <w:rsid w:val="002645DF"/>
    <w:rsid w:val="002E28B7"/>
    <w:rsid w:val="00307341"/>
    <w:rsid w:val="003D09B8"/>
    <w:rsid w:val="00437AA0"/>
    <w:rsid w:val="00493FE0"/>
    <w:rsid w:val="00577B50"/>
    <w:rsid w:val="0065071E"/>
    <w:rsid w:val="00687EE6"/>
    <w:rsid w:val="006916AE"/>
    <w:rsid w:val="006A3C2A"/>
    <w:rsid w:val="006C5E7C"/>
    <w:rsid w:val="007541DB"/>
    <w:rsid w:val="008305D4"/>
    <w:rsid w:val="00A5504C"/>
    <w:rsid w:val="00B07EBC"/>
    <w:rsid w:val="00B17151"/>
    <w:rsid w:val="00B57F86"/>
    <w:rsid w:val="00C801DD"/>
    <w:rsid w:val="00CB4E79"/>
    <w:rsid w:val="00D15D48"/>
    <w:rsid w:val="00E375B3"/>
    <w:rsid w:val="00E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C7F0"/>
  <w15:docId w15:val="{832C8109-0E29-4333-A4C3-44A8EB4D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 w:val="0"/>
      <w:suppressAutoHyphens/>
    </w:pPr>
  </w:style>
  <w:style w:type="paragraph" w:customStyle="1" w:styleId="Textbody">
    <w:name w:val="Text body"/>
    <w:basedOn w:val="a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20">
    <w:name w:val="Body Text Indent 2"/>
    <w:basedOn w:val="a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pPr>
      <w:spacing w:after="160" w:line="244" w:lineRule="auto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Pr>
      <w:sz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note text"/>
    <w:basedOn w:val="a"/>
    <w:pPr>
      <w:ind w:right="0"/>
      <w:jc w:val="left"/>
    </w:pPr>
    <w:rPr>
      <w:sz w:val="20"/>
    </w:rPr>
  </w:style>
  <w:style w:type="paragraph" w:styleId="ad">
    <w:name w:val="endnote text"/>
    <w:basedOn w:val="a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spacing w:after="160" w:line="25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rPr>
      <w:sz w:val="24"/>
    </w:rPr>
  </w:style>
  <w:style w:type="character" w:customStyle="1" w:styleId="af">
    <w:name w:val="Нижний колонтитул Знак"/>
    <w:rPr>
      <w:sz w:val="24"/>
    </w:rPr>
  </w:style>
  <w:style w:type="character" w:customStyle="1" w:styleId="21">
    <w:name w:val="Основной текст (2)_"/>
    <w:rPr>
      <w:sz w:val="40"/>
      <w:szCs w:val="40"/>
      <w:shd w:val="clear" w:color="auto" w:fill="FFFFFF"/>
    </w:rPr>
  </w:style>
  <w:style w:type="character" w:customStyle="1" w:styleId="12">
    <w:name w:val="Заголовок №1_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</w:r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character" w:customStyle="1" w:styleId="af3">
    <w:name w:val="Основной текст с отступом Знак"/>
    <w:rPr>
      <w:sz w:val="28"/>
    </w:rPr>
  </w:style>
  <w:style w:type="character" w:customStyle="1" w:styleId="22">
    <w:name w:val="Основной текст с отступом 2 Знак"/>
    <w:rPr>
      <w:sz w:val="28"/>
      <w:lang w:val="en-US"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Pr>
      <w:sz w:val="28"/>
    </w:rPr>
  </w:style>
  <w:style w:type="character" w:styleId="af5">
    <w:name w:val="annotation reference"/>
    <w:rPr>
      <w:sz w:val="16"/>
      <w:szCs w:val="16"/>
    </w:rPr>
  </w:style>
  <w:style w:type="character" w:customStyle="1" w:styleId="af6">
    <w:name w:val="Текст примечания Знак"/>
    <w:basedOn w:val="a0"/>
  </w:style>
  <w:style w:type="character" w:customStyle="1" w:styleId="af7">
    <w:name w:val="Тема примечания Знак"/>
    <w:rPr>
      <w:b/>
      <w:bCs/>
    </w:rPr>
  </w:style>
  <w:style w:type="character" w:styleId="af8">
    <w:name w:val="footnote reference"/>
    <w:rPr>
      <w:position w:val="0"/>
      <w:vertAlign w:val="superscript"/>
    </w:rPr>
  </w:style>
  <w:style w:type="character" w:customStyle="1" w:styleId="af9">
    <w:name w:val="Текст сноски Знак"/>
    <w:basedOn w:val="a0"/>
  </w:style>
  <w:style w:type="character" w:customStyle="1" w:styleId="afa">
    <w:name w:val="Текст концевой сноски Знак"/>
    <w:basedOn w:val="a0"/>
  </w:style>
  <w:style w:type="character" w:styleId="afb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USERS\USER_FOLDERS$\KostrominaOA\Downloads\&#1055;&#1088;&#1077;&#1082;&#1090;+&#1089;&#1091;&#1073;&#1089;&#1080;&#1076;&#1080;&#1080;+&#1085;&#1072;+&#1080;&#1085;&#1099;&#1077;+&#1094;&#1077;&#1083;&#1080;+(4).odt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9</TotalTime>
  <Pages>16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10.12.2020 N 913-ПП"Об определении областных исполнительных органов государственной власти Свердловской области уполномоченными на утверждение порядков определения объема и условий предоставления государ</vt:lpstr>
    </vt:vector>
  </TitlesOfParts>
  <Company/>
  <LinksUpToDate>false</LinksUpToDate>
  <CharactersWithSpaces>32529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10.12.2020 N 913-ПП"Об определении областных исполнительных органов государственной власти Свердловской области уполномоченными на утверждение порядков определения объема и условий предоставления государственным бюджетным и автономным учреждениям Свердловской области субсидий на иные цели"</dc:title>
  <dc:subject/>
  <dc:creator>Гвоздицин Александр свет Геннадьевич</dc:creator>
  <cp:lastModifiedBy>Ольга Измоденова</cp:lastModifiedBy>
  <cp:revision>13</cp:revision>
  <cp:lastPrinted>2021-02-24T10:53:00Z</cp:lastPrinted>
  <dcterms:created xsi:type="dcterms:W3CDTF">2021-08-18T05:37:00Z</dcterms:created>
  <dcterms:modified xsi:type="dcterms:W3CDTF">2023-10-19T08:55:00Z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