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FD" w:rsidRDefault="00E709EE">
      <w:pPr>
        <w:widowControl/>
        <w:spacing w:line="312" w:lineRule="auto"/>
        <w:jc w:val="center"/>
      </w:pPr>
      <w:r>
        <w:rPr>
          <w:rFonts w:ascii="Liberation Serif" w:hAnsi="Liberation Serif" w:cs="Liberation Serif"/>
          <w:sz w:val="24"/>
          <w:szCs w:val="24"/>
        </w:rPr>
        <w:object w:dxaOrig="792" w:dyaOrig="1008" w14:anchorId="2ED1B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8pt;height:50.2pt;visibility:visible;mso-wrap-style:square" o:ole="">
            <v:imagedata r:id="rId7" o:title=""/>
          </v:shape>
          <o:OLEObject Type="Embed" ProgID="Word.Document.8" ShapeID="Object 1" DrawAspect="Content" ObjectID="_1773638055" r:id="rId8"/>
        </w:object>
      </w:r>
    </w:p>
    <w:p w:rsidR="00F363FD" w:rsidRDefault="00E709EE">
      <w:pPr>
        <w:widowControl/>
        <w:jc w:val="center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t>АДМИНИСТРАЦИЯ ГОРОДСКОГО ОКРУГА ЗАРЕЧНЫЙ</w:t>
      </w:r>
    </w:p>
    <w:p w:rsidR="00F363FD" w:rsidRDefault="00F363FD">
      <w:pPr>
        <w:widowControl/>
        <w:jc w:val="center"/>
        <w:rPr>
          <w:rFonts w:ascii="Liberation Serif" w:hAnsi="Liberation Serif" w:cs="Liberation Serif"/>
          <w:b/>
          <w:caps/>
          <w:sz w:val="32"/>
          <w:szCs w:val="32"/>
        </w:rPr>
      </w:pPr>
    </w:p>
    <w:p w:rsidR="00F363FD" w:rsidRDefault="00E709EE">
      <w:pPr>
        <w:widowControl/>
        <w:jc w:val="center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F363FD" w:rsidRDefault="00E709E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95399</wp:posOffset>
                </wp:positionV>
                <wp:extent cx="6323332" cy="0"/>
                <wp:effectExtent l="0" t="19050" r="39368" b="3810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332" cy="0"/>
                        </a:xfrm>
                        <a:prstGeom prst="straightConnector1">
                          <a:avLst/>
                        </a:prstGeom>
                        <a:noFill/>
                        <a:ln w="5724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4CD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0;margin-top:7.5pt;width:497.9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" strokeweight="1.59003mm"/>
            </w:pict>
          </mc:Fallback>
        </mc:AlternateContent>
      </w:r>
    </w:p>
    <w:p w:rsidR="00F363FD" w:rsidRDefault="00F363FD">
      <w:pPr>
        <w:widowControl/>
        <w:rPr>
          <w:rFonts w:ascii="Liberation Serif" w:hAnsi="Liberation Serif" w:cs="Liberation Serif"/>
          <w:sz w:val="24"/>
          <w:szCs w:val="24"/>
        </w:rPr>
      </w:pPr>
    </w:p>
    <w:p w:rsidR="00F363FD" w:rsidRDefault="00F363FD">
      <w:pPr>
        <w:widowControl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</w:pPr>
      <w:bookmarkStart w:id="0" w:name="_Hlk2685790"/>
      <w:r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  <w:u w:val="single"/>
        </w:rPr>
        <w:t>05.12.2022</w:t>
      </w:r>
      <w:r w:rsidRPr="00FB2D8F">
        <w:rPr>
          <w:rFonts w:ascii="Liberation Serif" w:hAnsi="Liberation Serif" w:cs="Liberation Serif"/>
          <w:sz w:val="24"/>
          <w:szCs w:val="24"/>
        </w:rPr>
        <w:t xml:space="preserve"> № </w:t>
      </w:r>
      <w:r>
        <w:rPr>
          <w:rFonts w:ascii="Liberation Serif" w:hAnsi="Liberation Serif" w:cs="Liberation Serif"/>
          <w:sz w:val="24"/>
          <w:szCs w:val="24"/>
          <w:u w:val="single"/>
        </w:rPr>
        <w:t>1492-П</w:t>
      </w:r>
    </w:p>
    <w:bookmarkEnd w:id="0"/>
    <w:p w:rsidR="00F363FD" w:rsidRPr="00FB2D8F" w:rsidRDefault="00F363FD">
      <w:pPr>
        <w:widowControl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ind w:right="566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г. Заречный</w:t>
      </w:r>
    </w:p>
    <w:p w:rsidR="00F363FD" w:rsidRDefault="00F363FD">
      <w:pPr>
        <w:widowControl/>
        <w:rPr>
          <w:rFonts w:ascii="Liberation Serif" w:hAnsi="Liberation Serif" w:cs="Liberation Serif"/>
          <w:sz w:val="24"/>
          <w:szCs w:val="24"/>
        </w:rPr>
      </w:pPr>
    </w:p>
    <w:p w:rsidR="00F363FD" w:rsidRDefault="00F363FD">
      <w:pPr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утверждении Административного </w:t>
      </w:r>
      <w:r>
        <w:rPr>
          <w:rFonts w:ascii="Liberation Serif" w:hAnsi="Liberation Serif" w:cs="Liberation Serif"/>
          <w:b/>
          <w:sz w:val="26"/>
          <w:szCs w:val="26"/>
        </w:rPr>
        <w:t>регламента предоставления муниципальной услуги «Выдача разрешения на право вырубки зеленых насаждений»</w:t>
      </w:r>
    </w:p>
    <w:p w:rsidR="00FB2D8F" w:rsidRPr="00FB2D8F" w:rsidRDefault="00FB2D8F">
      <w:pPr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FB2D8F">
        <w:rPr>
          <w:rFonts w:ascii="Liberation Serif" w:hAnsi="Liberation Serif" w:cs="Liberation Serif"/>
          <w:sz w:val="24"/>
          <w:szCs w:val="24"/>
        </w:rPr>
        <w:t>(в редакции постановления от 01.04.2024 № 474-П)</w:t>
      </w:r>
    </w:p>
    <w:p w:rsidR="00F363FD" w:rsidRDefault="00F363FD">
      <w:pPr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F363FD" w:rsidRDefault="00E709EE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cs="Liberation Serif"/>
          <w:sz w:val="26"/>
          <w:szCs w:val="26"/>
        </w:rPr>
        <w:t xml:space="preserve">                   от 27 июля 2010 года № 210-ФЗ «Об организации предоставления государственных и муниципальных услуг», постановлениями администрации городского округа Заречный от 21.11.2018 № 1027-П «Об утверждении Порядка разработки и утверждения админис</w:t>
      </w:r>
      <w:r>
        <w:rPr>
          <w:rFonts w:ascii="Liberation Serif" w:hAnsi="Liberation Serif" w:cs="Liberation Serif"/>
          <w:sz w:val="26"/>
          <w:szCs w:val="26"/>
        </w:rPr>
        <w:t>тративных регламентов предоставления муниципальных услуг», от 12.01.2015               № 03-П «Об утверждении Реестра муниципальных услуг (функций) городского округа Заречный в новой редакции», от 14.12.2020 № 974-П «Об утверждении Порядка сноса зеленых на</w:t>
      </w:r>
      <w:r>
        <w:rPr>
          <w:rFonts w:ascii="Liberation Serif" w:hAnsi="Liberation Serif" w:cs="Liberation Serif"/>
          <w:sz w:val="26"/>
          <w:szCs w:val="26"/>
        </w:rPr>
        <w:t>саждений на территории городского округа Заречный», от 30.12.2020 № 1040-П 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Заречный», на основании ст. ст. 28,</w:t>
      </w:r>
      <w:r>
        <w:rPr>
          <w:rFonts w:ascii="Liberation Serif" w:hAnsi="Liberation Serif" w:cs="Liberation Serif"/>
          <w:sz w:val="26"/>
          <w:szCs w:val="26"/>
        </w:rPr>
        <w:t xml:space="preserve"> 31 Устава городского округа Заречный администрация городского округа Заречный</w:t>
      </w:r>
    </w:p>
    <w:p w:rsidR="00F363FD" w:rsidRDefault="00E709EE">
      <w:pPr>
        <w:widowControl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F363FD" w:rsidRDefault="00E709EE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предоставления муниципальной услуги «Выдача разрешения на право вырубки зеленых насаждений» (прилагается).</w:t>
      </w:r>
    </w:p>
    <w:p w:rsidR="00F363FD" w:rsidRDefault="00E709EE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Признать </w:t>
      </w:r>
      <w:r>
        <w:rPr>
          <w:rFonts w:ascii="Liberation Serif" w:hAnsi="Liberation Serif" w:cs="Liberation Serif"/>
          <w:sz w:val="26"/>
          <w:szCs w:val="26"/>
        </w:rPr>
        <w:t>утратившим силу постановление администрации городского округа Заречный от 25.01.2021 № 53-П «Об утверждении Административного регламента предоставления муниципальной услуги «Выдача разрешения на снос (перенос) зеленых насаждений на территории городского ок</w:t>
      </w:r>
      <w:r>
        <w:rPr>
          <w:rFonts w:ascii="Liberation Serif" w:hAnsi="Liberation Serif" w:cs="Liberation Serif"/>
          <w:sz w:val="26"/>
          <w:szCs w:val="26"/>
        </w:rPr>
        <w:t>руга Заречный» с изменениями, внесенными постановлением администрации городского округа Заречный от 22.02.2022 № 215-П.</w:t>
      </w:r>
    </w:p>
    <w:p w:rsidR="00F363FD" w:rsidRDefault="00E709EE">
      <w:pPr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 Опубликовать настоящее постановление в Бюллетене официальных документов городского округа Заречный и разместить на официальном сайте </w:t>
      </w:r>
      <w:r>
        <w:rPr>
          <w:rFonts w:ascii="Liberation Serif" w:hAnsi="Liberation Serif" w:cs="Liberation Serif"/>
          <w:sz w:val="26"/>
          <w:szCs w:val="26"/>
        </w:rPr>
        <w:t>городского округа Заречный (www.gorod-zarechny.ru).</w:t>
      </w:r>
    </w:p>
    <w:p w:rsidR="00F363FD" w:rsidRDefault="00E709EE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F363FD" w:rsidRDefault="00F363FD">
      <w:pPr>
        <w:widowControl/>
        <w:jc w:val="both"/>
        <w:rPr>
          <w:rFonts w:ascii="Liberation Serif" w:hAnsi="Liberation Serif" w:cs="Liberation Serif"/>
          <w:sz w:val="26"/>
          <w:szCs w:val="26"/>
        </w:rPr>
      </w:pPr>
    </w:p>
    <w:p w:rsidR="00F363FD" w:rsidRDefault="00F363FD">
      <w:pPr>
        <w:widowControl/>
        <w:jc w:val="both"/>
        <w:rPr>
          <w:rFonts w:ascii="Liberation Serif" w:hAnsi="Liberation Serif" w:cs="Liberation Serif"/>
          <w:sz w:val="26"/>
          <w:szCs w:val="26"/>
        </w:rPr>
      </w:pPr>
    </w:p>
    <w:p w:rsidR="00F363FD" w:rsidRDefault="00E709EE">
      <w:pPr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F363FD" w:rsidRDefault="00E709EE">
      <w:pPr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А.В. Захарцев</w:t>
      </w:r>
    </w:p>
    <w:p w:rsidR="00F363FD" w:rsidRDefault="00E709EE">
      <w:pPr>
        <w:widowControl/>
        <w:autoSpaceDE w:val="0"/>
        <w:ind w:firstLine="5245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F363FD" w:rsidRDefault="00E709EE">
      <w:pPr>
        <w:widowControl/>
        <w:autoSpaceDE w:val="0"/>
        <w:ind w:firstLine="5245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F363FD" w:rsidRDefault="00E709EE">
      <w:pPr>
        <w:widowControl/>
        <w:autoSpaceDE w:val="0"/>
        <w:ind w:firstLine="5245"/>
        <w:textAlignment w:val="auto"/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F363FD" w:rsidRDefault="00E709EE">
      <w:pPr>
        <w:widowControl/>
        <w:autoSpaceDE w:val="0"/>
        <w:ind w:firstLine="5245"/>
        <w:textAlignment w:val="auto"/>
      </w:pPr>
      <w:r>
        <w:rPr>
          <w:rFonts w:ascii="Liberation Serif" w:hAnsi="Liberation Serif" w:cs="Liberation Serif"/>
          <w:sz w:val="24"/>
          <w:szCs w:val="24"/>
        </w:rPr>
        <w:t>от 05.12.2022 № 1492-П</w:t>
      </w:r>
    </w:p>
    <w:p w:rsidR="00F363FD" w:rsidRDefault="00E709EE">
      <w:pPr>
        <w:widowControl/>
        <w:ind w:firstLine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«Об утверждении Административного</w:t>
      </w:r>
    </w:p>
    <w:p w:rsidR="00F363FD" w:rsidRDefault="00E709EE">
      <w:pPr>
        <w:widowControl/>
        <w:ind w:firstLine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регламента предоставления муниципальной</w:t>
      </w:r>
    </w:p>
    <w:p w:rsidR="00F363FD" w:rsidRDefault="00E709EE">
      <w:pPr>
        <w:widowControl/>
        <w:ind w:firstLine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усл</w:t>
      </w:r>
      <w:r>
        <w:rPr>
          <w:rFonts w:ascii="Liberation Serif" w:hAnsi="Liberation Serif" w:cs="Liberation Serif"/>
          <w:sz w:val="24"/>
          <w:szCs w:val="24"/>
        </w:rPr>
        <w:t>уги «Выдача разрешения на право</w:t>
      </w:r>
    </w:p>
    <w:p w:rsidR="00F363FD" w:rsidRDefault="00E709EE">
      <w:pPr>
        <w:widowControl/>
        <w:ind w:firstLine="524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вырубки зеленых насаждений»</w:t>
      </w:r>
    </w:p>
    <w:p w:rsidR="00F363FD" w:rsidRDefault="00F363FD">
      <w:pPr>
        <w:widowControl/>
        <w:ind w:firstLine="4820"/>
        <w:rPr>
          <w:rFonts w:ascii="Liberation Serif" w:hAnsi="Liberation Serif" w:cs="Liberation Serif"/>
          <w:sz w:val="24"/>
          <w:szCs w:val="24"/>
        </w:rPr>
      </w:pPr>
    </w:p>
    <w:p w:rsidR="00F363FD" w:rsidRDefault="00F363FD">
      <w:pPr>
        <w:widowControl/>
        <w:ind w:firstLine="4820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bookmark0"/>
      <w:r>
        <w:rPr>
          <w:rFonts w:ascii="Liberation Serif" w:hAnsi="Liberation Serif" w:cs="Liberation Serif"/>
          <w:b/>
          <w:sz w:val="24"/>
          <w:szCs w:val="24"/>
        </w:rPr>
        <w:t>АДМИНИСТРАТИВНЫЙ РЕГЛАМЕНТ</w:t>
      </w:r>
    </w:p>
    <w:p w:rsidR="00F363FD" w:rsidRDefault="00E709EE">
      <w:pPr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предоставления муниципальной услуги «Выдача разрешения на право вырубки зеленых насаждений»</w:t>
      </w:r>
    </w:p>
    <w:p w:rsidR="00F363FD" w:rsidRDefault="00F363FD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Раздел 1. Общие положения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Предмет регулирования регламента</w:t>
      </w:r>
      <w:bookmarkEnd w:id="1"/>
    </w:p>
    <w:p w:rsidR="00F363FD" w:rsidRDefault="00F363FD">
      <w:pPr>
        <w:keepNext/>
        <w:keepLines/>
        <w:widowControl/>
        <w:ind w:firstLine="709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numPr>
          <w:ilvl w:val="0"/>
          <w:numId w:val="1"/>
        </w:numPr>
        <w:tabs>
          <w:tab w:val="left" w:pos="106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Административный регламент предоставления муниципальной услуги «Выдача разрешений на право вырубки зеленых насаждений» (далее - Административный регламент) разработан в целях повышения качества и эффективности предоставления и доступности муниципальной усл</w:t>
      </w:r>
      <w:r>
        <w:rPr>
          <w:rFonts w:ascii="Liberation Serif" w:hAnsi="Liberation Serif" w:cs="Liberation Serif"/>
          <w:sz w:val="24"/>
          <w:szCs w:val="24"/>
        </w:rPr>
        <w:t>уги, создания комфортных условий для участников правоотношений, возникающих при предоставлении муниципальной услуги, и определяет сроки и последовательность административных процедур, действий при осуществлении полномочий по выдаче разрешений на право выру</w:t>
      </w:r>
      <w:r>
        <w:rPr>
          <w:rFonts w:ascii="Liberation Serif" w:hAnsi="Liberation Serif" w:cs="Liberation Serif"/>
          <w:sz w:val="24"/>
          <w:szCs w:val="24"/>
        </w:rPr>
        <w:t>бки, пересадки, реконструкции (обрезка, омоложение) зеленых насаждений, в том числе особенности выполнения административных процедур (действий) в электронном виде.</w:t>
      </w:r>
    </w:p>
    <w:p w:rsidR="00F363FD" w:rsidRDefault="00E709EE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Действие настоящего регламента распространяется на правоотношения, возникающие при оформлени</w:t>
      </w:r>
      <w:r>
        <w:rPr>
          <w:rFonts w:ascii="Liberation Serif" w:hAnsi="Liberation Serif" w:cs="Liberation Serif"/>
          <w:sz w:val="24"/>
          <w:szCs w:val="24"/>
        </w:rPr>
        <w:t>и разрешения на вырубку, пересадку, реконструкцию зеленых насаждений, связанные с застройкой населенных пунктов, прокладкой коммуникаций, строительством линий электропередачи и других объектов. Административный регламент не регулирует вопросы вырубки, пере</w:t>
      </w:r>
      <w:r>
        <w:rPr>
          <w:rFonts w:ascii="Liberation Serif" w:hAnsi="Liberation Serif" w:cs="Liberation Serif"/>
          <w:sz w:val="24"/>
          <w:szCs w:val="24"/>
        </w:rPr>
        <w:t>садки, реконструкции зеленых насаждений, расположенных на территории частных домовладений, садоводческих, дачных и огородных участков.</w:t>
      </w:r>
    </w:p>
    <w:p w:rsidR="00F363FD" w:rsidRDefault="00F363FD">
      <w:pPr>
        <w:widowControl/>
        <w:ind w:firstLine="800"/>
        <w:jc w:val="both"/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2" w:name="bookmark1"/>
      <w:r>
        <w:rPr>
          <w:rFonts w:ascii="Liberation Serif" w:hAnsi="Liberation Serif" w:cs="Liberation Serif"/>
          <w:b/>
          <w:bCs/>
          <w:sz w:val="24"/>
          <w:szCs w:val="24"/>
        </w:rPr>
        <w:t>Круг заявителей</w:t>
      </w:r>
      <w:bookmarkEnd w:id="2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numPr>
          <w:ilvl w:val="0"/>
          <w:numId w:val="1"/>
        </w:numPr>
        <w:tabs>
          <w:tab w:val="left" w:pos="106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Заявителями, обращающимися за предоставлением муниципальной услуги, могут быть юридические лица независ</w:t>
      </w:r>
      <w:r>
        <w:rPr>
          <w:rFonts w:ascii="Liberation Serif" w:hAnsi="Liberation Serif" w:cs="Liberation Serif"/>
          <w:sz w:val="24"/>
          <w:szCs w:val="24"/>
        </w:rPr>
        <w:t xml:space="preserve">имо от их организационно-правовой формы, лица, зарегистрированные в качестве индивидуальных предпринимателей, физические лица либо их представители, уполномоченные в установленном законодательством порядке, являющиеся правообладателями земельных участков, </w:t>
      </w:r>
      <w:r>
        <w:rPr>
          <w:rFonts w:ascii="Liberation Serif" w:hAnsi="Liberation Serif" w:cs="Liberation Serif"/>
          <w:sz w:val="24"/>
          <w:szCs w:val="24"/>
        </w:rPr>
        <w:t>находящихся в муниципальной собственности, земельных участков (земель), государственная собственность на которые не разграничена на территории городского округа Заречный, на которых планируется вырубка, пересадка и реконструкция зеленых насаждений (далее -</w:t>
      </w:r>
      <w:r>
        <w:rPr>
          <w:rFonts w:ascii="Liberation Serif" w:hAnsi="Liberation Serif" w:cs="Liberation Serif"/>
          <w:sz w:val="24"/>
          <w:szCs w:val="24"/>
        </w:rPr>
        <w:t xml:space="preserve"> заявители).</w:t>
      </w:r>
    </w:p>
    <w:p w:rsidR="00F363FD" w:rsidRDefault="00E709EE">
      <w:pPr>
        <w:widowControl/>
        <w:numPr>
          <w:ilvl w:val="0"/>
          <w:numId w:val="1"/>
        </w:numPr>
        <w:tabs>
          <w:tab w:val="left" w:pos="1062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имени заявителя заявление о выдаче разрешений на право вырубки, пересадки, реконструкции зеленых насаждений (далее - заявление) вправе подавать его уполномоченный представитель при предъявлении доверенности, оформленной в соответствии со ст</w:t>
      </w:r>
      <w:r>
        <w:rPr>
          <w:rFonts w:ascii="Liberation Serif" w:hAnsi="Liberation Serif" w:cs="Liberation Serif"/>
          <w:sz w:val="24"/>
          <w:szCs w:val="24"/>
        </w:rPr>
        <w:t>атьями 185, 185.1 Гражданского кодекса Российской Федерации (для представителя физического лица - нотариально удостоверенная доверенность, либо доверенность, приравненная к нотариально удостоверенной, для представителя юридического лица - доверенность, зав</w:t>
      </w:r>
      <w:r>
        <w:rPr>
          <w:rFonts w:ascii="Liberation Serif" w:hAnsi="Liberation Serif" w:cs="Liberation Serif"/>
          <w:sz w:val="24"/>
          <w:szCs w:val="24"/>
        </w:rPr>
        <w:t>еренная подписью его руководителя или иного лица, уполномоченного на это в соответствии с законом и учредительными документами).</w:t>
      </w: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Требования к порядку информирования о предоставлении муниципальной</w:t>
      </w:r>
    </w:p>
    <w:p w:rsidR="00F363FD" w:rsidRDefault="00E709EE">
      <w:pPr>
        <w:widowControl/>
        <w:ind w:right="2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услуги</w:t>
      </w:r>
    </w:p>
    <w:p w:rsidR="00F363FD" w:rsidRDefault="00F363FD">
      <w:pPr>
        <w:widowControl/>
        <w:ind w:right="20"/>
        <w:jc w:val="center"/>
        <w:textAlignment w:val="auto"/>
      </w:pPr>
    </w:p>
    <w:p w:rsidR="00F363FD" w:rsidRDefault="00E709EE">
      <w:pPr>
        <w:widowControl/>
        <w:numPr>
          <w:ilvl w:val="0"/>
          <w:numId w:val="1"/>
        </w:numPr>
        <w:tabs>
          <w:tab w:val="left" w:pos="114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Информирование заявителей о порядке предоставления м</w:t>
      </w:r>
      <w:r>
        <w:rPr>
          <w:rFonts w:ascii="Liberation Serif" w:hAnsi="Liberation Serif" w:cs="Liberation Serif"/>
          <w:sz w:val="24"/>
          <w:szCs w:val="24"/>
        </w:rPr>
        <w:t>униципальной услуги осуществляется непосредственно специалистом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уполномоченным на предоставление муниципальной услуги, при личном приеме и по телефону, а также через Государственное бюджетное учреждение Свердловской области «Многофункциональный центр пред</w:t>
      </w:r>
      <w:r>
        <w:rPr>
          <w:rFonts w:ascii="Liberation Serif" w:hAnsi="Liberation Serif" w:cs="Liberation Serif"/>
          <w:sz w:val="24"/>
          <w:szCs w:val="24"/>
        </w:rPr>
        <w:t xml:space="preserve">оставления государственных и муниципальных услуг» (далее - МФЦ) и его филиалы </w:t>
      </w:r>
      <w:r>
        <w:rPr>
          <w:rFonts w:ascii="Liberation Serif" w:hAnsi="Liberation Serif" w:cs="Liberation Serif"/>
          <w:i/>
          <w:sz w:val="24"/>
          <w:szCs w:val="24"/>
        </w:rPr>
        <w:t>(при наличии технической возможности) .</w:t>
      </w:r>
    </w:p>
    <w:p w:rsidR="00F363FD" w:rsidRDefault="00E709EE">
      <w:pPr>
        <w:widowControl/>
        <w:numPr>
          <w:ilvl w:val="0"/>
          <w:numId w:val="1"/>
        </w:numPr>
        <w:tabs>
          <w:tab w:val="left" w:pos="111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</w:t>
      </w:r>
      <w:r>
        <w:rPr>
          <w:rFonts w:ascii="Liberation Serif" w:hAnsi="Liberation Serif" w:cs="Liberation Serif"/>
          <w:sz w:val="24"/>
          <w:szCs w:val="24"/>
        </w:rPr>
        <w:t>городского округа Заречный в сети «Интернет» по адресу: http://www.gorod-zarechny.ru,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</w:t>
      </w:r>
      <w:r>
        <w:rPr>
          <w:rFonts w:ascii="Liberation Serif" w:hAnsi="Liberation Serif" w:cs="Liberation Serif"/>
          <w:sz w:val="24"/>
          <w:szCs w:val="24"/>
        </w:rPr>
        <w:t>альной государственной информационной системе «Единый портал государственных и муниципальных услуг (функций)» (далее - Единый портал) по адресу http://www.gosuslugi.ru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официальном сайте городского округа Заречный в сети «Интернет» по адресу: http://www.go</w:t>
      </w:r>
      <w:r>
        <w:rPr>
          <w:rFonts w:ascii="Liberation Serif" w:hAnsi="Liberation Serif" w:cs="Liberation Serif"/>
          <w:sz w:val="24"/>
          <w:szCs w:val="24"/>
        </w:rPr>
        <w:t xml:space="preserve">rod-zarechny.ru, информационных стендах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, а также предоставляется непосредственно специалистом, уполномоченным на предоставление муниципальной услуги при личном приеме, а также по телефону.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Информация о месте нахожде</w:t>
      </w:r>
      <w:r>
        <w:rPr>
          <w:rFonts w:ascii="Liberation Serif" w:hAnsi="Liberation Serif" w:cs="Liberation Serif"/>
          <w:sz w:val="24"/>
          <w:szCs w:val="24"/>
        </w:rPr>
        <w:t>ния, графиках (режиме) работы, номерах контактных телефонов МФЦ, о порядке предоставления муниципальной услуги и услуг, которые являются необходимыми и обязательными для предоставления муниципальной услуги, и ссылка на официальный сайт городского округа За</w:t>
      </w:r>
      <w:r>
        <w:rPr>
          <w:rFonts w:ascii="Liberation Serif" w:hAnsi="Liberation Serif" w:cs="Liberation Serif"/>
          <w:sz w:val="24"/>
          <w:szCs w:val="24"/>
        </w:rPr>
        <w:t xml:space="preserve">речный в сети «Интернет» по адресу: http://www.gorod-zarechny.ru размещена на официальном сайте МФЦ в сети Интернет по адресу: 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>https</w:t>
      </w:r>
      <w:r>
        <w:rPr>
          <w:rFonts w:ascii="Liberation Serif" w:hAnsi="Liberation Serif" w:cs="Liberation Serif"/>
          <w:sz w:val="24"/>
          <w:szCs w:val="24"/>
          <w:lang w:eastAsia="en-US"/>
        </w:rPr>
        <w:t>://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>mfc</w:t>
      </w:r>
      <w:r>
        <w:rPr>
          <w:rFonts w:ascii="Liberation Serif" w:hAnsi="Liberation Serif" w:cs="Liberation Serif"/>
          <w:sz w:val="24"/>
          <w:szCs w:val="24"/>
          <w:lang w:eastAsia="en-US"/>
        </w:rPr>
        <w:t>66.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>ru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/, </w:t>
      </w:r>
      <w:r>
        <w:rPr>
          <w:rFonts w:ascii="Liberation Serif" w:hAnsi="Liberation Serif" w:cs="Liberation Serif"/>
          <w:sz w:val="24"/>
          <w:szCs w:val="24"/>
        </w:rPr>
        <w:t>а также предоставляется непосредственно работниками МФЦ при личном приеме, а также по телефону.</w:t>
      </w:r>
    </w:p>
    <w:p w:rsidR="00F363FD" w:rsidRDefault="00E709EE">
      <w:pPr>
        <w:widowControl/>
        <w:numPr>
          <w:ilvl w:val="0"/>
          <w:numId w:val="1"/>
        </w:numPr>
        <w:tabs>
          <w:tab w:val="left" w:pos="111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Основными </w:t>
      </w:r>
      <w:r>
        <w:rPr>
          <w:rFonts w:ascii="Liberation Serif" w:hAnsi="Liberation Serif" w:cs="Liberation Serif"/>
          <w:sz w:val="24"/>
          <w:szCs w:val="24"/>
        </w:rPr>
        <w:t>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</w:t>
      </w:r>
      <w:r>
        <w:rPr>
          <w:rFonts w:ascii="Liberation Serif" w:hAnsi="Liberation Serif" w:cs="Liberation Serif"/>
          <w:sz w:val="24"/>
          <w:szCs w:val="24"/>
        </w:rPr>
        <w:t>нформации, полнота информирования.</w:t>
      </w:r>
    </w:p>
    <w:p w:rsidR="00F363FD" w:rsidRDefault="00E709EE">
      <w:pPr>
        <w:widowControl/>
        <w:numPr>
          <w:ilvl w:val="0"/>
          <w:numId w:val="1"/>
        </w:numPr>
        <w:tabs>
          <w:tab w:val="left" w:pos="114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общении с заявителями (по телефону или лично) специалист, уполномоченный на предоставление муниципальной услуги должны корректно и внимательно относиться к заявителям, не унижая их чести и достоинства. Устное информир</w:t>
      </w:r>
      <w:r>
        <w:rPr>
          <w:rFonts w:ascii="Liberation Serif" w:hAnsi="Liberation Serif" w:cs="Liberation Serif"/>
          <w:sz w:val="24"/>
          <w:szCs w:val="24"/>
        </w:rPr>
        <w:t>ование о порядке предоставления муниципальной услуги должно проводиться с использованием официально-делового стиля речи.</w:t>
      </w:r>
    </w:p>
    <w:p w:rsidR="00F363FD" w:rsidRDefault="00E709EE">
      <w:pPr>
        <w:pStyle w:val="a6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</w:t>
      </w:r>
      <w:r>
        <w:rPr>
          <w:rFonts w:ascii="Liberation Serif" w:hAnsi="Liberation Serif" w:cs="Liberation Serif"/>
          <w:sz w:val="24"/>
          <w:szCs w:val="24"/>
        </w:rPr>
        <w:t xml:space="preserve">я </w:t>
      </w:r>
      <w:r>
        <w:rPr>
          <w:rFonts w:ascii="Liberation Serif" w:hAnsi="Liberation Serif" w:cs="Liberation Serif"/>
          <w:i/>
          <w:sz w:val="24"/>
          <w:szCs w:val="24"/>
        </w:rPr>
        <w:t>(при наличии технической возможности).</w:t>
      </w:r>
    </w:p>
    <w:p w:rsidR="00F363FD" w:rsidRDefault="00F363FD">
      <w:pPr>
        <w:widowControl/>
        <w:tabs>
          <w:tab w:val="left" w:pos="1099"/>
        </w:tabs>
        <w:ind w:left="780" w:firstLine="709"/>
        <w:jc w:val="both"/>
        <w:textAlignment w:val="auto"/>
      </w:pPr>
    </w:p>
    <w:p w:rsidR="00F363FD" w:rsidRDefault="00E709EE">
      <w:pPr>
        <w:keepNext/>
        <w:keepLines/>
        <w:widowControl/>
        <w:ind w:right="2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3" w:name="bookmark2"/>
      <w:r>
        <w:rPr>
          <w:rFonts w:ascii="Liberation Serif" w:hAnsi="Liberation Serif" w:cs="Liberation Serif"/>
          <w:b/>
          <w:bCs/>
          <w:sz w:val="24"/>
          <w:szCs w:val="24"/>
        </w:rPr>
        <w:t>Раздел 2. Стандарт предоставления муниципальной услуги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Наименование муниципальной услуги</w:t>
      </w:r>
      <w:bookmarkEnd w:id="3"/>
    </w:p>
    <w:p w:rsidR="00F363FD" w:rsidRDefault="00F363FD">
      <w:pPr>
        <w:keepNext/>
        <w:keepLines/>
        <w:widowControl/>
        <w:ind w:right="20"/>
        <w:jc w:val="center"/>
        <w:textAlignment w:val="auto"/>
      </w:pPr>
    </w:p>
    <w:p w:rsidR="00F363FD" w:rsidRDefault="00E709EE">
      <w:pPr>
        <w:widowControl/>
        <w:numPr>
          <w:ilvl w:val="0"/>
          <w:numId w:val="1"/>
        </w:numPr>
        <w:tabs>
          <w:tab w:val="left" w:pos="109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Наименование муниципальной услуги - «Выдача разрешений на право вырубки зеленых насаждений» (далее – муниципальная услуга).</w:t>
      </w:r>
    </w:p>
    <w:p w:rsidR="00F363FD" w:rsidRDefault="00F363FD">
      <w:pPr>
        <w:widowControl/>
        <w:tabs>
          <w:tab w:val="left" w:pos="1099"/>
        </w:tabs>
        <w:ind w:left="780"/>
        <w:jc w:val="both"/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4" w:name="bookmark3"/>
      <w:r>
        <w:rPr>
          <w:rFonts w:ascii="Liberation Serif" w:hAnsi="Liberation Serif" w:cs="Liberation Serif"/>
          <w:b/>
          <w:bCs/>
          <w:sz w:val="24"/>
          <w:szCs w:val="24"/>
        </w:rPr>
        <w:t>Наименование органа, предоставляющего муниципальную услугу</w:t>
      </w:r>
      <w:bookmarkEnd w:id="4"/>
    </w:p>
    <w:p w:rsidR="00F363FD" w:rsidRDefault="00F363FD">
      <w:pPr>
        <w:keepNext/>
        <w:keepLines/>
        <w:widowControl/>
        <w:ind w:firstLine="780"/>
        <w:jc w:val="both"/>
        <w:textAlignment w:val="auto"/>
      </w:pPr>
    </w:p>
    <w:p w:rsidR="00912AEF" w:rsidRDefault="00912AEF" w:rsidP="00912AEF">
      <w:pPr>
        <w:pStyle w:val="a6"/>
        <w:widowControl/>
        <w:numPr>
          <w:ilvl w:val="0"/>
          <w:numId w:val="1"/>
        </w:numPr>
        <w:tabs>
          <w:tab w:val="left" w:pos="851"/>
          <w:tab w:val="left" w:pos="1134"/>
        </w:tabs>
        <w:autoSpaceDE w:val="0"/>
        <w:ind w:left="0" w:right="-1" w:firstLine="709"/>
        <w:jc w:val="both"/>
        <w:textAlignment w:val="auto"/>
      </w:pPr>
      <w:r w:rsidRPr="00912AEF">
        <w:rPr>
          <w:rFonts w:ascii="Liberation Serif" w:hAnsi="Liberation Serif" w:cs="Liberation Serif"/>
          <w:sz w:val="24"/>
          <w:szCs w:val="24"/>
        </w:rPr>
        <w:t>Муниципальную услугу предоставляет администрац</w:t>
      </w:r>
      <w:r>
        <w:rPr>
          <w:rFonts w:ascii="Liberation Serif" w:hAnsi="Liberation Serif" w:cs="Liberation Serif"/>
          <w:sz w:val="24"/>
          <w:szCs w:val="24"/>
        </w:rPr>
        <w:t>ия городского округа Заречный.</w:t>
      </w:r>
    </w:p>
    <w:p w:rsidR="00F363FD" w:rsidRDefault="00E709EE">
      <w:pPr>
        <w:keepNext/>
        <w:keepLines/>
        <w:widowControl/>
        <w:ind w:right="2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5" w:name="bookmark4"/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Наименование органов и организации, обращение в которые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необходимо для предоставления муниципальной услуги</w:t>
      </w:r>
      <w:bookmarkEnd w:id="5"/>
    </w:p>
    <w:p w:rsidR="00F363FD" w:rsidRDefault="00F363FD">
      <w:pPr>
        <w:keepNext/>
        <w:keepLines/>
        <w:widowControl/>
        <w:ind w:right="20"/>
        <w:jc w:val="center"/>
        <w:textAlignment w:val="auto"/>
      </w:pPr>
    </w:p>
    <w:p w:rsidR="00F363FD" w:rsidRDefault="00E709EE">
      <w:pPr>
        <w:widowControl/>
        <w:numPr>
          <w:ilvl w:val="0"/>
          <w:numId w:val="1"/>
        </w:numPr>
        <w:tabs>
          <w:tab w:val="left" w:pos="130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</w:t>
      </w:r>
      <w:r>
        <w:rPr>
          <w:rFonts w:ascii="Liberation Serif" w:hAnsi="Liberation Serif" w:cs="Liberation Serif"/>
          <w:sz w:val="24"/>
          <w:szCs w:val="24"/>
        </w:rPr>
        <w:t>мать участие в рамках межведомственного информационного взаимодействия:</w:t>
      </w:r>
    </w:p>
    <w:p w:rsidR="00F363FD" w:rsidRDefault="00E709EE">
      <w:pPr>
        <w:widowControl/>
        <w:tabs>
          <w:tab w:val="left" w:leader="underscore" w:pos="423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iCs/>
          <w:sz w:val="24"/>
          <w:szCs w:val="24"/>
        </w:rPr>
        <w:t>1)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iCs/>
          <w:sz w:val="24"/>
          <w:szCs w:val="24"/>
        </w:rPr>
        <w:t>Управление Федеральной службы государственной регистрации, кадастра и картографии по Свердловской области.</w:t>
      </w:r>
    </w:p>
    <w:p w:rsidR="00F363FD" w:rsidRDefault="00E709EE">
      <w:pPr>
        <w:widowControl/>
        <w:numPr>
          <w:ilvl w:val="0"/>
          <w:numId w:val="1"/>
        </w:numPr>
        <w:tabs>
          <w:tab w:val="left" w:pos="119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Запрещается требовать от заявителя осуществления действий, в том числе сог</w:t>
      </w:r>
      <w:r>
        <w:rPr>
          <w:rFonts w:ascii="Liberation Serif" w:hAnsi="Liberation Serif" w:cs="Liberation Serif"/>
          <w:sz w:val="24"/>
          <w:szCs w:val="24"/>
        </w:rPr>
        <w:t>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</w:t>
      </w:r>
      <w:r>
        <w:rPr>
          <w:rFonts w:ascii="Liberation Serif" w:hAnsi="Liberation Serif" w:cs="Liberation Serif"/>
          <w:sz w:val="24"/>
          <w:szCs w:val="24"/>
        </w:rPr>
        <w:t>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 (далее — Федеральный закон от 27.07.2010 № 210-ФЗ).</w:t>
      </w:r>
    </w:p>
    <w:p w:rsidR="00F363FD" w:rsidRDefault="00F363FD">
      <w:pPr>
        <w:widowControl/>
        <w:tabs>
          <w:tab w:val="left" w:pos="1199"/>
        </w:tabs>
        <w:ind w:left="780"/>
        <w:jc w:val="both"/>
        <w:textAlignment w:val="auto"/>
      </w:pPr>
    </w:p>
    <w:p w:rsidR="00F363FD" w:rsidRDefault="00E709EE">
      <w:pPr>
        <w:keepNext/>
        <w:keepLines/>
        <w:widowControl/>
        <w:ind w:right="2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6" w:name="bookmark5"/>
      <w:r>
        <w:rPr>
          <w:rFonts w:ascii="Liberation Serif" w:hAnsi="Liberation Serif" w:cs="Liberation Serif"/>
          <w:b/>
          <w:bCs/>
          <w:sz w:val="24"/>
          <w:szCs w:val="24"/>
        </w:rPr>
        <w:t>Описание рез</w:t>
      </w:r>
      <w:r>
        <w:rPr>
          <w:rFonts w:ascii="Liberation Serif" w:hAnsi="Liberation Serif" w:cs="Liberation Serif"/>
          <w:b/>
          <w:bCs/>
          <w:sz w:val="24"/>
          <w:szCs w:val="24"/>
        </w:rPr>
        <w:t>ультата предоставления муниципальной услуги</w:t>
      </w:r>
      <w:bookmarkEnd w:id="6"/>
    </w:p>
    <w:p w:rsidR="00F363FD" w:rsidRDefault="00F363FD">
      <w:pPr>
        <w:keepNext/>
        <w:keepLines/>
        <w:widowControl/>
        <w:ind w:right="20"/>
        <w:jc w:val="center"/>
        <w:textAlignment w:val="auto"/>
      </w:pPr>
    </w:p>
    <w:p w:rsidR="00F363FD" w:rsidRDefault="00E709EE">
      <w:pPr>
        <w:widowControl/>
        <w:numPr>
          <w:ilvl w:val="0"/>
          <w:numId w:val="1"/>
        </w:numPr>
        <w:tabs>
          <w:tab w:val="left" w:pos="124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Результатами предоставления муниципальной услуги являются:</w:t>
      </w:r>
    </w:p>
    <w:p w:rsidR="00F363FD" w:rsidRDefault="00E709EE">
      <w:pPr>
        <w:widowControl/>
        <w:numPr>
          <w:ilvl w:val="0"/>
          <w:numId w:val="2"/>
        </w:numPr>
        <w:tabs>
          <w:tab w:val="left" w:pos="109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решение о предоставлении разрешения на право вырубки, пересадки, реконструкции зеленых насаждений (оформляется в виде распоряжения администрации </w:t>
      </w:r>
      <w:r>
        <w:rPr>
          <w:rFonts w:ascii="Liberation Serif" w:hAnsi="Liberation Serif" w:cs="Liberation Serif"/>
          <w:sz w:val="24"/>
          <w:szCs w:val="24"/>
        </w:rPr>
        <w:t>городского округа Заречный о выдаче разрешения на право вырубки, пересадки, реконструкции зеленых насаждений)</w:t>
      </w:r>
      <w:r>
        <w:rPr>
          <w:rFonts w:ascii="Liberation Serif" w:hAnsi="Liberation Serif" w:cs="Liberation Serif"/>
          <w:i/>
          <w:iCs/>
          <w:sz w:val="24"/>
          <w:szCs w:val="24"/>
        </w:rPr>
        <w:t>;</w:t>
      </w:r>
    </w:p>
    <w:p w:rsidR="00F363FD" w:rsidRDefault="00E709EE">
      <w:pPr>
        <w:widowControl/>
        <w:numPr>
          <w:ilvl w:val="0"/>
          <w:numId w:val="2"/>
        </w:numPr>
        <w:tabs>
          <w:tab w:val="left" w:pos="120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отказ в предоставлении разрешения на право вырубки, пересадки, реконструкции зеленых насаждений (оформляется уведомлением об отказе в предоставле</w:t>
      </w:r>
      <w:r>
        <w:rPr>
          <w:rFonts w:ascii="Liberation Serif" w:hAnsi="Liberation Serif" w:cs="Liberation Serif"/>
          <w:sz w:val="24"/>
          <w:szCs w:val="24"/>
        </w:rPr>
        <w:t>нии разрешения на право вырубки, пересадки, реконструкции зеленых насаждений) (Приложение 3 к настоящему административному регламенту).</w:t>
      </w:r>
    </w:p>
    <w:p w:rsidR="00F363FD" w:rsidRDefault="00E709EE">
      <w:pPr>
        <w:widowControl/>
        <w:tabs>
          <w:tab w:val="left" w:pos="70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14. Результат муниципальной услуги может быть получен заявителем одним из следующих способов: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личном приеме;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посредством услуг почтовой связи;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в личном кабинете Единого портала </w:t>
      </w:r>
      <w:r>
        <w:rPr>
          <w:rFonts w:ascii="Liberation Serif" w:hAnsi="Liberation Serif" w:cs="Liberation Serif"/>
          <w:i/>
          <w:iCs/>
          <w:sz w:val="24"/>
          <w:szCs w:val="24"/>
        </w:rPr>
        <w:t>(при наличии технической возможности);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посредством выдачи результата муниципальной услуги в МФЦ </w:t>
      </w:r>
      <w:r>
        <w:rPr>
          <w:rFonts w:ascii="Liberation Serif" w:hAnsi="Liberation Serif" w:cs="Liberation Serif"/>
          <w:i/>
          <w:iCs/>
          <w:sz w:val="24"/>
          <w:szCs w:val="24"/>
        </w:rPr>
        <w:t>(при наличии технической возможности)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363FD" w:rsidRDefault="00F363FD">
      <w:pPr>
        <w:widowControl/>
        <w:ind w:firstLine="760"/>
        <w:jc w:val="both"/>
        <w:textAlignment w:val="auto"/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Срок предоставления муниципальной услуги, в том числ</w:t>
      </w:r>
      <w:r>
        <w:rPr>
          <w:rFonts w:ascii="Liberation Serif" w:hAnsi="Liberation Serif" w:cs="Liberation Serif"/>
          <w:b/>
          <w:bCs/>
          <w:sz w:val="24"/>
          <w:szCs w:val="24"/>
        </w:rPr>
        <w:t>е необходимости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обращения в организации, участвующие в предоставлении муниципальной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услуги, срок приостановления предоставления муниципальной услуги в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случае, если возможность приостановления предусмотрена законодательством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Российской Федерации и законодат</w:t>
      </w:r>
      <w:r>
        <w:rPr>
          <w:rFonts w:ascii="Liberation Serif" w:hAnsi="Liberation Serif" w:cs="Liberation Serif"/>
          <w:b/>
          <w:bCs/>
          <w:sz w:val="24"/>
          <w:szCs w:val="24"/>
        </w:rPr>
        <w:t>ельством Свердловской области, срок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выдачи (направления) документов, являющихся результатом предоставления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7" w:name="bookmark6"/>
      <w:r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</w:t>
      </w:r>
      <w:bookmarkEnd w:id="7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2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15. Срок предоставления муниципальной услуги, в том числе в случае, если заявление и документы и (или) информация, необходимые </w:t>
      </w:r>
      <w:r>
        <w:rPr>
          <w:rFonts w:ascii="Liberation Serif" w:hAnsi="Liberation Serif" w:cs="Liberation Serif"/>
          <w:sz w:val="24"/>
          <w:szCs w:val="24"/>
        </w:rPr>
        <w:t xml:space="preserve">для предоставления муниципальной услуги, поданы заявителем посредством почтового отправления в администрацию городского округа Заречный 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- </w:t>
      </w:r>
      <w:r>
        <w:rPr>
          <w:rFonts w:ascii="Liberation Serif" w:hAnsi="Liberation Serif" w:cs="Liberation Serif"/>
          <w:iCs/>
          <w:sz w:val="24"/>
          <w:szCs w:val="24"/>
        </w:rPr>
        <w:t>17</w:t>
      </w:r>
      <w:r>
        <w:rPr>
          <w:rFonts w:ascii="Liberation Serif" w:hAnsi="Liberation Serif" w:cs="Liberation Serif"/>
          <w:sz w:val="24"/>
          <w:szCs w:val="24"/>
        </w:rPr>
        <w:t xml:space="preserve"> рабочих дней со дня регистрации поступившего заявления.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 в случае, если зая</w:t>
      </w:r>
      <w:r>
        <w:rPr>
          <w:rFonts w:ascii="Liberation Serif" w:hAnsi="Liberation Serif" w:cs="Liberation Serif"/>
          <w:sz w:val="24"/>
          <w:szCs w:val="24"/>
        </w:rPr>
        <w:t xml:space="preserve">вление и документы и (или) информация, необходимые для предоставления муниципальной услуги, поданы заявителем посредством Единого портала, - 17 рабочих дней со дня регистрации в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поступившего заявления.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Срок предоста</w:t>
      </w:r>
      <w:r>
        <w:rPr>
          <w:rFonts w:ascii="Liberation Serif" w:hAnsi="Liberation Serif" w:cs="Liberation Serif"/>
          <w:sz w:val="24"/>
          <w:szCs w:val="24"/>
        </w:rPr>
        <w:t xml:space="preserve">вления муниципальной услуги в случае, если заявление и документы и (или) информация, необходимые для предоставления муниципальной услуги, поданы заявителем </w:t>
      </w:r>
      <w:r>
        <w:rPr>
          <w:rFonts w:ascii="Liberation Serif" w:hAnsi="Liberation Serif" w:cs="Liberation Serif"/>
          <w:sz w:val="24"/>
          <w:szCs w:val="24"/>
        </w:rPr>
        <w:lastRenderedPageBreak/>
        <w:t>посредством МФЦ, - 17 рабочих дней со дня регистрации документов, поступивших в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администрацию городс</w:t>
      </w:r>
      <w:r>
        <w:rPr>
          <w:rFonts w:ascii="Liberation Serif" w:hAnsi="Liberation Serif" w:cs="Liberation Serif"/>
          <w:iCs/>
          <w:sz w:val="24"/>
          <w:szCs w:val="24"/>
        </w:rPr>
        <w:t>кого округа Заречный</w:t>
      </w:r>
      <w:r>
        <w:rPr>
          <w:rFonts w:ascii="Liberation Serif" w:hAnsi="Liberation Serif" w:cs="Liberation Serif"/>
          <w:sz w:val="24"/>
          <w:szCs w:val="24"/>
        </w:rPr>
        <w:t xml:space="preserve"> в сроки, предусмотренные соглашением о взаимодействии, заключенным между МФЦ и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363FD" w:rsidRDefault="00E709EE">
      <w:pPr>
        <w:widowControl/>
        <w:tabs>
          <w:tab w:val="left" w:pos="124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16. Срок выдачи (направления) заявителю документов, являющихся результатом предоставления муниципальной услуги, </w:t>
      </w:r>
      <w:r>
        <w:rPr>
          <w:rFonts w:ascii="Liberation Serif" w:hAnsi="Liberation Serif" w:cs="Liberation Serif"/>
          <w:sz w:val="24"/>
          <w:szCs w:val="24"/>
        </w:rPr>
        <w:t>составляет 3 рабочих дня со дня регистрации решения о выдаче разрешения на право вырубки зеленых насаждений или уведомления об отказе.</w:t>
      </w:r>
    </w:p>
    <w:p w:rsidR="00F363FD" w:rsidRDefault="00F363FD">
      <w:pPr>
        <w:widowControl/>
        <w:tabs>
          <w:tab w:val="left" w:pos="1242"/>
        </w:tabs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</w:t>
      </w:r>
    </w:p>
    <w:p w:rsidR="00F363FD" w:rsidRDefault="00F363FD">
      <w:pPr>
        <w:widowControl/>
        <w:tabs>
          <w:tab w:val="left" w:pos="851"/>
        </w:tabs>
        <w:jc w:val="center"/>
        <w:textAlignment w:val="auto"/>
      </w:pPr>
    </w:p>
    <w:p w:rsidR="00F363FD" w:rsidRDefault="00E709EE">
      <w:pPr>
        <w:widowControl/>
        <w:tabs>
          <w:tab w:val="left" w:pos="12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17. Перечень нормативных правовых актов, ре</w:t>
      </w:r>
      <w:r>
        <w:rPr>
          <w:rFonts w:ascii="Liberation Serif" w:hAnsi="Liberation Serif" w:cs="Liberation Serif"/>
          <w:sz w:val="24"/>
          <w:szCs w:val="24"/>
        </w:rPr>
        <w:t>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>
        <w:rPr>
          <w:rFonts w:ascii="Liberation Serif" w:hAnsi="Liberation Serif" w:cs="Liberation Serif"/>
          <w:iCs/>
          <w:sz w:val="24"/>
          <w:szCs w:val="24"/>
        </w:rPr>
        <w:t xml:space="preserve"> 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сети «Интернет» по адресу: 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http://www.gorod-zarechny.ru </w:t>
      </w:r>
      <w:r>
        <w:rPr>
          <w:rFonts w:ascii="Liberation Serif" w:hAnsi="Liberation Serif" w:cs="Liberation Serif"/>
          <w:sz w:val="24"/>
          <w:szCs w:val="24"/>
        </w:rPr>
        <w:t>и на Едином портале http://</w:t>
      </w:r>
      <w:r>
        <w:rPr>
          <w:rFonts w:ascii="Liberation Serif" w:hAnsi="Liberation Serif" w:cs="Liberation Serif"/>
          <w:sz w:val="24"/>
          <w:szCs w:val="24"/>
        </w:rPr>
        <w:t>www.gosuslugi.ru</w:t>
      </w:r>
      <w:r>
        <w:rPr>
          <w:rFonts w:ascii="Liberation Serif" w:hAnsi="Liberation Serif" w:cs="Liberation Serif"/>
          <w:i/>
          <w:iCs/>
          <w:sz w:val="24"/>
          <w:szCs w:val="24"/>
        </w:rPr>
        <w:t>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iCs/>
          <w:sz w:val="24"/>
          <w:szCs w:val="24"/>
        </w:rPr>
        <w:t>Администрация 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обеспечивает размещение и актуализацию перечня указанных нормативных правовых актов на официальном сайте городского округа Заречный в сети Интернет, а также на Едином портале.</w:t>
      </w:r>
    </w:p>
    <w:p w:rsidR="00F363FD" w:rsidRDefault="00F363FD">
      <w:pPr>
        <w:widowControl/>
        <w:ind w:firstLine="709"/>
        <w:jc w:val="both"/>
        <w:textAlignment w:val="auto"/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</w:t>
      </w:r>
      <w:r>
        <w:rPr>
          <w:rFonts w:ascii="Liberation Serif" w:hAnsi="Liberation Serif" w:cs="Liberation Serif"/>
          <w:b/>
          <w:bCs/>
          <w:sz w:val="24"/>
          <w:szCs w:val="24"/>
        </w:rPr>
        <w:t>нь документов, необходимых в соответствии</w:t>
      </w: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с законодательством Российской Федерации и законодательством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 для предоставления муниципальной услуги и услуг,</w:t>
      </w: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являющихся необходимыми и обязательными для предоставления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муниципальной услуги и </w:t>
      </w:r>
      <w:r>
        <w:rPr>
          <w:rFonts w:ascii="Liberation Serif" w:hAnsi="Liberation Serif" w:cs="Liberation Serif"/>
          <w:b/>
          <w:bCs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</w:t>
      </w: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представления</w:t>
      </w:r>
    </w:p>
    <w:p w:rsidR="00F363FD" w:rsidRDefault="00F363FD">
      <w:pPr>
        <w:widowControl/>
        <w:jc w:val="center"/>
        <w:textAlignment w:val="auto"/>
      </w:pPr>
    </w:p>
    <w:p w:rsidR="00F363FD" w:rsidRDefault="00E709EE">
      <w:pPr>
        <w:widowControl/>
        <w:tabs>
          <w:tab w:val="left" w:pos="126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18. Для предоставления муниципальной услуги заявитель представляет в администрацию городского округа Заречный либо в МФЦ:</w:t>
      </w:r>
    </w:p>
    <w:p w:rsidR="00F363FD" w:rsidRDefault="00E709EE">
      <w:pPr>
        <w:widowControl/>
        <w:numPr>
          <w:ilvl w:val="0"/>
          <w:numId w:val="3"/>
        </w:numPr>
        <w:tabs>
          <w:tab w:val="left" w:pos="11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заявл</w:t>
      </w:r>
      <w:r>
        <w:rPr>
          <w:rFonts w:ascii="Liberation Serif" w:hAnsi="Liberation Serif" w:cs="Liberation Serif"/>
          <w:sz w:val="24"/>
          <w:szCs w:val="24"/>
        </w:rPr>
        <w:t>ение на выдачу разрешения на право вырубки, пересадки и реконструкции зеленых насаждений (форма приведена в Приложении 1 к настоящему Административному регламенту).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оригинал;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1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документ, удостоверяющий личность заявителя </w:t>
      </w:r>
      <w:r>
        <w:rPr>
          <w:rFonts w:ascii="Liberation Serif" w:hAnsi="Liberation Serif" w:cs="Liberation Serif"/>
          <w:sz w:val="24"/>
          <w:szCs w:val="24"/>
        </w:rPr>
        <w:t>(уполномоченного представителя заявителя - в случае обращения за получением муниципальной услуги представителя).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- копия с предъявлением подлинника;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1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документ, подтверждающий полномочия представителя заявителя (в случае обращен</w:t>
      </w:r>
      <w:r>
        <w:rPr>
          <w:rFonts w:ascii="Liberation Serif" w:hAnsi="Liberation Serif" w:cs="Liberation Serif"/>
          <w:sz w:val="24"/>
          <w:szCs w:val="24"/>
        </w:rPr>
        <w:t>ия за получением муниципальной услуги уполномоченным представителем заявителя).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</w:t>
      </w:r>
      <w:r>
        <w:rPr>
          <w:rFonts w:ascii="Liberation Serif" w:hAnsi="Liberation Serif" w:cs="Liberation Serif"/>
          <w:sz w:val="24"/>
          <w:szCs w:val="24"/>
        </w:rPr>
        <w:t>ации.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- копия с предъявлением подлинника.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направлении документа в электронном виде: для доверенностей, выданных юридическими лицами - подписанный усиленной квалифицированной электронной подписью уполномоченного лица, выдав</w:t>
      </w:r>
      <w:r>
        <w:rPr>
          <w:rFonts w:ascii="Liberation Serif" w:hAnsi="Liberation Serif" w:cs="Liberation Serif"/>
          <w:sz w:val="24"/>
          <w:szCs w:val="24"/>
        </w:rPr>
        <w:t>шего доверенность, в иных случаях нотариальная доверенность - подписанная усиленной квалифицированной электронной подписью нотариуса;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13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документы, подтверждающие право заявителя на земельный участок, предусмотренные гражданским, земельным законодательством (</w:t>
      </w:r>
      <w:r>
        <w:rPr>
          <w:rFonts w:ascii="Liberation Serif" w:hAnsi="Liberation Serif" w:cs="Liberation Serif"/>
          <w:sz w:val="24"/>
          <w:szCs w:val="24"/>
        </w:rPr>
        <w:t>за исключением случаев, когда работы осуществляются на землях общего пользования или осуществляются подрядной организацией на основании заключенного муниципального контракта), права на который не зарегистрированы в Едином государственном реестре недвижимос</w:t>
      </w:r>
      <w:r>
        <w:rPr>
          <w:rFonts w:ascii="Liberation Serif" w:hAnsi="Liberation Serif" w:cs="Liberation Serif"/>
          <w:sz w:val="24"/>
          <w:szCs w:val="24"/>
        </w:rPr>
        <w:t>ти (далее - ЕГРН), либо документ, подтверждающий предоставление земельного участка, на котором планируется провести работы.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13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правоустанавливающие документы на здание, строение, сооружение, если права на него не зарегис</w:t>
      </w:r>
      <w:r>
        <w:rPr>
          <w:rFonts w:ascii="Liberation Serif" w:hAnsi="Liberation Serif" w:cs="Liberation Serif"/>
          <w:sz w:val="24"/>
          <w:szCs w:val="24"/>
        </w:rPr>
        <w:t>трированы ЕГРН, либо документ, подтверждающий предоставление земельного участка, на котором планируется провести работы.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13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положительное решение общего собрания собственников помещений многоквартирного дома на проведени</w:t>
      </w:r>
      <w:r>
        <w:rPr>
          <w:rFonts w:ascii="Liberation Serif" w:hAnsi="Liberation Serif" w:cs="Liberation Serif"/>
          <w:sz w:val="24"/>
          <w:szCs w:val="24"/>
        </w:rPr>
        <w:t>е соответствующих работ, проведенного в порядке, установленном жилищным законодательством (если зеленые насаждения находятся на земельном участке, на котором расположен многоквартирный дом). Если дерево, подлежащее вырубке, находится в аварийном состоянии,</w:t>
      </w:r>
      <w:r>
        <w:rPr>
          <w:rFonts w:ascii="Liberation Serif" w:hAnsi="Liberation Serif" w:cs="Liberation Serif"/>
          <w:sz w:val="24"/>
          <w:szCs w:val="24"/>
        </w:rPr>
        <w:t xml:space="preserve"> положительного решения общего собрания собственников помещений многоквартирного дома на вырубку зеленых насаждений не требуется.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13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копии разделов проектной документации (в случае осуществления строительства, реконструк</w:t>
      </w:r>
      <w:r>
        <w:rPr>
          <w:rFonts w:ascii="Liberation Serif" w:hAnsi="Liberation Serif" w:cs="Liberation Serif"/>
          <w:sz w:val="24"/>
          <w:szCs w:val="24"/>
        </w:rPr>
        <w:t>ции объектов капитального строительства, инженерных коммуникаций) (для уточнения проводимых земляных работ);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13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заключение о нарушении строительных, санитарных и иных норм и правил, вызванных произрастанием зеленых насаждений, или иные документы, подтверждающ</w:t>
      </w:r>
      <w:r>
        <w:rPr>
          <w:rFonts w:ascii="Liberation Serif" w:hAnsi="Liberation Serif" w:cs="Liberation Serif"/>
          <w:sz w:val="24"/>
          <w:szCs w:val="24"/>
        </w:rPr>
        <w:t>ие необходимость производства работ, требующих вырубки или пересадки зеленых насаждений на определенном земельном участке (предоставляется при наличии).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13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акт, содержащий перечень дефектов коммуникаций, утвержденный упо</w:t>
      </w:r>
      <w:r>
        <w:rPr>
          <w:rFonts w:ascii="Liberation Serif" w:hAnsi="Liberation Serif" w:cs="Liberation Serif"/>
          <w:sz w:val="24"/>
          <w:szCs w:val="24"/>
        </w:rPr>
        <w:t>лномоченным лицом (в случае обращения за получением разрешения на вырубку, пересадку зеленых насаждений, в целях капитального или текущего ремонта сетей инженерно-технического обеспечения, в т.ч. линейных объектов).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20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</w:rPr>
        <w:t>адание на выполнение инженерных изысканий (в случае обращения за получением разрешения на вырубку, пересадку зеленых насаждений в целях проведения инженерно-геологических изысканий).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20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дендроплан (схема участка с нанесе</w:t>
      </w:r>
      <w:r>
        <w:rPr>
          <w:rFonts w:ascii="Liberation Serif" w:hAnsi="Liberation Serif" w:cs="Liberation Serif"/>
          <w:sz w:val="24"/>
          <w:szCs w:val="24"/>
        </w:rPr>
        <w:t>нными зелеными насаждениями, подлежащими вырубке, пересадке или реконструкции, с указанием примерных расстояний до ближайших строений или других ориентиров) (за исключением случаев вырубки аварийных деревьев).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21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перечетная ведомость зеленых насаждений, подлежащих вырубке (в случае вырубки зеленых насаждений), составленная и подписанная заявителем по установленной форме (Приложение 2 к настоящему Административному регламенту), содержащей указание на вид зеленых нас</w:t>
      </w:r>
      <w:r>
        <w:rPr>
          <w:rFonts w:ascii="Liberation Serif" w:hAnsi="Liberation Serif" w:cs="Liberation Serif"/>
          <w:sz w:val="24"/>
          <w:szCs w:val="24"/>
        </w:rPr>
        <w:t>аждений, планируемых к сносу, а также сведения о диаметре и количестве этих зеленых насаждений.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22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схема движения транспорта и пешеходов на период проведения работ (в случае обращения за получением разрешения на право вы</w:t>
      </w:r>
      <w:r>
        <w:rPr>
          <w:rFonts w:ascii="Liberation Serif" w:hAnsi="Liberation Serif" w:cs="Liberation Serif"/>
          <w:sz w:val="24"/>
          <w:szCs w:val="24"/>
        </w:rPr>
        <w:t>рубки, пересадки, реконструкции зеленых насаждений, проводимой на проезжей части).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22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заключение о нарушении естественного освещения в жилом или нежилом помещении (предоставляется при наличии, в случае проведения работ п</w:t>
      </w:r>
      <w:r>
        <w:rPr>
          <w:rFonts w:ascii="Liberation Serif" w:hAnsi="Liberation Serif" w:cs="Liberation Serif"/>
          <w:sz w:val="24"/>
          <w:szCs w:val="24"/>
        </w:rPr>
        <w:t>о восстановлению нормативного светового режима в жилых и нежилых помещениях).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3"/>
        </w:numPr>
        <w:tabs>
          <w:tab w:val="left" w:pos="122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гарантийное письмо на имя Главы городского округа Заречный с реквизитами организации, подтверждающее намерение осуществления компенсационно</w:t>
      </w:r>
      <w:r>
        <w:rPr>
          <w:rFonts w:ascii="Liberation Serif" w:hAnsi="Liberation Serif" w:cs="Liberation Serif"/>
          <w:sz w:val="24"/>
          <w:szCs w:val="24"/>
        </w:rPr>
        <w:t>го озеленения в срок и на условиях, указанных в разрешении на вырубку зеленых насаждений.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копия.</w:t>
      </w:r>
    </w:p>
    <w:p w:rsidR="00F363FD" w:rsidRDefault="00E709EE">
      <w:pPr>
        <w:widowControl/>
        <w:tabs>
          <w:tab w:val="left" w:pos="136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19. Для получения документов, необходимых для предоставления муниципальной услуги, указанных в пункте 18 Административного регл</w:t>
      </w:r>
      <w:r>
        <w:rPr>
          <w:rFonts w:ascii="Liberation Serif" w:hAnsi="Liberation Serif" w:cs="Liberation Serif"/>
          <w:sz w:val="24"/>
          <w:szCs w:val="24"/>
        </w:rPr>
        <w:t>амента, заявитель лично обращается в органы государственной власти, учреждения и организации.</w:t>
      </w:r>
    </w:p>
    <w:p w:rsidR="00F363FD" w:rsidRDefault="00E709EE">
      <w:pPr>
        <w:widowControl/>
        <w:tabs>
          <w:tab w:val="left" w:pos="119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20. Заявление и документы, необходимые для предоставления муниципальной услуги, указанные в пункте 18 Административного регламента, представляются в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администрацию</w:t>
      </w:r>
      <w:r>
        <w:rPr>
          <w:rFonts w:ascii="Liberation Serif" w:hAnsi="Liberation Serif" w:cs="Liberation Serif"/>
          <w:iCs/>
          <w:sz w:val="24"/>
          <w:szCs w:val="24"/>
        </w:rPr>
        <w:t xml:space="preserve">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 xml:space="preserve"> посредством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личного обращения заявителя, посредством почтового отправления, 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</w:t>
      </w:r>
      <w:r>
        <w:rPr>
          <w:rFonts w:ascii="Liberation Serif" w:hAnsi="Liberation Serif" w:cs="Liberation Serif"/>
          <w:sz w:val="24"/>
          <w:szCs w:val="24"/>
        </w:rPr>
        <w:t xml:space="preserve">услуг,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 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этом заявление</w:t>
      </w:r>
      <w:r>
        <w:rPr>
          <w:rFonts w:ascii="Liberation Serif" w:hAnsi="Liberation Serif" w:cs="Liberation Serif"/>
          <w:sz w:val="24"/>
          <w:szCs w:val="24"/>
        </w:rPr>
        <w:t xml:space="preserve"> и электронный образ каждого документа должны быть подписаны усиленной квалифицированной электронной подписью, для физических лиц - простой электронной подписью, в соответствии с Правилами определения видов электронной подписи, использование которых допуск</w:t>
      </w:r>
      <w:r>
        <w:rPr>
          <w:rFonts w:ascii="Liberation Serif" w:hAnsi="Liberation Serif" w:cs="Liberation Serif"/>
          <w:sz w:val="24"/>
          <w:szCs w:val="24"/>
        </w:rPr>
        <w:t>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</w:t>
      </w:r>
      <w:r>
        <w:rPr>
          <w:rFonts w:ascii="Liberation Serif" w:hAnsi="Liberation Serif" w:cs="Liberation Serif"/>
          <w:sz w:val="24"/>
          <w:szCs w:val="24"/>
        </w:rPr>
        <w:t>ственных и муниципальных услуг".</w:t>
      </w:r>
    </w:p>
    <w:p w:rsidR="00F363FD" w:rsidRDefault="00E709EE">
      <w:pPr>
        <w:widowControl/>
        <w:tabs>
          <w:tab w:val="left" w:pos="125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21. При обращении заявителя в МФЦ обеспечивается передача заявления в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 xml:space="preserve"> в порядке и сроки, установленные соглашением о взаимодействии между МФЦ и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администрацией городского округа Зареч</w:t>
      </w:r>
      <w:r>
        <w:rPr>
          <w:rFonts w:ascii="Liberation Serif" w:hAnsi="Liberation Serif" w:cs="Liberation Serif"/>
          <w:iCs/>
          <w:sz w:val="24"/>
          <w:szCs w:val="24"/>
        </w:rPr>
        <w:t>ный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но не позднее следующего рабочего дня со дня регистрации заявления.</w:t>
      </w:r>
    </w:p>
    <w:p w:rsidR="00F363FD" w:rsidRDefault="00F363FD">
      <w:pPr>
        <w:widowControl/>
        <w:tabs>
          <w:tab w:val="left" w:pos="1259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документов, необходимых в соответствии с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законодательством Российской Федерации и законодательством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 для предоставления муниципальной услуг</w:t>
      </w:r>
      <w:r>
        <w:rPr>
          <w:rFonts w:ascii="Liberation Serif" w:hAnsi="Liberation Serif" w:cs="Liberation Serif"/>
          <w:b/>
          <w:bCs/>
          <w:sz w:val="24"/>
          <w:szCs w:val="24"/>
        </w:rPr>
        <w:t>и, которые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находятся в распоряжении государственных органов, органов местного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самоуправления и иных органов, участвующих в предоставлении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муниципальных услуг, и которые заявитель вправе представить, а также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способы их получения заявителями, в том числе в э</w:t>
      </w:r>
      <w:r>
        <w:rPr>
          <w:rFonts w:ascii="Liberation Serif" w:hAnsi="Liberation Serif" w:cs="Liberation Serif"/>
          <w:b/>
          <w:bCs/>
          <w:sz w:val="24"/>
          <w:szCs w:val="24"/>
        </w:rPr>
        <w:t>лектронной форме,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8" w:name="bookmark7"/>
      <w:r>
        <w:rPr>
          <w:rFonts w:ascii="Liberation Serif" w:hAnsi="Liberation Serif" w:cs="Liberation Serif"/>
          <w:b/>
          <w:bCs/>
          <w:sz w:val="24"/>
          <w:szCs w:val="24"/>
        </w:rPr>
        <w:t>порядок их представления</w:t>
      </w:r>
      <w:bookmarkEnd w:id="8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32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22.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</w:t>
      </w:r>
      <w:r>
        <w:rPr>
          <w:rFonts w:ascii="Liberation Serif" w:hAnsi="Liberation Serif" w:cs="Liberation Serif"/>
          <w:sz w:val="24"/>
          <w:szCs w:val="24"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F363FD" w:rsidRDefault="00E709EE">
      <w:pPr>
        <w:widowControl/>
        <w:numPr>
          <w:ilvl w:val="0"/>
          <w:numId w:val="4"/>
        </w:numPr>
        <w:tabs>
          <w:tab w:val="left" w:pos="132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Выписка из Единого государственного реестра юридических лиц, содержащая сведения о юридическом лице (в случа</w:t>
      </w:r>
      <w:r>
        <w:rPr>
          <w:rFonts w:ascii="Liberation Serif" w:hAnsi="Liberation Serif" w:cs="Liberation Serif"/>
          <w:sz w:val="24"/>
          <w:szCs w:val="24"/>
        </w:rPr>
        <w:t>е подачи заявления юридическим лицом).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4"/>
        </w:numPr>
        <w:tabs>
          <w:tab w:val="left" w:pos="132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об индивидуальном предпринимателе (в случае подачи заявления индивидуальным предп</w:t>
      </w:r>
      <w:r>
        <w:rPr>
          <w:rFonts w:ascii="Liberation Serif" w:hAnsi="Liberation Serif" w:cs="Liberation Serif"/>
          <w:sz w:val="24"/>
          <w:szCs w:val="24"/>
        </w:rPr>
        <w:t>ринимателем).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4"/>
        </w:numPr>
        <w:tabs>
          <w:tab w:val="left" w:pos="114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Сведения из Единого государственного реестра недвижимости и сделок с ним.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4"/>
        </w:numPr>
        <w:tabs>
          <w:tab w:val="left" w:pos="111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Разрешение на строительство, реконструкцию, капитальный ремонт объектов (производство земл</w:t>
      </w:r>
      <w:r>
        <w:rPr>
          <w:rFonts w:ascii="Liberation Serif" w:hAnsi="Liberation Serif" w:cs="Liberation Serif"/>
          <w:sz w:val="24"/>
          <w:szCs w:val="24"/>
        </w:rPr>
        <w:t>яных работ) - при строительстве (прокладке), реконструкции, ремонте линейных объектов.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4"/>
        </w:numPr>
        <w:tabs>
          <w:tab w:val="left" w:pos="111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Предписание надзорного органа (в случае нарушения естественного освещения или в случае нарушения строительных и санитарных или ины</w:t>
      </w:r>
      <w:r>
        <w:rPr>
          <w:rFonts w:ascii="Liberation Serif" w:hAnsi="Liberation Serif" w:cs="Liberation Serif"/>
          <w:sz w:val="24"/>
          <w:szCs w:val="24"/>
        </w:rPr>
        <w:t>х норм и правил).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4"/>
        </w:numPr>
        <w:tabs>
          <w:tab w:val="left" w:pos="132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Разрешение на размещение объекта, не являющегося объектом капитального строительства.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4"/>
        </w:numPr>
        <w:tabs>
          <w:tab w:val="left" w:pos="115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Разрешение на размещение объекта капитального строительства.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Форма </w:t>
      </w:r>
      <w:r>
        <w:rPr>
          <w:rFonts w:ascii="Liberation Serif" w:hAnsi="Liberation Serif" w:cs="Liberation Serif"/>
          <w:sz w:val="24"/>
          <w:szCs w:val="24"/>
        </w:rPr>
        <w:t>представления документа – копия;</w:t>
      </w:r>
    </w:p>
    <w:p w:rsidR="00F363FD" w:rsidRDefault="00E709EE">
      <w:pPr>
        <w:widowControl/>
        <w:numPr>
          <w:ilvl w:val="0"/>
          <w:numId w:val="4"/>
        </w:numPr>
        <w:tabs>
          <w:tab w:val="left" w:pos="109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Разрешение на право проведения земляных работ.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4"/>
        </w:numPr>
        <w:tabs>
          <w:tab w:val="left" w:pos="109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Договор аренды земельного участка.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Форма представления документа – копия;</w:t>
      </w:r>
    </w:p>
    <w:p w:rsidR="00F363FD" w:rsidRDefault="00E709EE">
      <w:pPr>
        <w:widowControl/>
        <w:numPr>
          <w:ilvl w:val="0"/>
          <w:numId w:val="4"/>
        </w:numPr>
        <w:tabs>
          <w:tab w:val="left" w:pos="121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Акт выбора земельного участка (трассы).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Форма представления </w:t>
      </w:r>
      <w:r>
        <w:rPr>
          <w:rFonts w:ascii="Liberation Serif" w:hAnsi="Liberation Serif" w:cs="Liberation Serif"/>
          <w:sz w:val="24"/>
          <w:szCs w:val="24"/>
        </w:rPr>
        <w:t>документа – копия.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F363FD" w:rsidRDefault="00E709EE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Непредставление заявителем документов, которые он вправе представить по собственной инициативе, не является основанием </w:t>
      </w:r>
      <w:r>
        <w:rPr>
          <w:rFonts w:ascii="Liberation Serif" w:hAnsi="Liberation Serif" w:cs="Liberation Serif"/>
          <w:sz w:val="24"/>
          <w:szCs w:val="24"/>
        </w:rPr>
        <w:t>для отказа заявителю в предоставлении муниципальной услуги.</w:t>
      </w:r>
    </w:p>
    <w:p w:rsidR="00F363FD" w:rsidRDefault="00F363FD">
      <w:pPr>
        <w:widowControl/>
        <w:ind w:firstLine="740"/>
        <w:jc w:val="both"/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9" w:name="bookmark8"/>
      <w:r>
        <w:rPr>
          <w:rFonts w:ascii="Liberation Serif" w:hAnsi="Liberation Serif" w:cs="Liberation Serif"/>
          <w:b/>
          <w:bCs/>
          <w:sz w:val="24"/>
          <w:szCs w:val="24"/>
        </w:rPr>
        <w:t>Указание на запрет требовать от заявителя представления документов,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информации или осуществления действий</w:t>
      </w:r>
      <w:bookmarkEnd w:id="9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19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23. Запрещается требовать от заявителя: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представления документов и информации или осущес</w:t>
      </w:r>
      <w:r>
        <w:rPr>
          <w:rFonts w:ascii="Liberation Serif" w:hAnsi="Liberation Serif" w:cs="Liberation Serif"/>
          <w:sz w:val="24"/>
          <w:szCs w:val="24"/>
        </w:rPr>
        <w:t>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которые в соответствии с н</w:t>
      </w:r>
      <w:r>
        <w:rPr>
          <w:rFonts w:ascii="Liberation Serif" w:hAnsi="Liberation Serif" w:cs="Liberation Serif"/>
          <w:sz w:val="24"/>
          <w:szCs w:val="24"/>
        </w:rPr>
        <w:t>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</w:t>
      </w:r>
      <w:r>
        <w:rPr>
          <w:rFonts w:ascii="Liberation Serif" w:hAnsi="Liberation Serif" w:cs="Liberation Serif"/>
          <w:sz w:val="24"/>
          <w:szCs w:val="24"/>
        </w:rPr>
        <w:t>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>
        <w:rPr>
          <w:rFonts w:ascii="Liberation Serif" w:hAnsi="Liberation Serif" w:cs="Liberation Serif"/>
          <w:sz w:val="24"/>
          <w:szCs w:val="24"/>
        </w:rPr>
        <w:t xml:space="preserve"> 6 статьи 7 Федерального закона от 27.07.2010 № 210-ФЗ.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>
        <w:rPr>
          <w:rFonts w:ascii="Liberation Serif" w:hAnsi="Liberation Serif" w:cs="Liberation Serif"/>
          <w:sz w:val="24"/>
          <w:szCs w:val="24"/>
        </w:rPr>
        <w:t>либо в предоставлении муниципальной услуги, за исключением следующих случаев: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нали</w:t>
      </w:r>
      <w:r>
        <w:rPr>
          <w:rFonts w:ascii="Liberation Serif" w:hAnsi="Liberation Serif" w:cs="Liberation Serif"/>
          <w:sz w:val="24"/>
          <w:szCs w:val="24"/>
        </w:rPr>
        <w:t>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>
        <w:rPr>
          <w:rFonts w:ascii="Liberation Serif" w:hAnsi="Liberation Serif" w:cs="Liberation Serif"/>
          <w:sz w:val="24"/>
          <w:szCs w:val="24"/>
        </w:rPr>
        <w:t xml:space="preserve"> в представленный ранее комплект документов;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выя</w:t>
      </w:r>
      <w:r>
        <w:rPr>
          <w:rFonts w:ascii="Liberation Serif" w:hAnsi="Liberation Serif" w:cs="Liberation Serif"/>
          <w:sz w:val="24"/>
          <w:szCs w:val="24"/>
        </w:rPr>
        <w:t xml:space="preserve">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</w:t>
      </w:r>
      <w:r>
        <w:rPr>
          <w:rFonts w:ascii="Liberation Serif" w:hAnsi="Liberation Serif" w:cs="Liberation Serif"/>
          <w:sz w:val="24"/>
          <w:szCs w:val="24"/>
        </w:rPr>
        <w:t xml:space="preserve">МФЦ при первоначальном отказе в приеме документов, необходимых для предоставления муниципальной услуги, либо в предоставлении муниципальной услуги. В </w:t>
      </w:r>
      <w:r>
        <w:rPr>
          <w:rFonts w:ascii="Liberation Serif" w:hAnsi="Liberation Serif" w:cs="Liberation Serif"/>
          <w:sz w:val="24"/>
          <w:szCs w:val="24"/>
        </w:rPr>
        <w:lastRenderedPageBreak/>
        <w:t>данном случае в письменном виде за подписью руководителя органа, предоставляющего муниципальную услугу, ру</w:t>
      </w:r>
      <w:r>
        <w:rPr>
          <w:rFonts w:ascii="Liberation Serif" w:hAnsi="Liberation Serif" w:cs="Liberation Serif"/>
          <w:sz w:val="24"/>
          <w:szCs w:val="24"/>
        </w:rPr>
        <w:t>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представления документов, подтверждающих </w:t>
      </w:r>
      <w:r>
        <w:rPr>
          <w:rFonts w:ascii="Liberation Serif" w:hAnsi="Liberation Serif" w:cs="Liberation Serif"/>
          <w:sz w:val="24"/>
          <w:szCs w:val="24"/>
        </w:rPr>
        <w:t>внесение заявителем платы за предоставление муниципальной услуги;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</w:t>
      </w:r>
      <w:r>
        <w:rPr>
          <w:rFonts w:ascii="Liberation Serif" w:hAnsi="Liberation Serif" w:cs="Liberation Serif"/>
          <w:sz w:val="24"/>
          <w:szCs w:val="24"/>
        </w:rPr>
        <w:t>№ 210-ФЗ;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363FD" w:rsidRDefault="00E709EE">
      <w:pPr>
        <w:widowControl/>
        <w:tabs>
          <w:tab w:val="left" w:pos="121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24. При предоставлении муниципальной услуги </w:t>
      </w:r>
      <w:r>
        <w:rPr>
          <w:rFonts w:ascii="Liberation Serif" w:hAnsi="Liberation Serif" w:cs="Liberation Serif"/>
          <w:sz w:val="24"/>
          <w:szCs w:val="24"/>
        </w:rPr>
        <w:t>запрещается: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</w:t>
      </w:r>
      <w:r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iCs/>
          <w:sz w:val="24"/>
          <w:szCs w:val="24"/>
        </w:rPr>
        <w:t>городского округа Заречный;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</w:t>
      </w:r>
      <w:r>
        <w:rPr>
          <w:rFonts w:ascii="Liberation Serif" w:hAnsi="Liberation Serif" w:cs="Liberation Serif"/>
          <w:sz w:val="24"/>
          <w:szCs w:val="24"/>
        </w:rPr>
        <w:t xml:space="preserve">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iCs/>
          <w:sz w:val="24"/>
          <w:szCs w:val="24"/>
        </w:rPr>
        <w:t>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363FD" w:rsidRDefault="00F363FD">
      <w:pPr>
        <w:widowControl/>
        <w:ind w:firstLine="760"/>
        <w:jc w:val="both"/>
        <w:textAlignment w:val="auto"/>
        <w:rPr>
          <w:rFonts w:ascii="Liberation Serif" w:hAnsi="Liberation Serif" w:cs="Liberation Serif"/>
          <w:i/>
          <w:iCs/>
          <w:sz w:val="24"/>
          <w:szCs w:val="24"/>
        </w:rPr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10" w:name="bookmark9"/>
      <w:r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приостановления или отказа в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предо</w:t>
      </w:r>
      <w:r>
        <w:rPr>
          <w:rFonts w:ascii="Liberation Serif" w:hAnsi="Liberation Serif" w:cs="Liberation Serif"/>
          <w:b/>
          <w:bCs/>
          <w:sz w:val="24"/>
          <w:szCs w:val="24"/>
        </w:rPr>
        <w:t>ставлении муниципальной услуги</w:t>
      </w:r>
      <w:bookmarkEnd w:id="10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21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25. Исчерпывающий перечень оснований для отказа в приеме документов:</w:t>
      </w:r>
    </w:p>
    <w:p w:rsidR="00F363FD" w:rsidRDefault="00E709E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F363FD" w:rsidRDefault="00E709E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представлен</w:t>
      </w:r>
      <w:r>
        <w:rPr>
          <w:rFonts w:ascii="Liberation Serif" w:hAnsi="Liberation Serif" w:cs="Liberation Serif"/>
          <w:sz w:val="24"/>
          <w:szCs w:val="24"/>
        </w:rPr>
        <w:t>ие неполного комплекта документов, необходимых для предоставления услуги;</w:t>
      </w:r>
    </w:p>
    <w:p w:rsidR="00F363FD" w:rsidRDefault="00E709EE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представленные заявителем документы утратили силу на момент обращения за услугой;</w:t>
      </w:r>
    </w:p>
    <w:p w:rsidR="00F363FD" w:rsidRDefault="00E709EE">
      <w:pPr>
        <w:widowControl/>
        <w:numPr>
          <w:ilvl w:val="0"/>
          <w:numId w:val="5"/>
        </w:numPr>
        <w:tabs>
          <w:tab w:val="left" w:pos="108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</w:t>
      </w:r>
      <w:r>
        <w:rPr>
          <w:rFonts w:ascii="Liberation Serif" w:hAnsi="Liberation Serif" w:cs="Liberation Serif"/>
          <w:sz w:val="24"/>
          <w:szCs w:val="24"/>
        </w:rPr>
        <w:t>, установленном законодательством Российской Федерации;</w:t>
      </w:r>
    </w:p>
    <w:p w:rsidR="00F363FD" w:rsidRDefault="00E709EE">
      <w:pPr>
        <w:widowControl/>
        <w:numPr>
          <w:ilvl w:val="0"/>
          <w:numId w:val="5"/>
        </w:numPr>
        <w:tabs>
          <w:tab w:val="left" w:pos="109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363FD" w:rsidRDefault="00E709EE">
      <w:pPr>
        <w:widowControl/>
        <w:numPr>
          <w:ilvl w:val="0"/>
          <w:numId w:val="5"/>
        </w:numPr>
        <w:tabs>
          <w:tab w:val="left" w:pos="108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неполное заполнение полей в форме </w:t>
      </w:r>
      <w:r>
        <w:rPr>
          <w:rFonts w:ascii="Liberation Serif" w:hAnsi="Liberation Serif" w:cs="Liberation Serif"/>
          <w:sz w:val="24"/>
          <w:szCs w:val="24"/>
        </w:rPr>
        <w:t>заявления, в том числе в интерактивной форме заявления на Едином портале;</w:t>
      </w:r>
    </w:p>
    <w:p w:rsidR="00F363FD" w:rsidRDefault="00E709EE">
      <w:pPr>
        <w:widowControl/>
        <w:numPr>
          <w:ilvl w:val="0"/>
          <w:numId w:val="5"/>
        </w:numPr>
        <w:tabs>
          <w:tab w:val="left" w:pos="110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363FD" w:rsidRDefault="00E709EE">
      <w:pPr>
        <w:widowControl/>
        <w:numPr>
          <w:ilvl w:val="0"/>
          <w:numId w:val="5"/>
        </w:numPr>
        <w:tabs>
          <w:tab w:val="left" w:pos="109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несоблюдение установленных стат</w:t>
      </w:r>
      <w:r>
        <w:rPr>
          <w:rFonts w:ascii="Liberation Serif" w:hAnsi="Liberation Serif" w:cs="Liberation Serif"/>
          <w:sz w:val="24"/>
          <w:szCs w:val="24"/>
        </w:rPr>
        <w:t>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подписи.</w:t>
      </w:r>
    </w:p>
    <w:p w:rsidR="00F363FD" w:rsidRDefault="00E709EE">
      <w:pPr>
        <w:widowControl/>
        <w:tabs>
          <w:tab w:val="left" w:pos="124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26. Исчерпывающий перечень оснований для отказа в предоставлении муниципальной услуги:</w:t>
      </w:r>
    </w:p>
    <w:p w:rsidR="00F363FD" w:rsidRDefault="00E709EE">
      <w:pPr>
        <w:widowControl/>
        <w:numPr>
          <w:ilvl w:val="0"/>
          <w:numId w:val="6"/>
        </w:numPr>
        <w:tabs>
          <w:tab w:val="left" w:pos="109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нал</w:t>
      </w:r>
      <w:r>
        <w:rPr>
          <w:rFonts w:ascii="Liberation Serif" w:hAnsi="Liberation Serif" w:cs="Liberation Serif"/>
          <w:sz w:val="24"/>
          <w:szCs w:val="24"/>
        </w:rPr>
        <w:t>ичие противоречивых сведений в заявлении и приложенных к нему документах;</w:t>
      </w:r>
    </w:p>
    <w:p w:rsidR="00F363FD" w:rsidRDefault="00E709EE">
      <w:pPr>
        <w:widowControl/>
        <w:numPr>
          <w:ilvl w:val="0"/>
          <w:numId w:val="6"/>
        </w:numPr>
        <w:tabs>
          <w:tab w:val="left" w:pos="112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запрос подан неуполномоченным лицом;</w:t>
      </w:r>
    </w:p>
    <w:p w:rsidR="00F363FD" w:rsidRDefault="00E709EE">
      <w:pPr>
        <w:widowControl/>
        <w:numPr>
          <w:ilvl w:val="0"/>
          <w:numId w:val="6"/>
        </w:numPr>
        <w:tabs>
          <w:tab w:val="left" w:pos="108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несоответствие информации, которая содержится в документах и сведениях, представленных заявителем, данным, полученным в результате межведомственн</w:t>
      </w:r>
      <w:r>
        <w:rPr>
          <w:rFonts w:ascii="Liberation Serif" w:hAnsi="Liberation Serif" w:cs="Liberation Serif"/>
          <w:sz w:val="24"/>
          <w:szCs w:val="24"/>
        </w:rPr>
        <w:t>ого электронного взаимодействия;</w:t>
      </w:r>
    </w:p>
    <w:p w:rsidR="00F363FD" w:rsidRDefault="00E709EE">
      <w:pPr>
        <w:widowControl/>
        <w:numPr>
          <w:ilvl w:val="0"/>
          <w:numId w:val="6"/>
        </w:numPr>
        <w:tabs>
          <w:tab w:val="left" w:pos="113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выявлена возможность сохранения зеленых насаждений;</w:t>
      </w:r>
    </w:p>
    <w:p w:rsidR="00F363FD" w:rsidRDefault="00E709EE">
      <w:pPr>
        <w:widowControl/>
        <w:numPr>
          <w:ilvl w:val="0"/>
          <w:numId w:val="6"/>
        </w:numPr>
        <w:tabs>
          <w:tab w:val="left" w:pos="109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несоответствие документов, представляемых заявителем, по форме или содержанию требованиям законодательства Российской Федерации.</w:t>
      </w:r>
    </w:p>
    <w:p w:rsidR="00F363FD" w:rsidRDefault="00E709EE">
      <w:pPr>
        <w:widowControl/>
        <w:tabs>
          <w:tab w:val="left" w:pos="1091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Уведомление об отказе предоставления </w:t>
      </w:r>
      <w:r>
        <w:rPr>
          <w:rFonts w:ascii="Liberation Serif" w:hAnsi="Liberation Serif" w:cs="Liberation Serif"/>
          <w:sz w:val="24"/>
          <w:szCs w:val="24"/>
        </w:rPr>
        <w:t>разрешения на право вырубки зеленых насаждений оформляется в письменной форме с указанием причин, послуживших основанием для отказа в предоставлении муниципальной услуги.</w:t>
      </w:r>
    </w:p>
    <w:p w:rsidR="00F363FD" w:rsidRDefault="00E709EE">
      <w:pPr>
        <w:widowControl/>
        <w:tabs>
          <w:tab w:val="left" w:pos="124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27. Оснований для приостановления предоставления услуги отсутствуют.</w:t>
      </w:r>
    </w:p>
    <w:p w:rsidR="00F363FD" w:rsidRDefault="00F363FD">
      <w:pPr>
        <w:widowControl/>
        <w:tabs>
          <w:tab w:val="left" w:pos="1241"/>
        </w:tabs>
        <w:ind w:left="760"/>
        <w:jc w:val="both"/>
        <w:textAlignment w:val="auto"/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Перечень услуг,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предоставлении муниципальной услуги</w:t>
      </w:r>
    </w:p>
    <w:p w:rsidR="00F363FD" w:rsidRDefault="00F363FD">
      <w:pPr>
        <w:widowControl/>
        <w:jc w:val="center"/>
        <w:textAlignment w:val="auto"/>
      </w:pPr>
    </w:p>
    <w:p w:rsidR="00F363FD" w:rsidRDefault="00E709EE">
      <w:pPr>
        <w:widowControl/>
        <w:tabs>
          <w:tab w:val="left" w:pos="131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28. Услуги, которые являются н</w:t>
      </w:r>
      <w:r>
        <w:rPr>
          <w:rFonts w:ascii="Liberation Serif" w:hAnsi="Liberation Serif" w:cs="Liberation Serif"/>
          <w:sz w:val="24"/>
          <w:szCs w:val="24"/>
        </w:rPr>
        <w:t>еобходимыми и обязательными для предоставления муниципальной услуги в соответствии с законодательством Российской Федерации, постановлением Правительства Свердловской области от 14.09.2011 № 1211-ПП «Об утверждении Перечня услуг, которые являются необходим</w:t>
      </w:r>
      <w:r>
        <w:rPr>
          <w:rFonts w:ascii="Liberation Serif" w:hAnsi="Liberation Serif" w:cs="Liberation Serif"/>
          <w:sz w:val="24"/>
          <w:szCs w:val="24"/>
        </w:rPr>
        <w:t>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</w:t>
      </w:r>
      <w:r>
        <w:rPr>
          <w:rFonts w:ascii="Liberation Serif" w:hAnsi="Liberation Serif" w:cs="Liberation Serif"/>
          <w:sz w:val="24"/>
          <w:szCs w:val="24"/>
        </w:rPr>
        <w:t>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решени</w:t>
      </w:r>
      <w:r>
        <w:rPr>
          <w:rFonts w:ascii="Liberation Serif" w:hAnsi="Liberation Serif" w:cs="Liberation Serif"/>
          <w:sz w:val="24"/>
          <w:szCs w:val="24"/>
        </w:rPr>
        <w:t>ем Думы городского округа Заречный от 22.12.2011 № 146-Р «Об утверждении перечня услуг, которые являются необходимыми и обязательными для предоставления услуг» не предусмотрены</w:t>
      </w:r>
      <w:r>
        <w:rPr>
          <w:rFonts w:ascii="Liberation Serif" w:hAnsi="Liberation Serif" w:cs="Liberation Serif"/>
          <w:i/>
          <w:iCs/>
          <w:sz w:val="24"/>
          <w:szCs w:val="24"/>
        </w:rPr>
        <w:t>.</w:t>
      </w:r>
    </w:p>
    <w:p w:rsidR="00F363FD" w:rsidRDefault="00F363FD">
      <w:pPr>
        <w:pStyle w:val="Standard"/>
        <w:tabs>
          <w:tab w:val="left" w:leader="underscore" w:pos="5290"/>
        </w:tabs>
        <w:jc w:val="both"/>
        <w:textAlignment w:val="auto"/>
        <w:rPr>
          <w:rFonts w:ascii="Liberation Serif" w:hAnsi="Liberation Serif" w:cs="Liberation Serif"/>
          <w:i/>
          <w:iCs/>
          <w:sz w:val="24"/>
          <w:szCs w:val="24"/>
        </w:rPr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11" w:name="bookmark10"/>
      <w:r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основания взимания государственной пошлины или иной</w:t>
      </w:r>
      <w:bookmarkStart w:id="12" w:name="bookmark11"/>
      <w:bookmarkEnd w:id="11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платы, </w:t>
      </w:r>
      <w:r>
        <w:rPr>
          <w:rFonts w:ascii="Liberation Serif" w:hAnsi="Liberation Serif" w:cs="Liberation Serif"/>
          <w:b/>
          <w:bCs/>
          <w:sz w:val="24"/>
          <w:szCs w:val="24"/>
        </w:rPr>
        <w:t>взимаемой за предоставление муниципальной услуги</w:t>
      </w:r>
      <w:bookmarkEnd w:id="12"/>
    </w:p>
    <w:p w:rsidR="00F363FD" w:rsidRDefault="00F363FD">
      <w:pPr>
        <w:keepNext/>
        <w:keepLines/>
        <w:widowControl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widowControl/>
        <w:tabs>
          <w:tab w:val="left" w:pos="12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29. Муниципальная услуга «Выдача разрешений на право вырубки зеленых насаждений» предоставляется без взимания государственной пошлины.</w:t>
      </w:r>
    </w:p>
    <w:p w:rsidR="00F363FD" w:rsidRDefault="00F363FD">
      <w:pPr>
        <w:widowControl/>
        <w:tabs>
          <w:tab w:val="left" w:pos="1237"/>
        </w:tabs>
        <w:ind w:left="760"/>
        <w:jc w:val="both"/>
        <w:textAlignment w:val="auto"/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основания взимания платы за предоставление услуг,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услуги, включая информацию о методике расчета размера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13" w:name="bookmark12"/>
      <w:r>
        <w:rPr>
          <w:rFonts w:ascii="Liberation Serif" w:hAnsi="Liberation Serif" w:cs="Liberation Serif"/>
          <w:b/>
          <w:bCs/>
          <w:sz w:val="24"/>
          <w:szCs w:val="24"/>
        </w:rPr>
        <w:t>такой платы</w:t>
      </w:r>
      <w:bookmarkEnd w:id="13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23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30. В процессе оказания услуги заявитель оплачивает восстановительную стоимость за вырубку, пересадку, реконст</w:t>
      </w:r>
      <w:r>
        <w:rPr>
          <w:rFonts w:ascii="Liberation Serif" w:hAnsi="Liberation Serif" w:cs="Liberation Serif"/>
          <w:sz w:val="24"/>
          <w:szCs w:val="24"/>
        </w:rPr>
        <w:t>рукцию зеленых насаждений (при необходимости).</w:t>
      </w:r>
    </w:p>
    <w:p w:rsidR="00F363FD" w:rsidRDefault="00E709EE">
      <w:pPr>
        <w:widowControl/>
        <w:tabs>
          <w:tab w:val="left" w:pos="123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Восстановительная стоимость производится на основании расчета, который производится в соответствии с установленными ставками платы за единицу объема вырубаемой древесины на корню на территории городского округ</w:t>
      </w:r>
      <w:r>
        <w:rPr>
          <w:rFonts w:ascii="Liberation Serif" w:hAnsi="Liberation Serif" w:cs="Liberation Serif"/>
          <w:sz w:val="24"/>
          <w:szCs w:val="24"/>
        </w:rPr>
        <w:t>а Заречный, утвержденными постановлением администрации городского округа Заречный.</w:t>
      </w:r>
    </w:p>
    <w:p w:rsidR="00F363FD" w:rsidRDefault="00F363FD">
      <w:pPr>
        <w:widowControl/>
        <w:tabs>
          <w:tab w:val="left" w:pos="1232"/>
        </w:tabs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tabs>
          <w:tab w:val="left" w:pos="1232"/>
        </w:tabs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Максимальный срок ожидания в очереди при подаче запроса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о предоставлении муниципальной услуги и при получении результата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муниципальной услуги</w:t>
      </w:r>
    </w:p>
    <w:p w:rsidR="00F363FD" w:rsidRDefault="00F363FD">
      <w:pPr>
        <w:widowControl/>
        <w:tabs>
          <w:tab w:val="left" w:pos="1232"/>
        </w:tabs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pos="12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31. </w:t>
      </w:r>
      <w:r>
        <w:rPr>
          <w:rFonts w:ascii="Liberation Serif" w:hAnsi="Liberation Serif" w:cs="Liberation Serif"/>
          <w:sz w:val="24"/>
          <w:szCs w:val="24"/>
        </w:rPr>
        <w:t>Максимальное время ожидания в очереди для подачи заявления и для получения документов не должно превышать 15 минут.</w:t>
      </w:r>
    </w:p>
    <w:p w:rsidR="00F363FD" w:rsidRDefault="00E709EE">
      <w:pPr>
        <w:widowControl/>
        <w:tabs>
          <w:tab w:val="left" w:pos="12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32. При обращении заявителя в МФЦ срок ожидания в очереди при подаче запроса о предоставлении муниципальной услуги и при получении результат</w:t>
      </w:r>
      <w:r>
        <w:rPr>
          <w:rFonts w:ascii="Liberation Serif" w:hAnsi="Liberation Serif" w:cs="Liberation Serif"/>
          <w:sz w:val="24"/>
          <w:szCs w:val="24"/>
        </w:rPr>
        <w:t>а муниципальной услуги также не должен превышать 15 минут.</w:t>
      </w:r>
    </w:p>
    <w:p w:rsidR="00F363FD" w:rsidRDefault="00F363FD">
      <w:pPr>
        <w:widowControl/>
        <w:tabs>
          <w:tab w:val="left" w:pos="1237"/>
        </w:tabs>
        <w:ind w:left="760"/>
        <w:jc w:val="both"/>
        <w:textAlignment w:val="auto"/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 и услуги, предоставляемой организацией,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участвующей в предоставлении муниципальной услуги, в том числе в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14" w:name="bookmark13"/>
      <w:r>
        <w:rPr>
          <w:rFonts w:ascii="Liberation Serif" w:hAnsi="Liberation Serif" w:cs="Liberation Serif"/>
          <w:b/>
          <w:bCs/>
          <w:sz w:val="24"/>
          <w:szCs w:val="24"/>
        </w:rPr>
        <w:t>электрон</w:t>
      </w:r>
      <w:r>
        <w:rPr>
          <w:rFonts w:ascii="Liberation Serif" w:hAnsi="Liberation Serif" w:cs="Liberation Serif"/>
          <w:b/>
          <w:bCs/>
          <w:sz w:val="24"/>
          <w:szCs w:val="24"/>
        </w:rPr>
        <w:t>ной форме</w:t>
      </w:r>
      <w:bookmarkEnd w:id="14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42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33. Регистрация запроса и документов, необходимых для предоставления муниципальной услуги, указанных в пункте 18 Административного регламента, осуществляется в день их поступления в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 xml:space="preserve"> при обращении лично, ч</w:t>
      </w:r>
      <w:r>
        <w:rPr>
          <w:rFonts w:ascii="Liberation Serif" w:hAnsi="Liberation Serif" w:cs="Liberation Serif"/>
          <w:sz w:val="24"/>
          <w:szCs w:val="24"/>
        </w:rPr>
        <w:t xml:space="preserve">ерез МФЦ - в день поступления документов в </w:t>
      </w:r>
      <w:r>
        <w:rPr>
          <w:rFonts w:ascii="Liberation Serif" w:hAnsi="Liberation Serif" w:cs="Liberation Serif"/>
          <w:iCs/>
          <w:sz w:val="24"/>
          <w:szCs w:val="24"/>
        </w:rPr>
        <w:t xml:space="preserve">администрацию городского округа Заречный </w:t>
      </w:r>
      <w:r>
        <w:rPr>
          <w:rFonts w:ascii="Liberation Serif" w:hAnsi="Liberation Serif" w:cs="Liberation Serif"/>
          <w:sz w:val="24"/>
          <w:szCs w:val="24"/>
        </w:rPr>
        <w:t xml:space="preserve">в сроки, предусмотренные соглашением о взаимодействии, заключенным между МФЦ и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363FD" w:rsidRDefault="00E709EE">
      <w:pPr>
        <w:widowControl/>
        <w:tabs>
          <w:tab w:val="left" w:pos="12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34. В случае если заявление и документы, необходим</w:t>
      </w:r>
      <w:r>
        <w:rPr>
          <w:rFonts w:ascii="Liberation Serif" w:hAnsi="Liberation Serif" w:cs="Liberation Serif"/>
          <w:sz w:val="24"/>
          <w:szCs w:val="24"/>
        </w:rPr>
        <w:t xml:space="preserve">ые для предоставления муниципальной услуги, поданы посредством Единого портала в электронной форме,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администрация 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не позднее рабочего дня, следующего за днем подачи заявления, направляет заявителю электронное сообщение о принятии</w:t>
      </w:r>
      <w:r>
        <w:rPr>
          <w:rFonts w:ascii="Liberation Serif" w:hAnsi="Liberation Serif" w:cs="Liberation Serif"/>
          <w:sz w:val="24"/>
          <w:szCs w:val="24"/>
        </w:rPr>
        <w:t xml:space="preserve"> либо об отказе в принятии заявления - о чем приходит уведомление в личный кабинет заявителя на Едином портале.</w:t>
      </w:r>
    </w:p>
    <w:p w:rsidR="00F363FD" w:rsidRDefault="00E709EE">
      <w:pPr>
        <w:widowControl/>
        <w:tabs>
          <w:tab w:val="left" w:pos="12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35. Регистрация заявления и документов, необходимых для предоставления муниципальной услуги, направленных посредством Единого портала в форме эл</w:t>
      </w:r>
      <w:r>
        <w:rPr>
          <w:rFonts w:ascii="Liberation Serif" w:hAnsi="Liberation Serif" w:cs="Liberation Serif"/>
          <w:sz w:val="24"/>
          <w:szCs w:val="24"/>
        </w:rPr>
        <w:t>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запроса и документов, необходимых для пре</w:t>
      </w:r>
      <w:r>
        <w:rPr>
          <w:rFonts w:ascii="Liberation Serif" w:hAnsi="Liberation Serif" w:cs="Liberation Serif"/>
          <w:sz w:val="24"/>
          <w:szCs w:val="24"/>
        </w:rPr>
        <w:t xml:space="preserve">доставления муниципальной услуги в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администрацию 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>.</w:t>
      </w:r>
    </w:p>
    <w:p w:rsidR="00F363FD" w:rsidRDefault="00F363FD">
      <w:pPr>
        <w:widowControl/>
        <w:tabs>
          <w:tab w:val="left" w:pos="1193"/>
        </w:tabs>
        <w:ind w:left="760" w:firstLine="709"/>
        <w:jc w:val="both"/>
        <w:textAlignment w:val="auto"/>
      </w:pP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Требования к помещениям, в которых предоставляется муниципальная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услуга, к залу ожидания, местам для заполнения заявлений о предоставлении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муниципальной услуги, информационным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>
        <w:rPr>
          <w:rFonts w:ascii="Liberation Serif" w:hAnsi="Liberation Serif" w:cs="Liberation Serif"/>
          <w:b/>
          <w:bCs/>
          <w:sz w:val="24"/>
          <w:szCs w:val="24"/>
        </w:rPr>
        <w:t>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F363FD" w:rsidRDefault="00F363FD">
      <w:pPr>
        <w:widowControl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pos="118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36. В помещениях, в которых предоставляется муниципальная услуга, обеспечивается:</w:t>
      </w:r>
    </w:p>
    <w:p w:rsidR="00F363FD" w:rsidRDefault="00E709EE">
      <w:pPr>
        <w:widowControl/>
        <w:numPr>
          <w:ilvl w:val="0"/>
          <w:numId w:val="7"/>
        </w:numPr>
        <w:tabs>
          <w:tab w:val="left" w:pos="115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>оответствие санитарно-эпидемиологическим правилам и нормативам, правилам противопожарной безопасности;</w:t>
      </w:r>
    </w:p>
    <w:p w:rsidR="00F363FD" w:rsidRDefault="00E709EE">
      <w:pPr>
        <w:widowControl/>
        <w:numPr>
          <w:ilvl w:val="0"/>
          <w:numId w:val="7"/>
        </w:numPr>
        <w:tabs>
          <w:tab w:val="left" w:pos="115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</w:t>
      </w:r>
      <w:r>
        <w:rPr>
          <w:rFonts w:ascii="Liberation Serif" w:hAnsi="Liberation Serif" w:cs="Liberation Serif"/>
          <w:sz w:val="24"/>
          <w:szCs w:val="24"/>
        </w:rPr>
        <w:t>ктами: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предоставляющего м</w:t>
      </w:r>
      <w:r>
        <w:rPr>
          <w:rFonts w:ascii="Liberation Serif" w:hAnsi="Liberation Serif" w:cs="Liberation Serif"/>
          <w:sz w:val="24"/>
          <w:szCs w:val="24"/>
        </w:rPr>
        <w:t>униципальные услуги, ассистивных и вспомогательных технологий, а также сменного кресла-коляски;</w:t>
      </w:r>
    </w:p>
    <w:p w:rsidR="00F363FD" w:rsidRDefault="00E709EE">
      <w:pPr>
        <w:widowControl/>
        <w:numPr>
          <w:ilvl w:val="0"/>
          <w:numId w:val="7"/>
        </w:numPr>
        <w:tabs>
          <w:tab w:val="left" w:pos="106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наличие мест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F363FD" w:rsidRDefault="00E709EE">
      <w:pPr>
        <w:widowControl/>
        <w:numPr>
          <w:ilvl w:val="0"/>
          <w:numId w:val="7"/>
        </w:numPr>
        <w:tabs>
          <w:tab w:val="left" w:pos="107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помещения дол</w:t>
      </w:r>
      <w:r>
        <w:rPr>
          <w:rFonts w:ascii="Liberation Serif" w:hAnsi="Liberation Serif" w:cs="Liberation Serif"/>
          <w:sz w:val="24"/>
          <w:szCs w:val="24"/>
        </w:rPr>
        <w:t>жны иметь туалет со свободным доступом к нему в рабочее время;</w:t>
      </w:r>
    </w:p>
    <w:p w:rsidR="00F363FD" w:rsidRDefault="00E709EE">
      <w:pPr>
        <w:widowControl/>
        <w:numPr>
          <w:ilvl w:val="0"/>
          <w:numId w:val="7"/>
        </w:numPr>
        <w:tabs>
          <w:tab w:val="left" w:pos="108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столами (сто</w:t>
      </w:r>
      <w:r>
        <w:rPr>
          <w:rFonts w:ascii="Liberation Serif" w:hAnsi="Liberation Serif" w:cs="Liberation Serif"/>
          <w:sz w:val="24"/>
          <w:szCs w:val="24"/>
        </w:rPr>
        <w:t>йками) с канцелярскими принадлежностями для оформления документов, стульями.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На информационных стендах в помещениях, предназначенных для приема граждан, размещается информация о муниципальной услуге.</w:t>
      </w:r>
    </w:p>
    <w:p w:rsidR="00F363FD" w:rsidRDefault="00E709EE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Оформление визуальной, текстовой и мультимедийной </w:t>
      </w:r>
      <w:r>
        <w:rPr>
          <w:rFonts w:ascii="Liberation Serif" w:hAnsi="Liberation Serif" w:cs="Liberation Serif"/>
          <w:sz w:val="24"/>
          <w:szCs w:val="24"/>
        </w:rPr>
        <w:t>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363FD" w:rsidRDefault="00F363FD">
      <w:pPr>
        <w:widowControl/>
        <w:ind w:firstLine="740"/>
        <w:jc w:val="both"/>
        <w:textAlignment w:val="auto"/>
      </w:pP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Показатели доступности и качества </w:t>
      </w:r>
      <w:r>
        <w:rPr>
          <w:rFonts w:ascii="Liberation Serif" w:hAnsi="Liberation Serif" w:cs="Liberation Serif"/>
          <w:b/>
          <w:bCs/>
          <w:sz w:val="24"/>
          <w:szCs w:val="24"/>
        </w:rPr>
        <w:t>государственной услуги, в том числе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количество взаимодействий заявителя с должностными лицами при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предоставлении муниципальной услуги и их продолжительность;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возможность получения информации о ходе предоставления муниципальной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услуги, в том числе с использ</w:t>
      </w:r>
      <w:r>
        <w:rPr>
          <w:rFonts w:ascii="Liberation Serif" w:hAnsi="Liberation Serif" w:cs="Liberation Serif"/>
          <w:b/>
          <w:bCs/>
          <w:sz w:val="24"/>
          <w:szCs w:val="24"/>
        </w:rPr>
        <w:t>ованием информационно-коммуникационных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технологий; возможность либо невозможность получения муниципальной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услуги в МФЦ, в том числе в полном объеме, а также посредством запроса о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предоставлении нескольких муниципальных услуг, предусмотренного статьей 15.1 </w:t>
      </w:r>
      <w:r>
        <w:rPr>
          <w:rFonts w:ascii="Liberation Serif" w:hAnsi="Liberation Serif" w:cs="Liberation Serif"/>
          <w:b/>
          <w:bCs/>
          <w:sz w:val="24"/>
          <w:szCs w:val="24"/>
        </w:rPr>
        <w:t>Федерального закона от 27.07.2010 года № 210-ФЗ (далее -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комплексный запрос); возможность либо невозможность подачи запроса,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документов, информации, необходимых для получения муниципальной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услуги, а также получение результатов предоставления такой услуги в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пределах территории Свердловской области в любом территориальном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подразделении органа, предоставляющего муниципальную услугу, по выбору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заявителя (экстерриториальный принцип) независимо от его места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жительства или места пребывания (для физических лиц, в т</w:t>
      </w:r>
      <w:r>
        <w:rPr>
          <w:rFonts w:ascii="Liberation Serif" w:hAnsi="Liberation Serif" w:cs="Liberation Serif"/>
          <w:b/>
          <w:bCs/>
          <w:sz w:val="24"/>
          <w:szCs w:val="24"/>
        </w:rPr>
        <w:t>ом числе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индивидуальных предпринимателей) либо места нахождения (для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юридических лиц); возможность подачи запроса, документов, информации,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необходимых для получения муниципальной услуги, а также получения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результатов предоставления такой услуги в пределах </w:t>
      </w:r>
      <w:r>
        <w:rPr>
          <w:rFonts w:ascii="Liberation Serif" w:hAnsi="Liberation Serif" w:cs="Liberation Serif"/>
          <w:b/>
          <w:bCs/>
          <w:sz w:val="24"/>
          <w:szCs w:val="24"/>
        </w:rPr>
        <w:t>территории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 в любом филиале МФЦ по выбору заявителя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(экстерриториальный принцип) независимо от его места жительства или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места пребывания (для физических лиц, в том числе индивидуальных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предпринимателей) либо места нахождения (для юридич</w:t>
      </w:r>
      <w:r>
        <w:rPr>
          <w:rFonts w:ascii="Liberation Serif" w:hAnsi="Liberation Serif" w:cs="Liberation Serif"/>
          <w:b/>
          <w:bCs/>
          <w:sz w:val="24"/>
          <w:szCs w:val="24"/>
        </w:rPr>
        <w:t>еских лиц)</w:t>
      </w:r>
    </w:p>
    <w:p w:rsidR="00F363FD" w:rsidRDefault="00F363FD">
      <w:pPr>
        <w:widowControl/>
        <w:jc w:val="center"/>
        <w:textAlignment w:val="auto"/>
      </w:pPr>
    </w:p>
    <w:p w:rsidR="00F363FD" w:rsidRDefault="00E709EE">
      <w:pPr>
        <w:widowControl/>
        <w:tabs>
          <w:tab w:val="left" w:pos="125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37. Показателями доступности и качества предоставления муниципальной услуги являются:</w:t>
      </w:r>
    </w:p>
    <w:p w:rsidR="00F363FD" w:rsidRDefault="00E709EE">
      <w:pPr>
        <w:widowControl/>
        <w:numPr>
          <w:ilvl w:val="0"/>
          <w:numId w:val="8"/>
        </w:numPr>
        <w:tabs>
          <w:tab w:val="left" w:pos="125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rFonts w:ascii="Liberation Serif" w:hAnsi="Liberation Serif" w:cs="Liberation Serif"/>
          <w:sz w:val="24"/>
          <w:szCs w:val="24"/>
        </w:rPr>
        <w:softHyphen/>
        <w:t>коммуникационных технологий;</w:t>
      </w:r>
    </w:p>
    <w:p w:rsidR="00F363FD" w:rsidRDefault="00E709EE">
      <w:pPr>
        <w:widowControl/>
        <w:numPr>
          <w:ilvl w:val="0"/>
          <w:numId w:val="8"/>
        </w:numPr>
        <w:tabs>
          <w:tab w:val="left" w:pos="109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возможно</w:t>
      </w:r>
      <w:r>
        <w:rPr>
          <w:rFonts w:ascii="Liberation Serif" w:hAnsi="Liberation Serif" w:cs="Liberation Serif"/>
          <w:sz w:val="24"/>
          <w:szCs w:val="24"/>
        </w:rPr>
        <w:t>сть либо невозможность получения муниципальной услуги в МФЦ (в том числе в полном объеме);</w:t>
      </w:r>
    </w:p>
    <w:p w:rsidR="00F363FD" w:rsidRDefault="00E709EE">
      <w:pPr>
        <w:widowControl/>
        <w:numPr>
          <w:ilvl w:val="0"/>
          <w:numId w:val="8"/>
        </w:numPr>
        <w:tabs>
          <w:tab w:val="left" w:pos="125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</w:t>
      </w:r>
      <w:r>
        <w:rPr>
          <w:rFonts w:ascii="Liberation Serif" w:hAnsi="Liberation Serif" w:cs="Liberation Serif"/>
          <w:sz w:val="24"/>
          <w:szCs w:val="24"/>
        </w:rPr>
        <w:t>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</w:t>
      </w:r>
      <w:r>
        <w:rPr>
          <w:rFonts w:ascii="Liberation Serif" w:hAnsi="Liberation Serif" w:cs="Liberation Serif"/>
          <w:sz w:val="24"/>
          <w:szCs w:val="24"/>
        </w:rPr>
        <w:t>ских лиц, в том числе индивидуальных предпринимателей)  либо места нахождения (для юридических лиц);</w:t>
      </w:r>
    </w:p>
    <w:p w:rsidR="00F363FD" w:rsidRDefault="00E709EE">
      <w:pPr>
        <w:widowControl/>
        <w:numPr>
          <w:ilvl w:val="0"/>
          <w:numId w:val="8"/>
        </w:numPr>
        <w:tabs>
          <w:tab w:val="left" w:pos="12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возможность либо невозможность получения муниципальной услуги посредством запроса о предоставлении нескольких муниципальных услуг в МФЦ.</w:t>
      </w:r>
    </w:p>
    <w:p w:rsidR="00F363FD" w:rsidRDefault="00E709EE">
      <w:pPr>
        <w:widowControl/>
        <w:tabs>
          <w:tab w:val="left" w:pos="122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38. При предоставл</w:t>
      </w:r>
      <w:r>
        <w:rPr>
          <w:rFonts w:ascii="Liberation Serif" w:hAnsi="Liberation Serif" w:cs="Liberation Serif"/>
          <w:sz w:val="24"/>
          <w:szCs w:val="24"/>
        </w:rPr>
        <w:t>ении муниципальной услуги взаимодействие заявителя со специалистом, уполномоченным на предоставление муниципальной услуги, осуществляется не более 3 раз в следующих случаях: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>при обращении заявителя, при подписании акта обследования, при получении результат</w:t>
      </w:r>
      <w:r>
        <w:rPr>
          <w:rFonts w:ascii="Liberation Serif" w:hAnsi="Liberation Serif" w:cs="Liberation Serif"/>
          <w:iCs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363FD" w:rsidRDefault="00E709EE">
      <w:pPr>
        <w:widowControl/>
        <w:tabs>
          <w:tab w:val="left" w:pos="12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39. В каждом случае время, затраченное заявителем при взаимодействиях со специалистами при предоставлении муниципальной услуги, не должно превышать 15 минут, за исключением взаимодействия осуществляемого при обследовании зеленых насаждений (обследование</w:t>
      </w:r>
      <w:r>
        <w:rPr>
          <w:rFonts w:ascii="Liberation Serif" w:hAnsi="Liberation Serif" w:cs="Liberation Serif"/>
          <w:sz w:val="24"/>
          <w:szCs w:val="24"/>
        </w:rPr>
        <w:t xml:space="preserve"> земельного участка в зависимости от площади и количества произрастающих на нем зеленых насаждений может производиться от одного до трех рабочих дней).</w:t>
      </w:r>
    </w:p>
    <w:p w:rsidR="00F363FD" w:rsidRDefault="00E709EE">
      <w:pPr>
        <w:widowControl/>
        <w:tabs>
          <w:tab w:val="left" w:pos="709"/>
          <w:tab w:val="left" w:pos="12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40. Получение заявителем сведений о ходе рассмотрения запроса о предоставлении муниципальной услуги:</w:t>
      </w:r>
    </w:p>
    <w:p w:rsidR="00F363FD" w:rsidRDefault="00E709EE">
      <w:pPr>
        <w:widowControl/>
        <w:tabs>
          <w:tab w:val="left" w:leader="underscore" w:pos="737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</w:t>
      </w:r>
      <w:r>
        <w:rPr>
          <w:rFonts w:ascii="Liberation Serif" w:hAnsi="Liberation Serif" w:cs="Liberation Serif"/>
          <w:sz w:val="24"/>
          <w:szCs w:val="24"/>
        </w:rPr>
        <w:t xml:space="preserve"> личном обращении в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 xml:space="preserve"> - не предусмотрено;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направлении заявления через МФЦ - предусмотрено в личном кабинете МФЦ;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направлении заявления через Единый портал - предусмотрено в личном кабинете Единого портала.</w:t>
      </w:r>
    </w:p>
    <w:p w:rsidR="00F363FD" w:rsidRDefault="00E709EE">
      <w:pPr>
        <w:widowControl/>
        <w:tabs>
          <w:tab w:val="left" w:pos="12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41.</w:t>
      </w:r>
      <w:r>
        <w:rPr>
          <w:rFonts w:ascii="Liberation Serif" w:hAnsi="Liberation Serif" w:cs="Liberation Serif"/>
          <w:sz w:val="24"/>
          <w:szCs w:val="24"/>
        </w:rPr>
        <w:t xml:space="preserve"> Получение муниципальной услуги возможно посредством МФЦ, в том числе в полном объеме, а также посредством запроса о предоставлении нескольких муниципальных услуг, предусмотренного статьей 15.1 Федерального закона от 27.07.2010 № 210-ФЗ (далее - комплексны</w:t>
      </w:r>
      <w:r>
        <w:rPr>
          <w:rFonts w:ascii="Liberation Serif" w:hAnsi="Liberation Serif" w:cs="Liberation Serif"/>
          <w:sz w:val="24"/>
          <w:szCs w:val="24"/>
        </w:rPr>
        <w:t>й запрос).</w:t>
      </w:r>
    </w:p>
    <w:p w:rsidR="00F363FD" w:rsidRDefault="00E709EE">
      <w:pPr>
        <w:widowControl/>
        <w:tabs>
          <w:tab w:val="left" w:pos="12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iCs/>
          <w:sz w:val="24"/>
          <w:szCs w:val="24"/>
        </w:rPr>
        <w:t>42. Невозможна</w:t>
      </w:r>
      <w:r>
        <w:rPr>
          <w:rFonts w:ascii="Liberation Serif" w:hAnsi="Liberation Serif" w:cs="Liberation Serif"/>
          <w:sz w:val="24"/>
          <w:szCs w:val="24"/>
        </w:rPr>
        <w:t xml:space="preserve"> подача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</w:t>
      </w:r>
      <w:r>
        <w:rPr>
          <w:rFonts w:ascii="Liberation Serif" w:hAnsi="Liberation Serif" w:cs="Liberation Serif"/>
          <w:sz w:val="24"/>
          <w:szCs w:val="24"/>
        </w:rPr>
        <w:t>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</w:t>
      </w:r>
      <w:r>
        <w:rPr>
          <w:rFonts w:ascii="Liberation Serif" w:hAnsi="Liberation Serif" w:cs="Liberation Serif"/>
          <w:sz w:val="24"/>
          <w:szCs w:val="24"/>
        </w:rPr>
        <w:t>ц).</w:t>
      </w:r>
    </w:p>
    <w:p w:rsidR="00F363FD" w:rsidRDefault="00E709EE">
      <w:pPr>
        <w:widowControl/>
        <w:tabs>
          <w:tab w:val="left" w:pos="123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iCs/>
          <w:sz w:val="24"/>
          <w:szCs w:val="24"/>
        </w:rPr>
        <w:t>43. Невозможна</w:t>
      </w:r>
      <w:r>
        <w:rPr>
          <w:rFonts w:ascii="Liberation Serif" w:hAnsi="Liberation Serif" w:cs="Liberation Serif"/>
          <w:sz w:val="24"/>
          <w:szCs w:val="24"/>
        </w:rPr>
        <w:t xml:space="preserve"> подача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</w:t>
      </w:r>
      <w:r>
        <w:rPr>
          <w:rFonts w:ascii="Liberation Serif" w:hAnsi="Liberation Serif" w:cs="Liberation Serif"/>
          <w:sz w:val="24"/>
          <w:szCs w:val="24"/>
        </w:rPr>
        <w:t>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лиц).</w:t>
      </w:r>
    </w:p>
    <w:p w:rsidR="00F363FD" w:rsidRDefault="00F363FD">
      <w:pPr>
        <w:widowControl/>
        <w:tabs>
          <w:tab w:val="left" w:pos="1233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ind w:right="2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 в МФЦ, особенности предоставления муниципальной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услуги по экстерриториальному принципу (в случае если муниципальная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услуга предоставляется по экстерриториальному принципу) и особенности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муниципальной услуги в электронно</w:t>
      </w:r>
      <w:r>
        <w:rPr>
          <w:rFonts w:ascii="Liberation Serif" w:hAnsi="Liberation Serif" w:cs="Liberation Serif"/>
          <w:b/>
          <w:bCs/>
          <w:sz w:val="24"/>
          <w:szCs w:val="24"/>
        </w:rPr>
        <w:t>й форме</w:t>
      </w:r>
    </w:p>
    <w:p w:rsidR="00F363FD" w:rsidRDefault="00F363FD">
      <w:pPr>
        <w:widowControl/>
        <w:ind w:right="20"/>
        <w:jc w:val="center"/>
        <w:textAlignment w:val="auto"/>
      </w:pPr>
    </w:p>
    <w:p w:rsidR="00F363FD" w:rsidRDefault="00E709EE">
      <w:pPr>
        <w:widowControl/>
        <w:tabs>
          <w:tab w:val="left" w:pos="123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44.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</w:t>
      </w:r>
      <w:r>
        <w:rPr>
          <w:rFonts w:ascii="Liberation Serif" w:hAnsi="Liberation Serif" w:cs="Liberation Serif"/>
          <w:sz w:val="24"/>
          <w:szCs w:val="24"/>
        </w:rPr>
        <w:t xml:space="preserve">или места пребывания (для физических лиц, в том числе индивидуальных предпринимателей) либо места нахождения (для юридических лиц) в любом МФЦ в пределах территории Свердловской области по выбору заявителя </w:t>
      </w:r>
      <w:r>
        <w:rPr>
          <w:rFonts w:ascii="Liberation Serif" w:hAnsi="Liberation Serif" w:cs="Liberation Serif"/>
          <w:i/>
          <w:iCs/>
          <w:sz w:val="24"/>
          <w:szCs w:val="24"/>
        </w:rPr>
        <w:t>(при наличии технической возможности).</w:t>
      </w:r>
    </w:p>
    <w:p w:rsidR="00F363FD" w:rsidRDefault="00E709EE">
      <w:pPr>
        <w:widowControl/>
        <w:tabs>
          <w:tab w:val="left" w:pos="123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45. При обр</w:t>
      </w:r>
      <w:r>
        <w:rPr>
          <w:rFonts w:ascii="Liberation Serif" w:hAnsi="Liberation Serif" w:cs="Liberation Serif"/>
          <w:sz w:val="24"/>
          <w:szCs w:val="24"/>
        </w:rPr>
        <w:t>ащении за предоставлением муниципальной услуги заявителю необходимо иметь при себе документы, указанные в пункте 18 Административного регламента.</w:t>
      </w:r>
    </w:p>
    <w:p w:rsidR="00F363FD" w:rsidRDefault="00E709EE">
      <w:pPr>
        <w:widowControl/>
        <w:tabs>
          <w:tab w:val="left" w:pos="123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46. При обращении за получением муниципальной услуги в электронном виде допускаются к использованию усиленной </w:t>
      </w:r>
      <w:r>
        <w:rPr>
          <w:rFonts w:ascii="Liberation Serif" w:hAnsi="Liberation Serif" w:cs="Liberation Serif"/>
          <w:sz w:val="24"/>
          <w:szCs w:val="24"/>
        </w:rPr>
        <w:t>квалифицированной электронной подписью, для физических лиц - простой электронной подписью</w:t>
      </w:r>
      <w:r>
        <w:rPr>
          <w:rFonts w:ascii="Liberation Serif" w:hAnsi="Liberation Serif" w:cs="Liberation Serif"/>
          <w:i/>
          <w:iCs/>
          <w:sz w:val="24"/>
          <w:szCs w:val="24"/>
        </w:rPr>
        <w:t>.</w:t>
      </w:r>
    </w:p>
    <w:p w:rsidR="00F363FD" w:rsidRDefault="00E709EE">
      <w:pPr>
        <w:widowControl/>
        <w:tabs>
          <w:tab w:val="left" w:pos="141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47. Информационные системы, используемые для предоставления муниципальной услуги: Федеральная государственная информационная система «Единая система межведомственног</w:t>
      </w:r>
      <w:r>
        <w:rPr>
          <w:rFonts w:ascii="Liberation Serif" w:hAnsi="Liberation Serif" w:cs="Liberation Serif"/>
          <w:sz w:val="24"/>
          <w:szCs w:val="24"/>
        </w:rPr>
        <w:t>о электронного взаимодействия» (СМЭВ), Федеральная государственная информационная система «Единый портал государственных и муниципальных услуг (функций)» (Единый портал), Федеральная государственная информационная система «Единая система идентификации и ау</w:t>
      </w:r>
      <w:r>
        <w:rPr>
          <w:rFonts w:ascii="Liberation Serif" w:hAnsi="Liberation Serif" w:cs="Liberation Serif"/>
          <w:sz w:val="24"/>
          <w:szCs w:val="24"/>
        </w:rPr>
        <w:t xml:space="preserve">тентификации в инфраструктуре, обеспечивающей информационно-технологическое </w:t>
      </w:r>
      <w:r>
        <w:rPr>
          <w:rFonts w:ascii="Liberation Serif" w:hAnsi="Liberation Serif" w:cs="Liberation Serif"/>
          <w:sz w:val="24"/>
          <w:szCs w:val="24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форме», Федеральная государственная информационная система</w:t>
      </w:r>
      <w:r>
        <w:rPr>
          <w:rFonts w:ascii="Liberation Serif" w:hAnsi="Liberation Serif" w:cs="Liberation Serif"/>
          <w:sz w:val="24"/>
          <w:szCs w:val="24"/>
        </w:rPr>
        <w:t xml:space="preserve"> «Федеральный реестр государственных и муниципальных услуг (функций)». </w:t>
      </w:r>
    </w:p>
    <w:p w:rsidR="00F363FD" w:rsidRDefault="00F363FD">
      <w:pPr>
        <w:widowControl/>
        <w:ind w:right="2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widowControl/>
        <w:ind w:right="2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</w:t>
      </w:r>
      <w:r>
        <w:rPr>
          <w:rFonts w:ascii="Liberation Serif" w:hAnsi="Liberation Serif" w:cs="Liberation Serif"/>
          <w:b/>
          <w:bCs/>
          <w:sz w:val="24"/>
          <w:szCs w:val="24"/>
        </w:rPr>
        <w:t>роцедур (действий) в электронной форме, а также особенности выполнения административных</w:t>
      </w:r>
      <w:bookmarkStart w:id="15" w:name="bookmark14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процедур (действий) в МФЦ</w:t>
      </w:r>
      <w:bookmarkEnd w:id="15"/>
    </w:p>
    <w:p w:rsidR="00F363FD" w:rsidRDefault="00F363FD">
      <w:pPr>
        <w:widowControl/>
        <w:ind w:right="2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keepNext/>
        <w:keepLines/>
        <w:widowControl/>
        <w:ind w:right="2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16" w:name="bookmark15"/>
      <w:r>
        <w:rPr>
          <w:rFonts w:ascii="Liberation Serif" w:hAnsi="Liberation Serif" w:cs="Liberation Serif"/>
          <w:b/>
          <w:bCs/>
          <w:sz w:val="24"/>
          <w:szCs w:val="24"/>
        </w:rPr>
        <w:t>Перечень административных процедур</w:t>
      </w:r>
      <w:bookmarkEnd w:id="16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по предоставлению муниципальной услуги</w:t>
      </w:r>
    </w:p>
    <w:p w:rsidR="00F363FD" w:rsidRDefault="00F363FD">
      <w:pPr>
        <w:keepNext/>
        <w:keepLines/>
        <w:widowControl/>
        <w:ind w:right="20"/>
        <w:jc w:val="center"/>
        <w:textAlignment w:val="auto"/>
      </w:pPr>
    </w:p>
    <w:p w:rsidR="00F363FD" w:rsidRDefault="00E709EE">
      <w:pPr>
        <w:widowControl/>
        <w:tabs>
          <w:tab w:val="left" w:pos="709"/>
          <w:tab w:val="left" w:pos="1163"/>
        </w:tabs>
        <w:ind w:right="2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48. Предоставление муниципальной услуги включает в себя следующие </w:t>
      </w:r>
      <w:r>
        <w:rPr>
          <w:rFonts w:ascii="Liberation Serif" w:hAnsi="Liberation Serif" w:cs="Liberation Serif"/>
          <w:sz w:val="24"/>
          <w:szCs w:val="24"/>
        </w:rPr>
        <w:t>административные процедуры:</w:t>
      </w:r>
    </w:p>
    <w:p w:rsidR="00F363FD" w:rsidRDefault="00E709EE">
      <w:pPr>
        <w:pStyle w:val="a6"/>
        <w:widowControl/>
        <w:numPr>
          <w:ilvl w:val="1"/>
          <w:numId w:val="8"/>
        </w:numPr>
        <w:tabs>
          <w:tab w:val="left" w:pos="993"/>
        </w:tabs>
        <w:autoSpaceDE w:val="0"/>
        <w:ind w:left="0" w:right="2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bookmarkStart w:id="17" w:name="bookmark16"/>
      <w:r>
        <w:rPr>
          <w:rFonts w:ascii="Liberation Serif" w:hAnsi="Liberation Serif" w:cs="Liberation Serif"/>
          <w:sz w:val="24"/>
          <w:szCs w:val="24"/>
        </w:rPr>
        <w:t>прием и регистрация заявления с приложением документов, необходимых для предоставления муниципальной услуги;</w:t>
      </w:r>
    </w:p>
    <w:p w:rsidR="00F363FD" w:rsidRDefault="00E709EE">
      <w:pPr>
        <w:pStyle w:val="a6"/>
        <w:widowControl/>
        <w:numPr>
          <w:ilvl w:val="1"/>
          <w:numId w:val="8"/>
        </w:numPr>
        <w:tabs>
          <w:tab w:val="left" w:pos="993"/>
        </w:tabs>
        <w:autoSpaceDE w:val="0"/>
        <w:ind w:left="0" w:right="2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проверка документов на соответствие требованиям Административного регламента;</w:t>
      </w:r>
    </w:p>
    <w:p w:rsidR="00F363FD" w:rsidRDefault="00E709EE">
      <w:pPr>
        <w:pStyle w:val="a6"/>
        <w:widowControl/>
        <w:numPr>
          <w:ilvl w:val="1"/>
          <w:numId w:val="8"/>
        </w:numPr>
        <w:tabs>
          <w:tab w:val="left" w:pos="993"/>
        </w:tabs>
        <w:autoSpaceDE w:val="0"/>
        <w:ind w:left="0" w:right="2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проведение обследования зеленых </w:t>
      </w:r>
      <w:r>
        <w:rPr>
          <w:rFonts w:ascii="Liberation Serif" w:hAnsi="Liberation Serif" w:cs="Liberation Serif"/>
          <w:sz w:val="24"/>
          <w:szCs w:val="24"/>
        </w:rPr>
        <w:t>насаждений;</w:t>
      </w:r>
    </w:p>
    <w:p w:rsidR="00F363FD" w:rsidRDefault="00E709EE">
      <w:pPr>
        <w:pStyle w:val="a6"/>
        <w:widowControl/>
        <w:numPr>
          <w:ilvl w:val="1"/>
          <w:numId w:val="8"/>
        </w:numPr>
        <w:tabs>
          <w:tab w:val="left" w:pos="993"/>
        </w:tabs>
        <w:autoSpaceDE w:val="0"/>
        <w:ind w:left="0" w:right="2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подготовка разрешения на право вырубки зеленых насаждений либо уведомления об отказе предоставления разрешения на право вырубки зеленых насаждений;</w:t>
      </w:r>
    </w:p>
    <w:p w:rsidR="00F363FD" w:rsidRDefault="00E709EE">
      <w:pPr>
        <w:pStyle w:val="a6"/>
        <w:widowControl/>
        <w:numPr>
          <w:ilvl w:val="0"/>
          <w:numId w:val="8"/>
        </w:numPr>
        <w:tabs>
          <w:tab w:val="left" w:pos="993"/>
        </w:tabs>
        <w:autoSpaceDE w:val="0"/>
        <w:ind w:left="0" w:right="2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выдача разрешения на право вырубки зеленых насаждений или уведомления об отказе в предоставлении</w:t>
      </w:r>
      <w:r>
        <w:rPr>
          <w:rFonts w:ascii="Liberation Serif" w:hAnsi="Liberation Serif" w:cs="Liberation Serif"/>
          <w:sz w:val="24"/>
          <w:szCs w:val="24"/>
        </w:rPr>
        <w:t xml:space="preserve"> разрешения на право вырубки зеленых насаждений.</w:t>
      </w:r>
    </w:p>
    <w:p w:rsidR="00F363FD" w:rsidRDefault="00F363FD">
      <w:pPr>
        <w:widowControl/>
        <w:tabs>
          <w:tab w:val="left" w:pos="993"/>
        </w:tabs>
        <w:autoSpaceDE w:val="0"/>
        <w:ind w:right="2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bookmarkEnd w:id="17"/>
    <w:p w:rsidR="00F363FD" w:rsidRDefault="00E709EE">
      <w:pPr>
        <w:widowControl/>
        <w:tabs>
          <w:tab w:val="left" w:pos="1163"/>
        </w:tabs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Прием и регистрация заявления с приложением документов, необходимых для предоставления муниципальной услуги</w:t>
      </w:r>
    </w:p>
    <w:p w:rsidR="00F363FD" w:rsidRDefault="00F363FD">
      <w:pPr>
        <w:widowControl/>
        <w:tabs>
          <w:tab w:val="left" w:pos="1163"/>
        </w:tabs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pos="116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49. Основанием для начала предоставления муниципальной услуги является поступление заявления в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 xml:space="preserve"> с документами, указанными в пункте 18 Административного регламента.</w:t>
      </w:r>
    </w:p>
    <w:p w:rsidR="00F363FD" w:rsidRDefault="00E709EE">
      <w:pPr>
        <w:widowControl/>
        <w:tabs>
          <w:tab w:val="left" w:pos="116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50. Сведения о должностном лице, ответственном за выполнение административной процедуры: специалист, ответственный за прием документов.</w:t>
      </w:r>
    </w:p>
    <w:p w:rsidR="00F363FD" w:rsidRDefault="00E709EE">
      <w:pPr>
        <w:widowControl/>
        <w:tabs>
          <w:tab w:val="left" w:pos="116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51. Содержа</w:t>
      </w:r>
      <w:r>
        <w:rPr>
          <w:rFonts w:ascii="Liberation Serif" w:hAnsi="Liberation Serif" w:cs="Liberation Serif"/>
          <w:sz w:val="24"/>
          <w:szCs w:val="24"/>
        </w:rPr>
        <w:t>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F363FD" w:rsidRDefault="00E709EE">
      <w:pPr>
        <w:widowControl/>
        <w:tabs>
          <w:tab w:val="left" w:pos="10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52. Критерий принятия решения о приеме и регистрации заявления: наличие заявления о предоставлении муниципальн</w:t>
      </w:r>
      <w:r>
        <w:rPr>
          <w:rFonts w:ascii="Liberation Serif" w:hAnsi="Liberation Serif" w:cs="Liberation Serif"/>
          <w:sz w:val="24"/>
          <w:szCs w:val="24"/>
        </w:rPr>
        <w:t>ой услуги и документов, указанных в пункте 18 Административного регламента.</w:t>
      </w:r>
    </w:p>
    <w:p w:rsidR="00F363FD" w:rsidRDefault="00E709EE">
      <w:pPr>
        <w:widowControl/>
        <w:tabs>
          <w:tab w:val="left" w:pos="1102"/>
          <w:tab w:val="left" w:leader="underscore" w:pos="604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53. Специалист, ответственный за прием документов, удостоверяется в том, что в заявлении: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текст написан разборчиво;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адреса, телефоны и полные наименования юридических лиц указаны;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нет подчисток, приписок, зачеркнутых слов и иных неоговоренных исправлений.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Максимальный срок выполнения действия составляет 15 минут.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отсутствии у заявителя заполн</w:t>
      </w:r>
      <w:r>
        <w:rPr>
          <w:rFonts w:ascii="Liberation Serif" w:hAnsi="Liberation Serif" w:cs="Liberation Serif"/>
          <w:sz w:val="24"/>
          <w:szCs w:val="24"/>
        </w:rPr>
        <w:t>енного заявления или неправильном его заполнении специалист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ответственный за прием документов, помогает заявителю заполнить заявление.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54. Специалист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ответственный за прием документов, регистрирует заявление в </w:t>
      </w:r>
      <w:r>
        <w:rPr>
          <w:rFonts w:ascii="Liberation Serif" w:hAnsi="Liberation Serif" w:cs="Liberation Serif"/>
          <w:iCs/>
          <w:sz w:val="24"/>
          <w:szCs w:val="24"/>
        </w:rPr>
        <w:t>журнале регистрации входящих документов</w:t>
      </w:r>
      <w:r>
        <w:rPr>
          <w:rFonts w:ascii="Liberation Serif" w:hAnsi="Liberation Serif" w:cs="Liberation Serif"/>
          <w:sz w:val="24"/>
          <w:szCs w:val="24"/>
        </w:rPr>
        <w:t xml:space="preserve"> и вы</w:t>
      </w:r>
      <w:r>
        <w:rPr>
          <w:rFonts w:ascii="Liberation Serif" w:hAnsi="Liberation Serif" w:cs="Liberation Serif"/>
          <w:sz w:val="24"/>
          <w:szCs w:val="24"/>
        </w:rPr>
        <w:t>дает заявителю расписку в получении заявления и документов, в которой указывает дату принятия заявления и документов, данные о заявителе, количество представленных документов, регистрационный номер заявления, срок предоставления муниципальной услуги, номер</w:t>
      </w:r>
      <w:r>
        <w:rPr>
          <w:rFonts w:ascii="Liberation Serif" w:hAnsi="Liberation Serif" w:cs="Liberation Serif"/>
          <w:sz w:val="24"/>
          <w:szCs w:val="24"/>
        </w:rPr>
        <w:t xml:space="preserve"> телефона, по которому заявитель в течение срока предоставления муниципальной услуги может узнать о ходе предоставления муниципальной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услуги, фамилию, инициалы и должность специалиста, принявшего документы. Максимальный срок выполнения действий составляет </w:t>
      </w:r>
      <w:r>
        <w:rPr>
          <w:rFonts w:ascii="Liberation Serif" w:hAnsi="Liberation Serif" w:cs="Liberation Serif"/>
          <w:sz w:val="24"/>
          <w:szCs w:val="24"/>
        </w:rPr>
        <w:t>15 минут.</w:t>
      </w:r>
    </w:p>
    <w:p w:rsidR="00F363FD" w:rsidRDefault="00E709EE">
      <w:pPr>
        <w:widowControl/>
        <w:tabs>
          <w:tab w:val="left" w:pos="10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55. Результат административной процедуры: зарегистрированное заявление о предоставлении муниципальной услуги.</w:t>
      </w:r>
    </w:p>
    <w:p w:rsidR="00F363FD" w:rsidRDefault="00E709EE">
      <w:pPr>
        <w:widowControl/>
        <w:tabs>
          <w:tab w:val="left" w:pos="110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56. Порядок передачи результата административной процедуры: специалист, ответственный за прием документов, регистрирует в журнале регист</w:t>
      </w:r>
      <w:r>
        <w:rPr>
          <w:rFonts w:ascii="Liberation Serif" w:hAnsi="Liberation Serif" w:cs="Liberation Serif"/>
          <w:sz w:val="24"/>
          <w:szCs w:val="24"/>
        </w:rPr>
        <w:t>рации входящих документов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 передает специалисту, уполномоченному на предоставление муниципальной услуги, зарегистрированное заявление и документы к нему.</w:t>
      </w:r>
    </w:p>
    <w:p w:rsidR="00F363FD" w:rsidRDefault="00F363FD">
      <w:pPr>
        <w:widowControl/>
        <w:tabs>
          <w:tab w:val="left" w:pos="1102"/>
        </w:tabs>
        <w:ind w:left="580"/>
        <w:jc w:val="both"/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</w:pPr>
      <w:bookmarkStart w:id="18" w:name="bookmark17"/>
      <w:r>
        <w:rPr>
          <w:rFonts w:ascii="Liberation Serif" w:hAnsi="Liberation Serif" w:cs="Liberation Serif"/>
          <w:b/>
          <w:bCs/>
          <w:sz w:val="24"/>
          <w:szCs w:val="24"/>
        </w:rPr>
        <w:t>Проверка документов на соответствие требованиям Административного</w:t>
      </w:r>
      <w:bookmarkEnd w:id="18"/>
    </w:p>
    <w:p w:rsidR="00F363FD" w:rsidRDefault="00E709EE">
      <w:pPr>
        <w:keepNext/>
        <w:keepLines/>
        <w:widowControl/>
        <w:jc w:val="center"/>
        <w:textAlignment w:val="auto"/>
      </w:pPr>
      <w:bookmarkStart w:id="19" w:name="bookmark18"/>
      <w:r>
        <w:rPr>
          <w:rFonts w:ascii="Liberation Serif" w:hAnsi="Liberation Serif" w:cs="Liberation Serif"/>
          <w:b/>
          <w:bCs/>
          <w:sz w:val="24"/>
          <w:szCs w:val="24"/>
        </w:rPr>
        <w:t>регламента</w:t>
      </w:r>
      <w:bookmarkEnd w:id="19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10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57. Основание для </w:t>
      </w:r>
      <w:r>
        <w:rPr>
          <w:rFonts w:ascii="Liberation Serif" w:hAnsi="Liberation Serif" w:cs="Liberation Serif"/>
          <w:sz w:val="24"/>
          <w:szCs w:val="24"/>
        </w:rPr>
        <w:t>начала административной процедуры: получение специалистом, ответственным за предоставление муниципальной услуги, заявления и документов, необходимых для предоставления муниципальной услуги.</w:t>
      </w:r>
    </w:p>
    <w:p w:rsidR="00F363FD" w:rsidRDefault="00E709EE">
      <w:pPr>
        <w:widowControl/>
        <w:tabs>
          <w:tab w:val="left" w:pos="709"/>
          <w:tab w:val="left" w:pos="110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58. Сведения о должностном лице, ответственном за выполнение админ</w:t>
      </w:r>
      <w:r>
        <w:rPr>
          <w:rFonts w:ascii="Liberation Serif" w:hAnsi="Liberation Serif" w:cs="Liberation Serif"/>
          <w:sz w:val="24"/>
          <w:szCs w:val="24"/>
        </w:rPr>
        <w:t>истративной процедуры: специалист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ответственный на предоставление муниципальной услуги.</w:t>
      </w:r>
    </w:p>
    <w:p w:rsidR="00F363FD" w:rsidRDefault="00E709EE">
      <w:pPr>
        <w:widowControl/>
        <w:tabs>
          <w:tab w:val="left" w:pos="115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59. Содержание административных действий, входящих в состав административной процедуры: проверка документов на соответствие требованиям Административного регламента, н</w:t>
      </w:r>
      <w:r>
        <w:rPr>
          <w:rFonts w:ascii="Liberation Serif" w:hAnsi="Liberation Serif" w:cs="Liberation Serif"/>
          <w:sz w:val="24"/>
          <w:szCs w:val="24"/>
        </w:rPr>
        <w:t>аправление межведомственного запроса.</w:t>
      </w:r>
    </w:p>
    <w:p w:rsidR="00F363FD" w:rsidRDefault="00E709EE">
      <w:pPr>
        <w:widowControl/>
        <w:tabs>
          <w:tab w:val="left" w:pos="1155"/>
          <w:tab w:val="left" w:leader="underscore" w:pos="68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60. Специалистом, ответственным за предоставление муниципальной услуги, проверяются документы, поступившие ему на исполнение, на соответствие требованиям Административного регламента.</w:t>
      </w:r>
    </w:p>
    <w:p w:rsidR="00F363FD" w:rsidRDefault="00E709EE">
      <w:pPr>
        <w:widowControl/>
        <w:tabs>
          <w:tab w:val="left" w:pos="709"/>
          <w:tab w:val="left" w:pos="115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61. В ходе выполнения администрати</w:t>
      </w:r>
      <w:r>
        <w:rPr>
          <w:rFonts w:ascii="Liberation Serif" w:hAnsi="Liberation Serif" w:cs="Liberation Serif"/>
          <w:sz w:val="24"/>
          <w:szCs w:val="24"/>
        </w:rPr>
        <w:t>вной процедуры специалист, ответственный за предоставление муниципальной услуги, запрашивает в порядке межведомственного взаимодействия документы, указанные в пункте 22 Административного регламента.</w:t>
      </w:r>
    </w:p>
    <w:p w:rsidR="00F363FD" w:rsidRDefault="00E709EE">
      <w:pPr>
        <w:widowControl/>
        <w:tabs>
          <w:tab w:val="left" w:pos="70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62. В случае выявления несоответствия представленных или </w:t>
      </w:r>
      <w:r>
        <w:rPr>
          <w:rFonts w:ascii="Liberation Serif" w:hAnsi="Liberation Serif" w:cs="Liberation Serif"/>
          <w:sz w:val="24"/>
          <w:szCs w:val="24"/>
        </w:rPr>
        <w:t xml:space="preserve">поступивших в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администрацию 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 результате межведомственного взаимодействия документов требованиям Административного регламента специалист, ответственный за предоставление муниципальной услуги, направляет в адрес заявителя письменн</w:t>
      </w:r>
      <w:r>
        <w:rPr>
          <w:rFonts w:ascii="Liberation Serif" w:hAnsi="Liberation Serif" w:cs="Liberation Serif"/>
          <w:sz w:val="24"/>
          <w:szCs w:val="24"/>
        </w:rPr>
        <w:t>ый отказ в предоставлении разрешения (уведомление об отказе в предоставлении разрешения) не позднее 5 рабочих дней со дня поступления заявления и документов.</w:t>
      </w:r>
    </w:p>
    <w:p w:rsidR="00F363FD" w:rsidRDefault="00E709EE">
      <w:pPr>
        <w:widowControl/>
        <w:tabs>
          <w:tab w:val="left" w:pos="709"/>
          <w:tab w:val="left" w:pos="10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63. Формирование и направление межведомственного запроса осуществляется в течение 1 рабочего дня с</w:t>
      </w:r>
      <w:r>
        <w:rPr>
          <w:rFonts w:ascii="Liberation Serif" w:hAnsi="Liberation Serif" w:cs="Liberation Serif"/>
          <w:sz w:val="24"/>
          <w:szCs w:val="24"/>
        </w:rPr>
        <w:t>о дня регистрации заявления о предоставлении муниципальной услуги.</w:t>
      </w:r>
    </w:p>
    <w:p w:rsidR="00F363FD" w:rsidRDefault="00E709EE">
      <w:pPr>
        <w:widowControl/>
        <w:tabs>
          <w:tab w:val="left" w:pos="10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64. Получение ответов на межведомственный запрос - в соответствии с Федеральным законом от 27.07.2010 № 210-ФЗ - не более 5 рабочих дней со дня поступления межведомственного запроса в орган</w:t>
      </w:r>
      <w:r>
        <w:rPr>
          <w:rFonts w:ascii="Liberation Serif" w:hAnsi="Liberation Serif" w:cs="Liberation Serif"/>
          <w:sz w:val="24"/>
          <w:szCs w:val="24"/>
        </w:rPr>
        <w:t>, предоставляющий документ и информацию.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65. Критерии принятия решения:</w:t>
      </w:r>
    </w:p>
    <w:p w:rsidR="00F363FD" w:rsidRDefault="00E709EE">
      <w:pPr>
        <w:widowControl/>
        <w:numPr>
          <w:ilvl w:val="0"/>
          <w:numId w:val="9"/>
        </w:numPr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отсутствие документа, указанного в пункте 18 Административного регламента;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соответствие представленных документов требованиям Административного регламента;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несоответствие поступивших в</w:t>
      </w:r>
      <w:r>
        <w:rPr>
          <w:rFonts w:ascii="Liberation Serif" w:hAnsi="Liberation Serif" w:cs="Liberation Serif"/>
          <w:sz w:val="24"/>
          <w:szCs w:val="24"/>
        </w:rPr>
        <w:t xml:space="preserve"> результате межведомственного взаимодействия документов требованиям Административного регламента.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66. Результат административной процедуры:</w:t>
      </w:r>
    </w:p>
    <w:p w:rsidR="00F363FD" w:rsidRDefault="00E709EE">
      <w:pPr>
        <w:widowControl/>
        <w:numPr>
          <w:ilvl w:val="0"/>
          <w:numId w:val="10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проверенные на соответствие требованиям Административного регламента документы;</w:t>
      </w:r>
    </w:p>
    <w:p w:rsidR="00F363FD" w:rsidRDefault="00E709EE">
      <w:pPr>
        <w:widowControl/>
        <w:numPr>
          <w:ilvl w:val="0"/>
          <w:numId w:val="10"/>
        </w:numPr>
        <w:tabs>
          <w:tab w:val="left" w:pos="851"/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письменный отказ в предоставлении ра</w:t>
      </w:r>
      <w:r>
        <w:rPr>
          <w:rFonts w:ascii="Liberation Serif" w:hAnsi="Liberation Serif" w:cs="Liberation Serif"/>
          <w:sz w:val="24"/>
          <w:szCs w:val="24"/>
        </w:rPr>
        <w:t>зрешения (уведомление об отказе в предоставлении разрешения).</w:t>
      </w:r>
    </w:p>
    <w:p w:rsidR="00F363FD" w:rsidRDefault="00E709EE">
      <w:pPr>
        <w:widowControl/>
        <w:tabs>
          <w:tab w:val="left" w:pos="70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67. Порядок передачи результата административной процедуры: получение ответа на межведомственный запрос, поступивший по системе межведомственного электронного взаимодействия или по электронной п</w:t>
      </w:r>
      <w:r>
        <w:rPr>
          <w:rFonts w:ascii="Liberation Serif" w:hAnsi="Liberation Serif" w:cs="Liberation Serif"/>
          <w:sz w:val="24"/>
          <w:szCs w:val="24"/>
        </w:rPr>
        <w:t>очте; направление ответа заявителю выбранным им способом.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20" w:name="bookmark19"/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Проведение обследования зеленых насаждений</w:t>
      </w:r>
      <w:bookmarkEnd w:id="20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06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68. Основание для начала административной процедуры: наличие документов, соответствующих требованиям Административного регламента.</w:t>
      </w:r>
    </w:p>
    <w:p w:rsidR="00F363FD" w:rsidRDefault="00E709EE">
      <w:pPr>
        <w:widowControl/>
        <w:tabs>
          <w:tab w:val="left" w:pos="125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69. Сведения о должност</w:t>
      </w:r>
      <w:r>
        <w:rPr>
          <w:rFonts w:ascii="Liberation Serif" w:hAnsi="Liberation Serif" w:cs="Liberation Serif"/>
          <w:sz w:val="24"/>
          <w:szCs w:val="24"/>
        </w:rPr>
        <w:t>ном лице, ответственном за выполнение административной процедуры:</w:t>
      </w:r>
      <w:r>
        <w:rPr>
          <w:rFonts w:ascii="Liberation Serif" w:hAnsi="Liberation Serif" w:cs="Liberation Serif"/>
          <w:sz w:val="24"/>
          <w:szCs w:val="24"/>
        </w:rPr>
        <w:tab/>
        <w:t>специалист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уполномоченный на предоставление муниципальной услуги.</w:t>
      </w:r>
    </w:p>
    <w:p w:rsidR="00F363FD" w:rsidRDefault="00E709EE">
      <w:pPr>
        <w:widowControl/>
        <w:tabs>
          <w:tab w:val="left" w:pos="125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70. Содержание административных действий, входящих в состав административной процедуры:</w:t>
      </w:r>
    </w:p>
    <w:p w:rsidR="00F363FD" w:rsidRDefault="00E709EE">
      <w:pPr>
        <w:widowControl/>
        <w:numPr>
          <w:ilvl w:val="0"/>
          <w:numId w:val="11"/>
        </w:numPr>
        <w:tabs>
          <w:tab w:val="left" w:pos="81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информирование заявителя о дате и </w:t>
      </w:r>
      <w:r>
        <w:rPr>
          <w:rFonts w:ascii="Liberation Serif" w:hAnsi="Liberation Serif" w:cs="Liberation Serif"/>
          <w:sz w:val="24"/>
          <w:szCs w:val="24"/>
        </w:rPr>
        <w:t>времени проведения обследования зеленых насаждений;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7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обследование земельного участка;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7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заполнение ведомости перечета зеленых насаждений;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7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составление акта обследования зеленых насаждений.</w:t>
      </w:r>
    </w:p>
    <w:p w:rsidR="00F363FD" w:rsidRDefault="00E709EE">
      <w:pPr>
        <w:widowControl/>
        <w:tabs>
          <w:tab w:val="left" w:pos="111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71. При отсутствии замечаний к представленной документации специалистом</w:t>
      </w:r>
      <w:r>
        <w:rPr>
          <w:rFonts w:ascii="Liberation Serif" w:hAnsi="Liberation Serif" w:cs="Liberation Serif"/>
          <w:sz w:val="24"/>
          <w:szCs w:val="24"/>
        </w:rPr>
        <w:t>, уполномоченным на предоставление муниципальной услуги, в течение 5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насаждений.</w:t>
      </w:r>
    </w:p>
    <w:p w:rsidR="00F363FD" w:rsidRDefault="00E709EE">
      <w:pPr>
        <w:widowControl/>
        <w:tabs>
          <w:tab w:val="left" w:pos="1117"/>
          <w:tab w:val="center" w:pos="3499"/>
          <w:tab w:val="left" w:pos="3790"/>
          <w:tab w:val="left" w:pos="581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72. Уполномочен</w:t>
      </w:r>
      <w:r>
        <w:rPr>
          <w:rFonts w:ascii="Liberation Serif" w:hAnsi="Liberation Serif" w:cs="Liberation Serif"/>
          <w:sz w:val="24"/>
          <w:szCs w:val="24"/>
        </w:rPr>
        <w:t>ный</w:t>
      </w:r>
      <w:r>
        <w:rPr>
          <w:rFonts w:ascii="Liberation Serif" w:hAnsi="Liberation Serif" w:cs="Liberation Serif"/>
          <w:sz w:val="24"/>
          <w:szCs w:val="24"/>
        </w:rPr>
        <w:tab/>
        <w:t xml:space="preserve"> на предоставление муниципальной услуги специалист, информирующий заявителя, проставляет дату и время информирования заявителя, номер телефона, по которому производилось информирование, и фамилию лица, принявшего информацию, на оборотной стороне заявле</w:t>
      </w:r>
      <w:r>
        <w:rPr>
          <w:rFonts w:ascii="Liberation Serif" w:hAnsi="Liberation Serif" w:cs="Liberation Serif"/>
          <w:sz w:val="24"/>
          <w:szCs w:val="24"/>
        </w:rPr>
        <w:t>ния.</w:t>
      </w:r>
    </w:p>
    <w:p w:rsidR="00F363FD" w:rsidRDefault="00E709EE">
      <w:pPr>
        <w:widowControl/>
        <w:tabs>
          <w:tab w:val="left" w:leader="underscore" w:pos="107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73. Дата проведения обследования земельного участка назначается не позднее 3 рабочих дней от даты информирования заявителя.</w:t>
      </w:r>
    </w:p>
    <w:p w:rsidR="00F363FD" w:rsidRDefault="00E709EE">
      <w:pPr>
        <w:widowControl/>
        <w:tabs>
          <w:tab w:val="left" w:pos="111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74. Уполномоченный на предоставление муниципальной услуги специалист совместно с заявителем или его уполномоченным представител</w:t>
      </w:r>
      <w:r>
        <w:rPr>
          <w:rFonts w:ascii="Liberation Serif" w:hAnsi="Liberation Serif" w:cs="Liberation Serif"/>
          <w:sz w:val="24"/>
          <w:szCs w:val="24"/>
        </w:rPr>
        <w:t>ем проводят обследование земельного участка с определением количества и (или) площади произрастающих зеленых насаждений, пород деревьев и кустарников, диаметра деревьев.</w:t>
      </w:r>
    </w:p>
    <w:p w:rsidR="00F363FD" w:rsidRDefault="00E709EE">
      <w:pPr>
        <w:widowControl/>
        <w:tabs>
          <w:tab w:val="left" w:pos="10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75. В процессе обследования заполняется ведомость перечета зеленых насаждений, которая</w:t>
      </w:r>
      <w:r>
        <w:rPr>
          <w:rFonts w:ascii="Liberation Serif" w:hAnsi="Liberation Serif" w:cs="Liberation Serif"/>
          <w:sz w:val="24"/>
          <w:szCs w:val="24"/>
        </w:rPr>
        <w:t xml:space="preserve"> является полевым документом и заполняется с использованием карандаша с грифельным стержнем.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Заявитель обеспечивает вынос границ земельного участка на местность и доступ на территорию земельного участка.</w:t>
      </w:r>
    </w:p>
    <w:p w:rsidR="00F363FD" w:rsidRDefault="00E709EE">
      <w:pPr>
        <w:widowControl/>
        <w:tabs>
          <w:tab w:val="left" w:pos="10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76. Обследование земельного участка в зависимости от</w:t>
      </w:r>
      <w:r>
        <w:rPr>
          <w:rFonts w:ascii="Liberation Serif" w:hAnsi="Liberation Serif" w:cs="Liberation Serif"/>
          <w:sz w:val="24"/>
          <w:szCs w:val="24"/>
        </w:rPr>
        <w:t xml:space="preserve"> площади и количества произрастающих на нем зеленых насаждений может производиться от одного до трех рабочих дней.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обследовании земельного участка площадью более одного гектара для целей определения количества произрастающих деревьев и кустарников пров</w:t>
      </w:r>
      <w:r>
        <w:rPr>
          <w:rFonts w:ascii="Liberation Serif" w:hAnsi="Liberation Serif" w:cs="Liberation Serif"/>
          <w:sz w:val="24"/>
          <w:szCs w:val="24"/>
        </w:rPr>
        <w:t>одится сплошной перечет.</w:t>
      </w:r>
    </w:p>
    <w:p w:rsidR="00F363FD" w:rsidRDefault="00E709EE">
      <w:pPr>
        <w:widowControl/>
        <w:tabs>
          <w:tab w:val="left" w:pos="106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77. После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специалистом, уполномоченным на предоставление муниципальной услуги.</w:t>
      </w:r>
    </w:p>
    <w:p w:rsidR="00F363FD" w:rsidRDefault="00E709EE">
      <w:pPr>
        <w:widowControl/>
        <w:tabs>
          <w:tab w:val="left" w:pos="10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78. В </w:t>
      </w:r>
      <w:r>
        <w:rPr>
          <w:rFonts w:ascii="Liberation Serif" w:hAnsi="Liberation Serif" w:cs="Liberation Serif"/>
          <w:sz w:val="24"/>
          <w:szCs w:val="24"/>
        </w:rPr>
        <w:t>случае оформления вырубки, пересадки, реконструкции зеленых насаждений в связи с производством проектно-изыскательских работ в обследовании зеленых насаждений принимает участие представитель организации, выполняющей проектно-изыскательские работы.</w:t>
      </w:r>
    </w:p>
    <w:p w:rsidR="00F363FD" w:rsidRDefault="00E709EE">
      <w:pPr>
        <w:widowControl/>
        <w:tabs>
          <w:tab w:val="left" w:pos="1126"/>
          <w:tab w:val="left" w:leader="underscore" w:pos="348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79. В те</w:t>
      </w:r>
      <w:r>
        <w:rPr>
          <w:rFonts w:ascii="Liberation Serif" w:hAnsi="Liberation Serif" w:cs="Liberation Serif"/>
          <w:sz w:val="24"/>
          <w:szCs w:val="24"/>
        </w:rPr>
        <w:t>чение 2 рабочих дней после проведения обследования уполномоченным на предоставление муниципальной услуги специалистом составляется акт обследования зеленых насаждений по установленной форме, утвержденной постановлением администрации городского округа Зареч</w:t>
      </w:r>
      <w:r>
        <w:rPr>
          <w:rFonts w:ascii="Liberation Serif" w:hAnsi="Liberation Serif" w:cs="Liberation Serif"/>
          <w:sz w:val="24"/>
          <w:szCs w:val="24"/>
        </w:rPr>
        <w:t>ный, с указанием в нем сведений о зеленых насаждениях, содержащихся в ведомости перечета зеленых насаждений.</w:t>
      </w:r>
    </w:p>
    <w:p w:rsidR="00F363FD" w:rsidRDefault="00E709EE">
      <w:pPr>
        <w:widowControl/>
        <w:tabs>
          <w:tab w:val="left" w:pos="1126"/>
          <w:tab w:val="left" w:leader="underscore" w:pos="834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80. Составленный в установленном порядке акт в течение 3 рабочих дней подписывается всеми участниками обследования.</w:t>
      </w:r>
    </w:p>
    <w:p w:rsidR="00F363FD" w:rsidRDefault="00E709EE">
      <w:pPr>
        <w:widowControl/>
        <w:tabs>
          <w:tab w:val="left" w:pos="10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81. Критерий принятия решения о</w:t>
      </w:r>
      <w:r>
        <w:rPr>
          <w:rFonts w:ascii="Liberation Serif" w:hAnsi="Liberation Serif" w:cs="Liberation Serif"/>
          <w:sz w:val="24"/>
          <w:szCs w:val="24"/>
        </w:rPr>
        <w:t xml:space="preserve"> составлении акта осмотра территории: предоставление заявителем плана территории с нанесенными на него зелеными насаждениями, планируемыми к вырубке.</w:t>
      </w:r>
    </w:p>
    <w:p w:rsidR="00F363FD" w:rsidRDefault="00E709EE">
      <w:pPr>
        <w:widowControl/>
        <w:tabs>
          <w:tab w:val="left" w:pos="112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82. Результат административной процедуры: подписанный всеми участниками акт обследования зеленых насаждени</w:t>
      </w:r>
      <w:r>
        <w:rPr>
          <w:rFonts w:ascii="Liberation Serif" w:hAnsi="Liberation Serif" w:cs="Liberation Serif"/>
          <w:sz w:val="24"/>
          <w:szCs w:val="24"/>
        </w:rPr>
        <w:t>й по установленной форме, утвержденной постановлением администрации городского округа Заречный, с указанием в нем сведений о зеленых насаждениях, содержащихся в ведомости перечета зеленых насаждений.</w:t>
      </w:r>
    </w:p>
    <w:p w:rsidR="00F363FD" w:rsidRDefault="00E709EE">
      <w:pPr>
        <w:widowControl/>
        <w:tabs>
          <w:tab w:val="left" w:pos="1022"/>
          <w:tab w:val="left" w:leader="underscore" w:pos="107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83. Способ фиксации результата административной процедур</w:t>
      </w:r>
      <w:r>
        <w:rPr>
          <w:rFonts w:ascii="Liberation Serif" w:hAnsi="Liberation Serif" w:cs="Liberation Serif"/>
          <w:sz w:val="24"/>
          <w:szCs w:val="24"/>
        </w:rPr>
        <w:t>ы: оформление акта обследования зеленых насаждений на бумажном носителе с регистрацией его в журнале регистрации актов комиссионного обследования зеленых насаждений, попадающих под вырубку, пересадку и реконструкцию на территории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363FD" w:rsidRDefault="00E709EE">
      <w:pPr>
        <w:widowControl/>
        <w:tabs>
          <w:tab w:val="left" w:pos="10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84. Порядок передачи результата административной процедуры: составленный акт обследования зеленых насаждений приобщается к комплекту документов для рассмотрения.</w:t>
      </w:r>
    </w:p>
    <w:p w:rsidR="00F363FD" w:rsidRDefault="00F363FD"/>
    <w:p w:rsidR="00F363FD" w:rsidRDefault="00E709EE">
      <w:pPr>
        <w:tabs>
          <w:tab w:val="left" w:pos="1125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Подготовка разрешения на право вырубки зеленых насаждений либо уведомления об отказе предос</w:t>
      </w:r>
      <w:r>
        <w:rPr>
          <w:rFonts w:ascii="Liberation Serif" w:hAnsi="Liberation Serif" w:cs="Liberation Serif"/>
          <w:b/>
          <w:bCs/>
          <w:sz w:val="24"/>
          <w:szCs w:val="24"/>
        </w:rPr>
        <w:t>тавления разрешения на п</w:t>
      </w:r>
      <w:bookmarkStart w:id="21" w:name="bookmark21"/>
      <w:r>
        <w:rPr>
          <w:rFonts w:ascii="Liberation Serif" w:hAnsi="Liberation Serif" w:cs="Liberation Serif"/>
          <w:b/>
          <w:bCs/>
          <w:sz w:val="24"/>
          <w:szCs w:val="24"/>
        </w:rPr>
        <w:t>раво вырубки зеленых насаждений</w:t>
      </w:r>
    </w:p>
    <w:p w:rsidR="00F363FD" w:rsidRDefault="00F363FD">
      <w:pPr>
        <w:tabs>
          <w:tab w:val="left" w:pos="1125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pStyle w:val="a6"/>
        <w:tabs>
          <w:tab w:val="left" w:pos="112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85. Основанием для начала административной процедуры является наличие подписанного акта обследования зеленых насаждений. </w:t>
      </w:r>
    </w:p>
    <w:p w:rsidR="00F363FD" w:rsidRDefault="00E709EE">
      <w:pPr>
        <w:pStyle w:val="a6"/>
        <w:tabs>
          <w:tab w:val="left" w:pos="112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86. После подписания акта обследования зеленых насаждений специалист, ответст</w:t>
      </w:r>
      <w:r>
        <w:rPr>
          <w:rFonts w:ascii="Liberation Serif" w:hAnsi="Liberation Serif" w:cs="Liberation Serif"/>
          <w:sz w:val="24"/>
          <w:szCs w:val="24"/>
        </w:rPr>
        <w:t>венный за предоставление муниципальной услуги, составляет расчет восстановительной стоимости за вырубку зеленых насаждений.</w:t>
      </w:r>
    </w:p>
    <w:p w:rsidR="00F363FD" w:rsidRDefault="00E709EE">
      <w:pPr>
        <w:pStyle w:val="a6"/>
        <w:tabs>
          <w:tab w:val="left" w:pos="1125"/>
        </w:tabs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87. При отсутствии оснований к отказу в предоставлении муниципальной услуги, предусмотренных пунктом 26 настоящего Административного</w:t>
      </w:r>
      <w:r>
        <w:rPr>
          <w:rFonts w:ascii="Liberation Serif" w:hAnsi="Liberation Serif" w:cs="Liberation Serif"/>
          <w:sz w:val="24"/>
          <w:szCs w:val="24"/>
        </w:rPr>
        <w:t xml:space="preserve"> регламента, специалист, ответственный за предоставление муниципальной услуги, подготавливает проект распоряжения администрации городского округа Заречный о выдаче разрешения на право вырубки зеленых насаждений, при наличии оснований – проект уведомления о</w:t>
      </w:r>
      <w:r>
        <w:rPr>
          <w:rFonts w:ascii="Liberation Serif" w:hAnsi="Liberation Serif" w:cs="Liberation Serif"/>
          <w:sz w:val="24"/>
          <w:szCs w:val="24"/>
        </w:rPr>
        <w:t>б отказе в предоставлении разрешения с указанием причины отказа.</w:t>
      </w:r>
    </w:p>
    <w:p w:rsidR="00F363FD" w:rsidRDefault="00E709EE">
      <w:pPr>
        <w:pStyle w:val="a6"/>
        <w:keepNext/>
        <w:keepLines/>
        <w:widowControl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88. Подготовка проекта распоряжения администрации городского округа Заречный о выдаче разрешения на право вырубки зеленых насаждений или уведомления об отказе осуществляется в течение 5 рабоч</w:t>
      </w:r>
      <w:r>
        <w:rPr>
          <w:rFonts w:ascii="Liberation Serif" w:hAnsi="Liberation Serif" w:cs="Liberation Serif"/>
          <w:sz w:val="24"/>
          <w:szCs w:val="24"/>
        </w:rPr>
        <w:t>их дней с момента подписания акта обследования и наличия расчета восстановительной стоимости за вырубку зеленых насаждений.</w:t>
      </w:r>
    </w:p>
    <w:p w:rsidR="00F363FD" w:rsidRDefault="00E709EE">
      <w:pPr>
        <w:pStyle w:val="a6"/>
        <w:keepNext/>
        <w:keepLines/>
        <w:widowControl/>
        <w:ind w:left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89. Проект уведомления об отказе в предоставлении разрешения на право вырубки зеленых насаждений с указанием оснований, </w:t>
      </w:r>
      <w:r>
        <w:rPr>
          <w:rFonts w:ascii="Liberation Serif" w:hAnsi="Liberation Serif" w:cs="Liberation Serif"/>
          <w:sz w:val="24"/>
          <w:szCs w:val="24"/>
        </w:rPr>
        <w:t>предусмотренных Административным регламентом для отказа в предоставлении муниципальной услуги, либо проект разрешения на право вырубки зеленых насаждений в виде распоряжения администрации городского округа Заречный предоставляется Главе городского округа З</w:t>
      </w:r>
      <w:r>
        <w:rPr>
          <w:rFonts w:ascii="Liberation Serif" w:hAnsi="Liberation Serif" w:cs="Liberation Serif"/>
          <w:sz w:val="24"/>
          <w:szCs w:val="24"/>
        </w:rPr>
        <w:t>аречный для подписания.</w:t>
      </w:r>
    </w:p>
    <w:p w:rsidR="00F363FD" w:rsidRDefault="00F363FD">
      <w:pPr>
        <w:widowControl/>
        <w:ind w:firstLine="709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bookmarkEnd w:id="21"/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sz w:val="24"/>
          <w:szCs w:val="24"/>
        </w:rPr>
        <w:t>Выдача разрешения на право вырубки зеленых насаждений или уведомления об отказе в предоставлении разрешения на право вырубки зеленых насаждений</w:t>
      </w:r>
    </w:p>
    <w:p w:rsidR="00F363FD" w:rsidRDefault="00F363FD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F363FD" w:rsidRDefault="00E709EE">
      <w:pPr>
        <w:pStyle w:val="a6"/>
        <w:widowControl/>
        <w:autoSpaceDE w:val="0"/>
        <w:ind w:left="0" w:right="81" w:firstLine="709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90. Основанием для начала административной процедуры является подписанное и зарегистри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рованное разрешение на право вырубки зеленых насаждений в виде распоряжения администрации городского округа Заречный либо уведомление об отказе в предоставлении разрешения на право вырубки зеленых насаждений.</w:t>
      </w:r>
    </w:p>
    <w:p w:rsidR="00F363FD" w:rsidRDefault="00E709EE">
      <w:pPr>
        <w:pStyle w:val="a6"/>
        <w:widowControl/>
        <w:autoSpaceDE w:val="0"/>
        <w:ind w:left="0" w:right="81" w:firstLine="709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91. Разрешение на право вырубки зеленых насажде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ний либо уведомление об отказе в предоставлении разрешения на право вырубки зеленых насаждений вручается заявителю под подпись лично, либо его уполномоченному представителю.</w:t>
      </w:r>
    </w:p>
    <w:p w:rsidR="00F363FD" w:rsidRDefault="00E709EE">
      <w:pPr>
        <w:pStyle w:val="a6"/>
        <w:widowControl/>
        <w:autoSpaceDE w:val="0"/>
        <w:ind w:left="0" w:right="81" w:firstLine="709"/>
        <w:jc w:val="both"/>
        <w:textAlignment w:val="auto"/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92. Критерием принятия решения в рамках настоящей административной процедуры являе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тся: наличие документа, удостоверяющего личность заявителя (либо лицо, на кого надлежащим образом оформлена доверенность на получение разрешения на право вырубки, пересадки, реконструкции зеленых насаждений).</w:t>
      </w:r>
    </w:p>
    <w:p w:rsidR="00F363FD" w:rsidRDefault="00E709EE">
      <w:pPr>
        <w:pStyle w:val="a6"/>
        <w:widowControl/>
        <w:autoSpaceDE w:val="0"/>
        <w:ind w:left="0" w:right="81" w:firstLine="709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93. Результатом административной процедуры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является выдача разрешения на право вырубки зеленых насаждений в виде распоряжения администрации городского округа Заречный либо уведомление об отказе в предоставлении разрешения на право вырубки зеленых насаждений.</w:t>
      </w:r>
    </w:p>
    <w:p w:rsidR="00F363FD" w:rsidRDefault="00E709EE">
      <w:pPr>
        <w:pStyle w:val="a6"/>
        <w:widowControl/>
        <w:autoSpaceDE w:val="0"/>
        <w:ind w:left="0" w:right="81" w:firstLine="709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94. Способом фиксации результата выполне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ния административной процедуры является подпись заявителя на экземпляре администрации.</w:t>
      </w:r>
    </w:p>
    <w:p w:rsidR="00F363FD" w:rsidRDefault="00E709EE">
      <w:pPr>
        <w:pStyle w:val="a6"/>
        <w:widowControl/>
        <w:autoSpaceDE w:val="0"/>
        <w:ind w:left="0" w:right="81" w:firstLine="709"/>
        <w:jc w:val="both"/>
        <w:textAlignment w:val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95. Распоряжение администрации городского округа Заречный о разрешении на вырубку зеленых насаждений является основанием для оплаты восстановительной стоимости.</w:t>
      </w:r>
    </w:p>
    <w:p w:rsidR="00F363FD" w:rsidRDefault="00F363FD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Порядок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осуществления административных процедур (действий) по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предоставлению муниципальной услуги в электронной форме, в том числе с</w:t>
      </w: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использованием Единого портала</w:t>
      </w:r>
    </w:p>
    <w:p w:rsidR="00F363FD" w:rsidRDefault="00F363FD">
      <w:pPr>
        <w:widowControl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pos="120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96. Порядок осуществления административных процедур (действий) по предоставлению муниципальной усл</w:t>
      </w:r>
      <w:r>
        <w:rPr>
          <w:rFonts w:ascii="Liberation Serif" w:hAnsi="Liberation Serif" w:cs="Liberation Serif"/>
          <w:sz w:val="24"/>
          <w:szCs w:val="24"/>
        </w:rPr>
        <w:t>уги в электронной форме, в том числе с использованием Единого портала (при реализации технической возможности):</w:t>
      </w:r>
    </w:p>
    <w:p w:rsidR="00F363FD" w:rsidRDefault="00E709EE">
      <w:pPr>
        <w:widowControl/>
        <w:numPr>
          <w:ilvl w:val="0"/>
          <w:numId w:val="12"/>
        </w:numPr>
        <w:tabs>
          <w:tab w:val="left" w:pos="80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представление информации заявителям и обеспечение доступа заявителей к сведениям о муниципальной услуге;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45"/>
          <w:tab w:val="left" w:leader="underscore" w:pos="573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запись на прием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в орган, </w:t>
      </w:r>
      <w:r>
        <w:rPr>
          <w:rFonts w:ascii="Liberation Serif" w:hAnsi="Liberation Serif" w:cs="Liberation Serif"/>
          <w:bCs/>
          <w:sz w:val="24"/>
          <w:szCs w:val="24"/>
        </w:rPr>
        <w:t>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4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формирование запроса о предост</w:t>
      </w:r>
      <w:r>
        <w:rPr>
          <w:rFonts w:ascii="Liberation Serif" w:hAnsi="Liberation Serif" w:cs="Liberation Serif"/>
          <w:sz w:val="24"/>
          <w:szCs w:val="24"/>
        </w:rPr>
        <w:t>авлении муниципальной услуги;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45"/>
          <w:tab w:val="left" w:leader="underscore" w:pos="573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прием и регистрация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администрацией 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запроса и иных документов, необходимых для предоставления услуги;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45"/>
          <w:tab w:val="left" w:leader="underscore" w:pos="5735"/>
        </w:tabs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оплата государственной пошлины за предоставление муниципальной услуги;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4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уплата счета за </w:t>
      </w:r>
      <w:r>
        <w:rPr>
          <w:rFonts w:ascii="Liberation Serif" w:hAnsi="Liberation Serif" w:cs="Liberation Serif"/>
          <w:sz w:val="24"/>
          <w:szCs w:val="24"/>
        </w:rPr>
        <w:t>восстановительные работы;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0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45"/>
          <w:tab w:val="left" w:leader="underscore" w:pos="619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взаимодействие</w:t>
      </w:r>
      <w:r>
        <w:rPr>
          <w:rFonts w:ascii="Liberation Serif" w:hAnsi="Liberation Serif" w:cs="Liberation Serif"/>
          <w:iCs/>
          <w:sz w:val="24"/>
          <w:szCs w:val="24"/>
        </w:rPr>
        <w:t xml:space="preserve"> администрации городского округа Заречный </w:t>
      </w:r>
      <w:r>
        <w:rPr>
          <w:rFonts w:ascii="Liberation Serif" w:hAnsi="Liberation Serif" w:cs="Liberation Serif"/>
          <w:sz w:val="24"/>
          <w:szCs w:val="24"/>
        </w:rPr>
        <w:t>с иными органами власти, органами местного самоуправления и организациями, учас</w:t>
      </w:r>
      <w:r>
        <w:rPr>
          <w:rFonts w:ascii="Liberation Serif" w:hAnsi="Liberation Serif" w:cs="Liberation Serif"/>
          <w:sz w:val="24"/>
          <w:szCs w:val="24"/>
        </w:rPr>
        <w:t>твующими в предоставлении муниципальных услуг, в том числе порядок и условия такого взаимодействия;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4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получение заявителем результата предоставления муниципальной услуги;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4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осуществление оценки качества предоставления муниципальной услуги;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80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иные действия, необх</w:t>
      </w:r>
      <w:r>
        <w:rPr>
          <w:rFonts w:ascii="Liberation Serif" w:hAnsi="Liberation Serif" w:cs="Liberation Serif"/>
          <w:sz w:val="24"/>
          <w:szCs w:val="24"/>
        </w:rPr>
        <w:t>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</w:t>
      </w:r>
      <w:r>
        <w:rPr>
          <w:rFonts w:ascii="Liberation Serif" w:hAnsi="Liberation Serif" w:cs="Liberation Serif"/>
          <w:sz w:val="24"/>
          <w:szCs w:val="24"/>
        </w:rPr>
        <w:t>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</w:t>
      </w:r>
      <w:r>
        <w:rPr>
          <w:rFonts w:ascii="Liberation Serif" w:hAnsi="Liberation Serif" w:cs="Liberation Serif"/>
          <w:sz w:val="24"/>
          <w:szCs w:val="24"/>
        </w:rPr>
        <w:t>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363FD" w:rsidRDefault="00F363FD">
      <w:pPr>
        <w:widowControl/>
        <w:tabs>
          <w:tab w:val="left" w:pos="808"/>
        </w:tabs>
        <w:ind w:left="580"/>
        <w:jc w:val="both"/>
        <w:textAlignment w:val="auto"/>
      </w:pP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Представление информации заявителям и обеспечение доступа заявителе</w:t>
      </w:r>
      <w:r>
        <w:rPr>
          <w:rFonts w:ascii="Liberation Serif" w:hAnsi="Liberation Serif" w:cs="Liberation Serif"/>
          <w:b/>
          <w:bCs/>
          <w:sz w:val="24"/>
          <w:szCs w:val="24"/>
        </w:rPr>
        <w:t>й к сведениям о муниципальной услуге</w:t>
      </w:r>
    </w:p>
    <w:p w:rsidR="00F363FD" w:rsidRDefault="00F363FD">
      <w:pPr>
        <w:widowControl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pos="1207"/>
          <w:tab w:val="left" w:leader="underscore" w:pos="22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97. Информация о месте нахождения, графиках (режиме) работы, номерах контактных телефонов, адресах электронной почты и официальном сайте </w:t>
      </w:r>
      <w:r>
        <w:rPr>
          <w:rFonts w:ascii="Liberation Serif" w:hAnsi="Liberation Serif" w:cs="Liberation Serif"/>
          <w:iCs/>
          <w:sz w:val="24"/>
          <w:szCs w:val="24"/>
        </w:rPr>
        <w:t>городского округа Заречный,</w:t>
      </w:r>
      <w:r>
        <w:rPr>
          <w:rFonts w:ascii="Liberation Serif" w:hAnsi="Liberation Serif" w:cs="Liberation Serif"/>
          <w:sz w:val="24"/>
          <w:szCs w:val="24"/>
        </w:rPr>
        <w:t xml:space="preserve"> информация о порядке предоставления муниципальной усл</w:t>
      </w:r>
      <w:r>
        <w:rPr>
          <w:rFonts w:ascii="Liberation Serif" w:hAnsi="Liberation Serif" w:cs="Liberation Serif"/>
          <w:sz w:val="24"/>
          <w:szCs w:val="24"/>
        </w:rPr>
        <w:t xml:space="preserve">уги и услуг, которые являются необходимыми и обязательными для предоставления муниципальной услуги, размещена на </w:t>
      </w:r>
      <w:r>
        <w:rPr>
          <w:rFonts w:ascii="Liberation Serif" w:hAnsi="Liberation Serif" w:cs="Liberation Serif"/>
          <w:sz w:val="24"/>
          <w:szCs w:val="24"/>
        </w:rPr>
        <w:lastRenderedPageBreak/>
        <w:t>Едином портале по адресу http://www.gosuslugi.ru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на официальном сайте городского округа Заречный </w:t>
      </w:r>
      <w:r>
        <w:rPr>
          <w:rFonts w:ascii="Liberation Serif" w:hAnsi="Liberation Serif" w:cs="Liberation Serif"/>
          <w:sz w:val="24"/>
          <w:szCs w:val="24"/>
          <w:lang w:eastAsia="en-US"/>
        </w:rPr>
        <w:t>(</w:t>
      </w:r>
      <w:r w:rsidRPr="00170EE2">
        <w:rPr>
          <w:rFonts w:ascii="Liberation Serif" w:hAnsi="Liberation Serif" w:cs="Liberation Serif"/>
          <w:sz w:val="24"/>
          <w:szCs w:val="24"/>
        </w:rPr>
        <w:t>http://www.gorod-zarechny.ru</w:t>
      </w:r>
      <w:r>
        <w:rPr>
          <w:rFonts w:ascii="Liberation Serif" w:hAnsi="Liberation Serif" w:cs="Liberation Serif"/>
          <w:sz w:val="24"/>
          <w:szCs w:val="24"/>
        </w:rPr>
        <w:t xml:space="preserve">) и информационных стендах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администрации 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а также предоставляется непосредственно специалистами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уполномоченными на предоставление муниципальной услуги, при личном приеме, а также по телефону.</w:t>
      </w:r>
    </w:p>
    <w:p w:rsidR="00F363FD" w:rsidRDefault="00F363FD">
      <w:pPr>
        <w:widowControl/>
        <w:tabs>
          <w:tab w:val="left" w:leader="underscore" w:pos="3182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Запись на прием в орган, предоставляющий муниципальную услугу,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4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98. В</w:t>
      </w:r>
      <w:r>
        <w:rPr>
          <w:rFonts w:ascii="Liberation Serif" w:hAnsi="Liberation Serif" w:cs="Liberation Serif"/>
          <w:sz w:val="24"/>
          <w:szCs w:val="24"/>
        </w:rPr>
        <w:t xml:space="preserve"> целях предоставления муниципальной услуги осуществляется прием заявителей по предварительной записи.</w:t>
      </w:r>
    </w:p>
    <w:p w:rsidR="00F363FD" w:rsidRDefault="00E709EE">
      <w:pPr>
        <w:widowControl/>
        <w:tabs>
          <w:tab w:val="left" w:pos="1426"/>
          <w:tab w:val="left" w:leader="underscore" w:pos="592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99. Запись на прием проводится посредством Единого портала государственных и муниципальных услуг (функций)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официального сайта городского округа Заречный </w:t>
      </w:r>
      <w:r>
        <w:rPr>
          <w:rFonts w:ascii="Liberation Serif" w:hAnsi="Liberation Serif" w:cs="Liberation Serif"/>
          <w:sz w:val="24"/>
          <w:szCs w:val="24"/>
          <w:lang w:eastAsia="en-US"/>
        </w:rPr>
        <w:t>(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>http</w:t>
      </w:r>
      <w:r>
        <w:rPr>
          <w:rFonts w:ascii="Liberation Serif" w:hAnsi="Liberation Serif" w:cs="Liberation Serif"/>
          <w:sz w:val="24"/>
          <w:szCs w:val="24"/>
          <w:lang w:eastAsia="en-US"/>
        </w:rPr>
        <w:t>://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>www</w:t>
      </w:r>
      <w:r>
        <w:rPr>
          <w:rFonts w:ascii="Liberation Serif" w:hAnsi="Liberation Serif" w:cs="Liberation Serif"/>
          <w:sz w:val="24"/>
          <w:szCs w:val="24"/>
          <w:lang w:eastAsia="en-US"/>
        </w:rPr>
        <w:t>.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>gorod</w:t>
      </w:r>
      <w:r>
        <w:rPr>
          <w:rFonts w:ascii="Liberation Serif" w:hAnsi="Liberation Serif" w:cs="Liberation Serif"/>
          <w:sz w:val="24"/>
          <w:szCs w:val="24"/>
          <w:lang w:eastAsia="en-US"/>
        </w:rPr>
        <w:t>-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>zarechny</w:t>
      </w:r>
      <w:r>
        <w:rPr>
          <w:rFonts w:ascii="Liberation Serif" w:hAnsi="Liberation Serif" w:cs="Liberation Serif"/>
          <w:sz w:val="24"/>
          <w:szCs w:val="24"/>
          <w:lang w:eastAsia="en-US"/>
        </w:rPr>
        <w:t>.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>ru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F363FD" w:rsidRDefault="00E709EE">
      <w:pPr>
        <w:widowControl/>
        <w:tabs>
          <w:tab w:val="left" w:pos="14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100.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F363FD" w:rsidRDefault="00E709EE">
      <w:pPr>
        <w:pStyle w:val="a6"/>
        <w:widowControl/>
        <w:ind w:left="0" w:firstLine="709"/>
        <w:jc w:val="both"/>
        <w:textAlignment w:val="auto"/>
      </w:pPr>
      <w:r>
        <w:rPr>
          <w:rFonts w:ascii="Liberation Serif" w:hAnsi="Liberation Serif" w:cs="Liberation Serif"/>
          <w:iCs/>
          <w:sz w:val="24"/>
          <w:szCs w:val="24"/>
        </w:rPr>
        <w:t>101. Специалист, ответственный за предоставление муницип</w:t>
      </w:r>
      <w:r>
        <w:rPr>
          <w:rFonts w:ascii="Liberation Serif" w:hAnsi="Liberation Serif" w:cs="Liberation Serif"/>
          <w:iCs/>
          <w:sz w:val="24"/>
          <w:szCs w:val="24"/>
        </w:rPr>
        <w:t xml:space="preserve">альной услуги, </w:t>
      </w:r>
      <w:r>
        <w:rPr>
          <w:rFonts w:ascii="Liberation Serif" w:hAnsi="Liberation Serif" w:cs="Liberation Serif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</w:t>
      </w:r>
      <w:r>
        <w:rPr>
          <w:rFonts w:ascii="Liberation Serif" w:hAnsi="Liberation Serif" w:cs="Liberation Serif"/>
          <w:sz w:val="24"/>
          <w:szCs w:val="24"/>
        </w:rPr>
        <w:t>ых для расчета длительности временного интервала, который необходимо забронировать для приема.</w:t>
      </w:r>
    </w:p>
    <w:p w:rsidR="00F363FD" w:rsidRDefault="00F363FD">
      <w:pPr>
        <w:pStyle w:val="a6"/>
        <w:widowControl/>
        <w:ind w:left="0"/>
        <w:jc w:val="both"/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22" w:name="bookmark23"/>
      <w:r>
        <w:rPr>
          <w:rFonts w:ascii="Liberation Serif" w:hAnsi="Liberation Serif" w:cs="Liberation Serif"/>
          <w:b/>
          <w:bCs/>
          <w:sz w:val="24"/>
          <w:szCs w:val="24"/>
        </w:rPr>
        <w:t>Формирование запроса о предоставлении муниципальной услуги</w:t>
      </w:r>
      <w:bookmarkEnd w:id="22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4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102. Формирование запроса заявителем осуществляется посредством заполнения электронной формы запроса</w:t>
      </w:r>
      <w:r>
        <w:rPr>
          <w:rFonts w:ascii="Liberation Serif" w:hAnsi="Liberation Serif" w:cs="Liberation Serif"/>
          <w:sz w:val="24"/>
          <w:szCs w:val="24"/>
        </w:rPr>
        <w:t xml:space="preserve"> на Едином портале, официальном сайте без необходимости дополнительной подачи запроса в какой-либо иной форме.</w:t>
      </w:r>
    </w:p>
    <w:p w:rsidR="00F363FD" w:rsidRDefault="00E709EE">
      <w:pPr>
        <w:widowControl/>
        <w:tabs>
          <w:tab w:val="left" w:pos="14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103. На Едином портале, официальном сайте размещаются образцы заполнения электронной формы запроса.</w:t>
      </w:r>
    </w:p>
    <w:p w:rsidR="00F363FD" w:rsidRDefault="00E709EE">
      <w:pPr>
        <w:widowControl/>
        <w:tabs>
          <w:tab w:val="left" w:pos="169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104. Форматно-логическая проверка сформирован</w:t>
      </w:r>
      <w:r>
        <w:rPr>
          <w:rFonts w:ascii="Liberation Serif" w:hAnsi="Liberation Serif" w:cs="Liberation Serif"/>
          <w:sz w:val="24"/>
          <w:szCs w:val="24"/>
        </w:rPr>
        <w:t>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>
        <w:rPr>
          <w:rFonts w:ascii="Liberation Serif" w:hAnsi="Liberation Serif" w:cs="Liberation Serif"/>
          <w:sz w:val="24"/>
          <w:szCs w:val="24"/>
        </w:rPr>
        <w:t>ения посредством информационного сообщения непосредственно в электронной форме запроса.</w:t>
      </w:r>
    </w:p>
    <w:p w:rsidR="00F363FD" w:rsidRDefault="00E709EE">
      <w:pPr>
        <w:widowControl/>
        <w:tabs>
          <w:tab w:val="left" w:pos="13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105. При формировании запроса заявителю обеспечивается:</w:t>
      </w:r>
    </w:p>
    <w:p w:rsidR="00F363FD" w:rsidRDefault="00E709EE">
      <w:pPr>
        <w:widowControl/>
        <w:numPr>
          <w:ilvl w:val="0"/>
          <w:numId w:val="13"/>
        </w:numPr>
        <w:tabs>
          <w:tab w:val="left" w:pos="94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возможность копирования и сохранения запроса и иных документов, указанных в пункте 18 Административного </w:t>
      </w:r>
      <w:r>
        <w:rPr>
          <w:rFonts w:ascii="Liberation Serif" w:hAnsi="Liberation Serif" w:cs="Liberation Serif"/>
          <w:sz w:val="24"/>
          <w:szCs w:val="24"/>
        </w:rPr>
        <w:t>регламента, необходимых для предоставления муниципальной услуги;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4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4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</w:t>
      </w:r>
      <w:r>
        <w:rPr>
          <w:rFonts w:ascii="Liberation Serif" w:hAnsi="Liberation Serif" w:cs="Liberation Serif"/>
          <w:sz w:val="24"/>
          <w:szCs w:val="24"/>
        </w:rPr>
        <w:t>и возникновении ошибок ввода и возврате для повторного ввода значений в электронную форму запроса;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4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</w:t>
      </w:r>
      <w:r>
        <w:rPr>
          <w:rFonts w:ascii="Liberation Serif" w:hAnsi="Liberation Serif" w:cs="Liberation Serif"/>
          <w:sz w:val="24"/>
          <w:szCs w:val="24"/>
        </w:rPr>
        <w:t>онной системе «Единая система идентификации и аутентификации в инфраструктуре, обеспечивающей информационно</w:t>
      </w:r>
      <w:r>
        <w:rPr>
          <w:rFonts w:ascii="Liberation Serif" w:hAnsi="Liberation Serif" w:cs="Liberation Serif"/>
          <w:sz w:val="24"/>
          <w:szCs w:val="24"/>
        </w:rP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</w:t>
      </w:r>
      <w:r>
        <w:rPr>
          <w:rFonts w:ascii="Liberation Serif" w:hAnsi="Liberation Serif" w:cs="Liberation Serif"/>
          <w:sz w:val="24"/>
          <w:szCs w:val="24"/>
        </w:rPr>
        <w:t>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4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возможность вернуться на любой из этапов зап</w:t>
      </w:r>
      <w:r>
        <w:rPr>
          <w:rFonts w:ascii="Liberation Serif" w:hAnsi="Liberation Serif" w:cs="Liberation Serif"/>
          <w:sz w:val="24"/>
          <w:szCs w:val="24"/>
        </w:rPr>
        <w:t>олнения электронной формы запроса без потери ранее введенной информации;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4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</w:t>
      </w:r>
      <w:r>
        <w:rPr>
          <w:rFonts w:ascii="Liberation Serif" w:hAnsi="Liberation Serif" w:cs="Liberation Serif"/>
          <w:sz w:val="24"/>
          <w:szCs w:val="24"/>
        </w:rPr>
        <w:t xml:space="preserve"> не менее 3 месяцев.</w:t>
      </w:r>
    </w:p>
    <w:p w:rsidR="00F363FD" w:rsidRDefault="00E709EE">
      <w:pPr>
        <w:widowControl/>
        <w:tabs>
          <w:tab w:val="left" w:pos="133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106. Сформированный и подписанный запрос и иные документы, указанные в пункте 18 Административного регламента, необходимые для предоставления муниципальной услуги, направляются в администрацию 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посредством Еди</w:t>
      </w:r>
      <w:r>
        <w:rPr>
          <w:rFonts w:ascii="Liberation Serif" w:hAnsi="Liberation Serif" w:cs="Liberation Serif"/>
          <w:sz w:val="24"/>
          <w:szCs w:val="24"/>
        </w:rPr>
        <w:t>ного портала, официального сайта.</w:t>
      </w:r>
    </w:p>
    <w:p w:rsidR="00F363FD" w:rsidRDefault="00F363FD">
      <w:pPr>
        <w:widowControl/>
        <w:tabs>
          <w:tab w:val="left" w:leader="underscore" w:pos="5416"/>
        </w:tabs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widowControl/>
        <w:tabs>
          <w:tab w:val="left" w:leader="underscore" w:pos="5416"/>
        </w:tabs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F363FD" w:rsidRDefault="00F363FD">
      <w:pPr>
        <w:widowControl/>
        <w:tabs>
          <w:tab w:val="left" w:leader="underscore" w:pos="5416"/>
        </w:tabs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pStyle w:val="a6"/>
        <w:widowControl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107. Специалист, ответственный за предоставление муниципальной услуги обеспечивает прием</w:t>
      </w:r>
      <w:r>
        <w:rPr>
          <w:rFonts w:ascii="Liberation Serif" w:hAnsi="Liberation Serif" w:cs="Liberation Serif"/>
          <w:sz w:val="24"/>
          <w:szCs w:val="24"/>
        </w:rPr>
        <w:t xml:space="preserve">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363FD" w:rsidRDefault="00E709EE">
      <w:pPr>
        <w:widowControl/>
        <w:tabs>
          <w:tab w:val="left" w:pos="1369"/>
          <w:tab w:val="left" w:leader="underscore" w:pos="513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108. Срок регистрации запроса -1 рабочий день.</w:t>
      </w:r>
    </w:p>
    <w:p w:rsidR="00F363FD" w:rsidRDefault="00E709EE">
      <w:pPr>
        <w:widowControl/>
        <w:tabs>
          <w:tab w:val="left" w:pos="136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109.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 услуги начинается с момента приема и регистрации специалистом, ответственным за предоставление муниципальной услуги, электронных документов, необходимых для предоставления муниципальной услуги (за исключением случая, если для начала процедуры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предоставления муниципальной услуги в соответствии с законодательством требуется личная явка).</w:t>
      </w:r>
    </w:p>
    <w:p w:rsidR="00F363FD" w:rsidRDefault="00E709EE">
      <w:pPr>
        <w:widowControl/>
        <w:tabs>
          <w:tab w:val="left" w:pos="132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110.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</w:t>
      </w:r>
      <w:r>
        <w:rPr>
          <w:rFonts w:ascii="Liberation Serif" w:hAnsi="Liberation Serif" w:cs="Liberation Serif"/>
          <w:sz w:val="24"/>
          <w:szCs w:val="24"/>
        </w:rPr>
        <w:t>каза в приеме запроса, указанных в пункте 25 Административного регламента, а также осуществляются следующие действия:</w:t>
      </w:r>
    </w:p>
    <w:p w:rsidR="00F363FD" w:rsidRDefault="00E709EE">
      <w:pPr>
        <w:widowControl/>
        <w:numPr>
          <w:ilvl w:val="0"/>
          <w:numId w:val="14"/>
        </w:numPr>
        <w:tabs>
          <w:tab w:val="left" w:pos="9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наличии хотя бы одного из указанных оснований специалист, ответственный за предоставление муниципальной услуги, в срок, не превышающий</w:t>
      </w:r>
      <w:r>
        <w:rPr>
          <w:rFonts w:ascii="Liberation Serif" w:hAnsi="Liberation Serif" w:cs="Liberation Serif"/>
          <w:sz w:val="24"/>
          <w:szCs w:val="24"/>
        </w:rPr>
        <w:t xml:space="preserve"> срок предоставления муниципальной услуги, подготавливает письмо о невозможности предоставления муниципальной услуги;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</w:t>
      </w:r>
      <w:r>
        <w:rPr>
          <w:rFonts w:ascii="Liberation Serif" w:hAnsi="Liberation Serif" w:cs="Liberation Serif"/>
          <w:sz w:val="24"/>
          <w:szCs w:val="24"/>
        </w:rPr>
        <w:t>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F363FD" w:rsidRDefault="00E709EE">
      <w:pPr>
        <w:widowControl/>
        <w:tabs>
          <w:tab w:val="left" w:pos="135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111. Прием и регистрация запроса осуществляются специалистом, ответственным за регистрацию запроса.</w:t>
      </w:r>
    </w:p>
    <w:p w:rsidR="00F363FD" w:rsidRDefault="00E709EE">
      <w:pPr>
        <w:widowControl/>
        <w:tabs>
          <w:tab w:val="left" w:pos="131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112. После регистрации запро</w:t>
      </w:r>
      <w:r>
        <w:rPr>
          <w:rFonts w:ascii="Liberation Serif" w:hAnsi="Liberation Serif" w:cs="Liberation Serif"/>
          <w:sz w:val="24"/>
          <w:szCs w:val="24"/>
        </w:rPr>
        <w:t>с направляется специалисту, ответственному за предоставление муниципальной услуги.</w:t>
      </w:r>
    </w:p>
    <w:p w:rsidR="00F363FD" w:rsidRDefault="00E709EE">
      <w:pPr>
        <w:widowControl/>
        <w:tabs>
          <w:tab w:val="left" w:pos="161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113. После принятия запроса заявителя специалистом, ответственным за предоставление муниципальной услуги, статус запроса заявителя в личном кабинете на Едином портале, офици</w:t>
      </w:r>
      <w:r>
        <w:rPr>
          <w:rFonts w:ascii="Liberation Serif" w:hAnsi="Liberation Serif" w:cs="Liberation Serif"/>
          <w:sz w:val="24"/>
          <w:szCs w:val="24"/>
        </w:rPr>
        <w:t>альном сайте обновляется до статуса «принято».</w:t>
      </w:r>
    </w:p>
    <w:p w:rsidR="00F363FD" w:rsidRDefault="00F363FD">
      <w:pPr>
        <w:widowControl/>
        <w:tabs>
          <w:tab w:val="left" w:pos="1618"/>
        </w:tabs>
        <w:ind w:left="760"/>
        <w:jc w:val="both"/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23" w:name="bookmark24"/>
      <w:r>
        <w:rPr>
          <w:rFonts w:ascii="Liberation Serif" w:hAnsi="Liberation Serif" w:cs="Liberation Serif"/>
          <w:b/>
          <w:bCs/>
          <w:sz w:val="24"/>
          <w:szCs w:val="24"/>
        </w:rPr>
        <w:t>Оплата государственной пошлины за предоставление муниципальной услуги</w:t>
      </w:r>
      <w:bookmarkEnd w:id="23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322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114. Муниципальная услуга «Выдача разрешений на право вырубки зеленых насаждений» предоставляется с использованием Единого портала без вз</w:t>
      </w:r>
      <w:r>
        <w:rPr>
          <w:rFonts w:ascii="Liberation Serif" w:hAnsi="Liberation Serif" w:cs="Liberation Serif"/>
          <w:sz w:val="24"/>
          <w:szCs w:val="24"/>
        </w:rPr>
        <w:t>имания государственной пошлины.</w:t>
      </w:r>
    </w:p>
    <w:p w:rsidR="00170EE2" w:rsidRPr="00170EE2" w:rsidRDefault="00170EE2" w:rsidP="00170EE2">
      <w:bookmarkStart w:id="24" w:name="bookmark25"/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Уплата </w:t>
      </w:r>
      <w:bookmarkEnd w:id="24"/>
      <w:r>
        <w:rPr>
          <w:rFonts w:ascii="Liberation Serif" w:hAnsi="Liberation Serif" w:cs="Liberation Serif"/>
          <w:b/>
          <w:bCs/>
          <w:sz w:val="24"/>
          <w:szCs w:val="24"/>
        </w:rPr>
        <w:t>восстановительной стоимости</w:t>
      </w:r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322"/>
        </w:tabs>
        <w:ind w:firstLine="851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115. Уплата восстановительной стоимости осуществляется (при наличии технической возможности) заявителем с использованием Единого портала по предварительно заполненным администрацией </w:t>
      </w: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реквизитам.</w:t>
      </w:r>
    </w:p>
    <w:p w:rsidR="00F363FD" w:rsidRDefault="00E709EE">
      <w:pPr>
        <w:widowControl/>
        <w:tabs>
          <w:tab w:val="left" w:pos="1322"/>
        </w:tabs>
        <w:ind w:firstLine="851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116. При уплате восстановительной стоимости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</w:t>
      </w:r>
      <w:r>
        <w:rPr>
          <w:rFonts w:ascii="Liberation Serif" w:hAnsi="Liberation Serif" w:cs="Liberation Serif"/>
          <w:sz w:val="24"/>
          <w:szCs w:val="24"/>
        </w:rPr>
        <w:t>го документа.</w:t>
      </w:r>
    </w:p>
    <w:p w:rsidR="00F363FD" w:rsidRDefault="00E709EE">
      <w:pPr>
        <w:widowControl/>
        <w:ind w:firstLine="851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 платежном документе указывается уникальный идентификатор начисления и идентификатор плательщика.</w:t>
      </w:r>
    </w:p>
    <w:p w:rsidR="00F363FD" w:rsidRDefault="00E709EE">
      <w:pPr>
        <w:widowControl/>
        <w:tabs>
          <w:tab w:val="left" w:pos="1326"/>
        </w:tabs>
        <w:ind w:firstLine="851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117. Заявитель информируется о совершении факта оплаты посредством Единого портала.</w:t>
      </w:r>
    </w:p>
    <w:p w:rsidR="00F363FD" w:rsidRDefault="00E709EE">
      <w:pPr>
        <w:pStyle w:val="a6"/>
        <w:widowControl/>
        <w:ind w:left="0" w:firstLine="851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118. Специалист, ответственный за предоставление муниципаль</w:t>
      </w:r>
      <w:r>
        <w:rPr>
          <w:rFonts w:ascii="Liberation Serif" w:hAnsi="Liberation Serif" w:cs="Liberation Serif"/>
          <w:sz w:val="24"/>
          <w:szCs w:val="24"/>
        </w:rPr>
        <w:t>ной услуги, не вправе требовать от заявителя предоставления документов, подтверждающих внесение заявителем платы.</w:t>
      </w:r>
    </w:p>
    <w:p w:rsidR="00F363FD" w:rsidRDefault="00E709EE">
      <w:pPr>
        <w:widowControl/>
        <w:tabs>
          <w:tab w:val="left" w:pos="1331"/>
        </w:tabs>
        <w:ind w:firstLine="851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119. Предоставление информации об оплате осуществляется с использованием информации, содержащейся в Государственной информационной системе о г</w:t>
      </w:r>
      <w:r>
        <w:rPr>
          <w:rFonts w:ascii="Liberation Serif" w:hAnsi="Liberation Serif" w:cs="Liberation Serif"/>
          <w:sz w:val="24"/>
          <w:szCs w:val="24"/>
        </w:rPr>
        <w:t>осударственных и муниципальных платежах, если иное не предусмотрено федеральными законами.</w:t>
      </w:r>
    </w:p>
    <w:p w:rsidR="00F363FD" w:rsidRDefault="00F363FD">
      <w:pPr>
        <w:widowControl/>
        <w:tabs>
          <w:tab w:val="left" w:pos="1331"/>
        </w:tabs>
        <w:ind w:firstLine="851"/>
        <w:jc w:val="both"/>
        <w:textAlignment w:val="auto"/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Получение заявителем сведений о ходе выполнения запроса о предоставлении</w:t>
      </w: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</w:t>
      </w:r>
    </w:p>
    <w:p w:rsidR="00F363FD" w:rsidRDefault="00F363FD">
      <w:pPr>
        <w:widowControl/>
        <w:jc w:val="center"/>
        <w:textAlignment w:val="auto"/>
      </w:pPr>
    </w:p>
    <w:p w:rsidR="00F363FD" w:rsidRDefault="00E709EE">
      <w:pPr>
        <w:widowControl/>
        <w:tabs>
          <w:tab w:val="left" w:pos="156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120. Заявитель имеет возможность получения информации о ходе предоста</w:t>
      </w:r>
      <w:r>
        <w:rPr>
          <w:rFonts w:ascii="Liberation Serif" w:hAnsi="Liberation Serif" w:cs="Liberation Serif"/>
          <w:sz w:val="24"/>
          <w:szCs w:val="24"/>
        </w:rPr>
        <w:t>вления муниципальной услуги.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Е</w:t>
      </w:r>
      <w:r>
        <w:rPr>
          <w:rFonts w:ascii="Liberation Serif" w:hAnsi="Liberation Serif" w:cs="Liberation Serif"/>
          <w:sz w:val="24"/>
          <w:szCs w:val="24"/>
        </w:rPr>
        <w:t>диного портала.</w:t>
      </w:r>
    </w:p>
    <w:p w:rsidR="00F363FD" w:rsidRDefault="00E709EE">
      <w:pPr>
        <w:widowControl/>
        <w:tabs>
          <w:tab w:val="left" w:pos="133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121. При предоставлении муниципальной услуги в электронной форме с использованием средств Единого портала заявителю направляется:</w:t>
      </w:r>
    </w:p>
    <w:p w:rsidR="00F363FD" w:rsidRDefault="00E709EE">
      <w:pPr>
        <w:widowControl/>
        <w:numPr>
          <w:ilvl w:val="0"/>
          <w:numId w:val="15"/>
        </w:numPr>
        <w:tabs>
          <w:tab w:val="left" w:pos="97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</w:t>
      </w:r>
      <w:r>
        <w:rPr>
          <w:rFonts w:ascii="Liberation Serif" w:hAnsi="Liberation Serif" w:cs="Liberation Serif"/>
          <w:sz w:val="24"/>
          <w:szCs w:val="24"/>
        </w:rPr>
        <w:t>услуги;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7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уведомление об окончании предоставления муниципальной услуги либо мотивированном отказе в приеме запроса;</w:t>
      </w:r>
    </w:p>
    <w:p w:rsidR="00F363FD" w:rsidRDefault="00E709EE">
      <w:pPr>
        <w:widowControl/>
        <w:numPr>
          <w:ilvl w:val="0"/>
          <w:numId w:val="9"/>
        </w:numPr>
        <w:tabs>
          <w:tab w:val="left" w:pos="97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</w:t>
      </w:r>
      <w:r>
        <w:rPr>
          <w:rFonts w:ascii="Liberation Serif" w:hAnsi="Liberation Serif" w:cs="Liberation Serif"/>
          <w:sz w:val="24"/>
          <w:szCs w:val="24"/>
        </w:rPr>
        <w:t>ги.</w:t>
      </w:r>
    </w:p>
    <w:p w:rsidR="00F363FD" w:rsidRDefault="00F363FD">
      <w:pPr>
        <w:widowControl/>
        <w:tabs>
          <w:tab w:val="left" w:pos="974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leader="underscore" w:pos="5810"/>
        </w:tabs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Взаимодействие </w:t>
      </w:r>
      <w:r>
        <w:rPr>
          <w:rFonts w:ascii="Liberation Serif" w:hAnsi="Liberation Serif" w:cs="Liberation Serif"/>
          <w:b/>
          <w:bCs/>
          <w:iCs/>
          <w:sz w:val="24"/>
          <w:szCs w:val="24"/>
        </w:rPr>
        <w:t>с органом, представляющим муниципальную услугу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,</w:t>
      </w:r>
    </w:p>
    <w:p w:rsidR="00F363FD" w:rsidRDefault="00E709EE">
      <w:pPr>
        <w:widowControl/>
        <w:tabs>
          <w:tab w:val="left" w:leader="underscore" w:pos="5810"/>
        </w:tabs>
        <w:jc w:val="center"/>
        <w:textAlignment w:val="auto"/>
      </w:pPr>
      <w:r>
        <w:rPr>
          <w:rFonts w:ascii="Liberation Serif" w:hAnsi="Liberation Serif" w:cs="Liberation Serif"/>
          <w:b/>
          <w:bCs/>
          <w:iCs/>
          <w:sz w:val="24"/>
          <w:szCs w:val="24"/>
        </w:rPr>
        <w:t>с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иными органами власти, органами местного самоуправления и организациями, участвующими в предоставлении муниципальных услуг,</w:t>
      </w:r>
    </w:p>
    <w:p w:rsidR="00F363FD" w:rsidRDefault="00E709EE">
      <w:pPr>
        <w:widowControl/>
        <w:tabs>
          <w:tab w:val="left" w:leader="underscore" w:pos="5810"/>
        </w:tabs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в том числе порядок и условия такого взаимодействия</w:t>
      </w:r>
    </w:p>
    <w:p w:rsidR="00F363FD" w:rsidRDefault="00F363FD">
      <w:pPr>
        <w:widowControl/>
        <w:tabs>
          <w:tab w:val="left" w:leader="underscore" w:pos="5810"/>
        </w:tabs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pos="1778"/>
          <w:tab w:val="left" w:pos="439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122. </w:t>
      </w:r>
      <w:r>
        <w:rPr>
          <w:rFonts w:ascii="Liberation Serif" w:hAnsi="Liberation Serif" w:cs="Liberation Serif"/>
          <w:sz w:val="24"/>
          <w:szCs w:val="24"/>
        </w:rPr>
        <w:t>Информационные</w:t>
      </w:r>
      <w:r>
        <w:rPr>
          <w:rFonts w:ascii="Liberation Serif" w:hAnsi="Liberation Serif" w:cs="Liberation Serif"/>
          <w:sz w:val="24"/>
          <w:szCs w:val="24"/>
        </w:rPr>
        <w:tab/>
        <w:t xml:space="preserve">системы, используемые в процессе межведомственного взаимодействия для предоставления муниципальной услуги: Федеральная государственная информационная система «Единая система межведомственного электронного взаимодействия» (СМЭВ), Федеральная </w:t>
      </w:r>
      <w:r>
        <w:rPr>
          <w:rFonts w:ascii="Liberation Serif" w:hAnsi="Liberation Serif" w:cs="Liberation Serif"/>
          <w:sz w:val="24"/>
          <w:szCs w:val="24"/>
        </w:rPr>
        <w:t>государственная информационная система «Единый портал государственных и муниципальных услуг (функций)» (Единый портал), Федеральная государственная информационная система «Единая система идентификации и аутентификации в инфраструктуре,</w:t>
      </w:r>
      <w:r>
        <w:rPr>
          <w:rFonts w:ascii="Liberation Serif" w:hAnsi="Liberation Serif" w:cs="Liberation Serif"/>
          <w:sz w:val="24"/>
          <w:szCs w:val="24"/>
        </w:rPr>
        <w:tab/>
        <w:t>обеспечивающей</w:t>
      </w:r>
      <w:r>
        <w:rPr>
          <w:rFonts w:ascii="Liberation Serif" w:hAnsi="Liberation Serif" w:cs="Liberation Serif"/>
          <w:sz w:val="24"/>
          <w:szCs w:val="24"/>
        </w:rPr>
        <w:tab/>
        <w:t>инфор</w:t>
      </w:r>
      <w:r>
        <w:rPr>
          <w:rFonts w:ascii="Liberation Serif" w:hAnsi="Liberation Serif" w:cs="Liberation Serif"/>
          <w:sz w:val="24"/>
          <w:szCs w:val="24"/>
        </w:rPr>
        <w:t>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Федеральная государственная информационная система «Федеральный реестр государственных и муниципальны</w:t>
      </w:r>
      <w:r>
        <w:rPr>
          <w:rFonts w:ascii="Liberation Serif" w:hAnsi="Liberation Serif" w:cs="Liberation Serif"/>
          <w:sz w:val="24"/>
          <w:szCs w:val="24"/>
        </w:rPr>
        <w:t xml:space="preserve">х услуг (функций)». </w:t>
      </w:r>
    </w:p>
    <w:p w:rsidR="00F363FD" w:rsidRDefault="00F363FD">
      <w:pPr>
        <w:widowControl/>
        <w:tabs>
          <w:tab w:val="left" w:pos="1778"/>
          <w:tab w:val="left" w:pos="4398"/>
        </w:tabs>
        <w:ind w:left="709"/>
        <w:jc w:val="both"/>
        <w:textAlignment w:val="auto"/>
      </w:pP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Получение заявителем результата предоставления муниципальной услуги</w:t>
      </w:r>
    </w:p>
    <w:p w:rsidR="00F363FD" w:rsidRDefault="00F363FD">
      <w:pPr>
        <w:widowControl/>
        <w:jc w:val="center"/>
        <w:textAlignment w:val="auto"/>
      </w:pPr>
    </w:p>
    <w:p w:rsidR="00F363FD" w:rsidRDefault="00E709EE">
      <w:pPr>
        <w:widowControl/>
        <w:tabs>
          <w:tab w:val="left" w:pos="13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123. Результат предоставления муниципальной услуги заявитель по его выбору вправе получить в форме электронного документа, подписанного с использованием усиленной </w:t>
      </w:r>
      <w:r>
        <w:rPr>
          <w:rFonts w:ascii="Liberation Serif" w:hAnsi="Liberation Serif" w:cs="Liberation Serif"/>
          <w:sz w:val="24"/>
          <w:szCs w:val="24"/>
        </w:rPr>
        <w:t>квалифицированной электронной подписи, или документа на бумажном носителе.</w:t>
      </w:r>
    </w:p>
    <w:p w:rsidR="00F363FD" w:rsidRDefault="00E709EE">
      <w:pPr>
        <w:widowControl/>
        <w:tabs>
          <w:tab w:val="left" w:pos="1376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124.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</w:t>
      </w:r>
      <w:r>
        <w:rPr>
          <w:rFonts w:ascii="Liberation Serif" w:hAnsi="Liberation Serif" w:cs="Liberation Serif"/>
          <w:sz w:val="24"/>
          <w:szCs w:val="24"/>
        </w:rPr>
        <w:t>едоставления муниципальной услуги.</w:t>
      </w:r>
    </w:p>
    <w:p w:rsidR="00F363FD" w:rsidRDefault="00F363FD">
      <w:pPr>
        <w:widowControl/>
        <w:tabs>
          <w:tab w:val="left" w:pos="1376"/>
        </w:tabs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25" w:name="bookmark26"/>
      <w:r>
        <w:rPr>
          <w:rFonts w:ascii="Liberation Serif" w:hAnsi="Liberation Serif" w:cs="Liberation Serif"/>
          <w:b/>
          <w:bCs/>
          <w:sz w:val="24"/>
          <w:szCs w:val="24"/>
        </w:rPr>
        <w:t>Осуществление оценки качества предоставления муниципальной услуги</w:t>
      </w:r>
      <w:bookmarkEnd w:id="25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32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125. Осуществление оценки качества предоставления муниципальной услуги предусмотрено посредством опросной формы, которая размещается в личном кабинете за</w:t>
      </w:r>
      <w:r>
        <w:rPr>
          <w:rFonts w:ascii="Liberation Serif" w:hAnsi="Liberation Serif" w:cs="Liberation Serif"/>
          <w:sz w:val="24"/>
          <w:szCs w:val="24"/>
        </w:rPr>
        <w:t>явителя на Едином портале.</w:t>
      </w:r>
    </w:p>
    <w:p w:rsidR="00F363FD" w:rsidRDefault="00F363FD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Иные действия, необходимые для предоставления муниципальной услуги, в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том числе связанные с проверкой действительности усиленной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квалифицированной электронной подписи заявителя, использованной при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обращении за получением муницип</w:t>
      </w:r>
      <w:r>
        <w:rPr>
          <w:rFonts w:ascii="Liberation Serif" w:hAnsi="Liberation Serif" w:cs="Liberation Serif"/>
          <w:b/>
          <w:bCs/>
          <w:sz w:val="24"/>
          <w:szCs w:val="24"/>
        </w:rPr>
        <w:t>альной услуги, а также с установлением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перечня классов средств удостоверяющих центров, которые допускаются для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использования в целях обеспечения указанной проверки и определяются на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основании утверждаемой федеральным органом исполнительной власти по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соглас</w:t>
      </w:r>
      <w:r>
        <w:rPr>
          <w:rFonts w:ascii="Liberation Serif" w:hAnsi="Liberation Serif" w:cs="Liberation Serif"/>
          <w:b/>
          <w:bCs/>
          <w:sz w:val="24"/>
          <w:szCs w:val="24"/>
        </w:rPr>
        <w:t>ованию с Федеральной службой безопасности Российской Федерации</w:t>
      </w: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модели угроз безопасности информации в информационной системе,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используемой в целях приема обращений за получением муниципальной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услуги и (или) предоставления такой услуги</w:t>
      </w:r>
    </w:p>
    <w:p w:rsidR="00F363FD" w:rsidRDefault="00F363FD">
      <w:pPr>
        <w:widowControl/>
        <w:jc w:val="center"/>
        <w:textAlignment w:val="auto"/>
      </w:pPr>
    </w:p>
    <w:p w:rsidR="00F363FD" w:rsidRDefault="00E709EE">
      <w:pPr>
        <w:pStyle w:val="Standard"/>
        <w:tabs>
          <w:tab w:val="left" w:pos="132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126. </w:t>
      </w:r>
      <w:bookmarkStart w:id="26" w:name="bookmark27"/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При обращении з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а получением муниципальной услуги в электронном виде допускаются к использованию все виды электронных подписей, в том числе простая электронная подпись в соответствии с </w:t>
      </w:r>
      <w:hyperlink r:id="rId9" w:history="1">
        <w:r>
          <w:rPr>
            <w:rFonts w:ascii="Liberation Serif" w:hAnsi="Liberation Serif" w:cs="Liberation Serif"/>
            <w:bCs/>
            <w:color w:val="000000"/>
            <w:sz w:val="24"/>
            <w:szCs w:val="24"/>
          </w:rPr>
          <w:t>Правилами</w:t>
        </w:r>
      </w:hyperlink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определе</w:t>
      </w:r>
      <w:r>
        <w:rPr>
          <w:rFonts w:ascii="Liberation Serif" w:hAnsi="Liberation Serif" w:cs="Liberation Serif"/>
          <w:bCs/>
          <w:sz w:val="24"/>
          <w:szCs w:val="24"/>
        </w:rPr>
        <w:t>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</w:t>
      </w:r>
      <w:r>
        <w:rPr>
          <w:rFonts w:ascii="Liberation Serif" w:hAnsi="Liberation Serif" w:cs="Liberation Serif"/>
          <w:bCs/>
          <w:sz w:val="24"/>
          <w:szCs w:val="24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363FD" w:rsidRDefault="00F363FD">
      <w:pPr>
        <w:widowControl/>
        <w:tabs>
          <w:tab w:val="left" w:pos="1321"/>
        </w:tabs>
        <w:ind w:firstLine="709"/>
        <w:jc w:val="both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keepNext/>
        <w:keepLines/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Случаи и порядок предоставления муниципальной услуги в упреждающем</w:t>
      </w:r>
      <w:bookmarkEnd w:id="26"/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27" w:name="bookmark28"/>
      <w:r>
        <w:rPr>
          <w:rFonts w:ascii="Liberation Serif" w:hAnsi="Liberation Serif" w:cs="Liberation Serif"/>
          <w:b/>
          <w:bCs/>
          <w:sz w:val="24"/>
          <w:szCs w:val="24"/>
        </w:rPr>
        <w:t>(проактивном) режиме</w:t>
      </w:r>
      <w:bookmarkEnd w:id="27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15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127. Упреждающее </w:t>
      </w:r>
      <w:r>
        <w:rPr>
          <w:rFonts w:ascii="Liberation Serif" w:hAnsi="Liberation Serif" w:cs="Liberation Serif"/>
          <w:sz w:val="24"/>
          <w:szCs w:val="24"/>
        </w:rPr>
        <w:t>(проактивное) предоставление муниципальной услуги не применяется.</w:t>
      </w:r>
    </w:p>
    <w:p w:rsidR="00F363FD" w:rsidRDefault="00F363FD">
      <w:pPr>
        <w:widowControl/>
        <w:tabs>
          <w:tab w:val="left" w:pos="1157"/>
        </w:tabs>
        <w:ind w:left="600"/>
        <w:jc w:val="both"/>
        <w:textAlignment w:val="auto"/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Порядок выполнения административных процедур (действий) по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предоставлению муниципальной услуги, выполняемых МФЦ, в том числе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порядок административных процедур (действий), выполняемых МФЦ </w:t>
      </w:r>
      <w:r>
        <w:rPr>
          <w:rFonts w:ascii="Liberation Serif" w:hAnsi="Liberation Serif" w:cs="Liberation Serif"/>
          <w:b/>
          <w:bCs/>
          <w:sz w:val="24"/>
          <w:szCs w:val="24"/>
        </w:rPr>
        <w:t>при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предоставлении муниципальной услуги в полном объеме и при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предоставлении муниципальной услуги посредством комплексного запроса</w:t>
      </w:r>
    </w:p>
    <w:p w:rsidR="00F363FD" w:rsidRDefault="00F363FD">
      <w:pPr>
        <w:widowControl/>
        <w:tabs>
          <w:tab w:val="left" w:pos="1296"/>
        </w:tabs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pStyle w:val="a6"/>
        <w:widowControl/>
        <w:tabs>
          <w:tab w:val="left" w:pos="1296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128. Порядок выполнения административных процедур (действий) по предоставлению муниципальной услуги, выполняемых МФЦ:</w:t>
      </w:r>
    </w:p>
    <w:p w:rsidR="00F363FD" w:rsidRDefault="00E709EE">
      <w:pPr>
        <w:widowControl/>
        <w:numPr>
          <w:ilvl w:val="0"/>
          <w:numId w:val="16"/>
        </w:numPr>
        <w:tabs>
          <w:tab w:val="left" w:pos="754"/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информ</w:t>
      </w:r>
      <w:r>
        <w:rPr>
          <w:rFonts w:ascii="Liberation Serif" w:hAnsi="Liberation Serif" w:cs="Liberation Serif"/>
          <w:sz w:val="24"/>
          <w:szCs w:val="24"/>
        </w:rPr>
        <w:t>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</w:t>
      </w:r>
      <w:r>
        <w:rPr>
          <w:rFonts w:ascii="Liberation Serif" w:hAnsi="Liberation Serif" w:cs="Liberation Serif"/>
          <w:sz w:val="24"/>
          <w:szCs w:val="24"/>
        </w:rPr>
        <w:t xml:space="preserve">ием муниципальных услуг, а также консультирование заявителей о порядке </w:t>
      </w:r>
      <w:r>
        <w:rPr>
          <w:rFonts w:ascii="Liberation Serif" w:hAnsi="Liberation Serif" w:cs="Liberation Serif"/>
          <w:sz w:val="24"/>
          <w:szCs w:val="24"/>
        </w:rPr>
        <w:lastRenderedPageBreak/>
        <w:t>предоставления муниципальных услуг в МФЦ и через Единый портал, в том числе путем оборудования в МФЦ рабочих мест, предназначенных для обеспечения доступа к информационно-</w:t>
      </w:r>
      <w:r>
        <w:rPr>
          <w:rFonts w:ascii="Liberation Serif" w:hAnsi="Liberation Serif" w:cs="Liberation Serif"/>
          <w:sz w:val="24"/>
          <w:szCs w:val="24"/>
        </w:rPr>
        <w:softHyphen/>
        <w:t>телекоммуника</w:t>
      </w:r>
      <w:r>
        <w:rPr>
          <w:rFonts w:ascii="Liberation Serif" w:hAnsi="Liberation Serif" w:cs="Liberation Serif"/>
          <w:sz w:val="24"/>
          <w:szCs w:val="24"/>
        </w:rPr>
        <w:t>ционной сети «Интернет»;</w:t>
      </w:r>
    </w:p>
    <w:p w:rsidR="00F363FD" w:rsidRDefault="00E709EE">
      <w:pPr>
        <w:widowControl/>
        <w:numPr>
          <w:ilvl w:val="0"/>
          <w:numId w:val="9"/>
        </w:numPr>
        <w:tabs>
          <w:tab w:val="left" w:pos="754"/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прием и заполнение запросов о предоставлении муниципальных услуг, в том числе посредством автоматизированных информационных систем МФЦ, а также прием комплексных запросов;</w:t>
      </w:r>
    </w:p>
    <w:p w:rsidR="00F363FD" w:rsidRDefault="00E709EE">
      <w:pPr>
        <w:widowControl/>
        <w:numPr>
          <w:ilvl w:val="0"/>
          <w:numId w:val="9"/>
        </w:numPr>
        <w:tabs>
          <w:tab w:val="left" w:pos="754"/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формирование и направление МФЦ межведомственного запроса в </w:t>
      </w:r>
      <w:r>
        <w:rPr>
          <w:rFonts w:ascii="Liberation Serif" w:hAnsi="Liberation Serif" w:cs="Liberation Serif"/>
          <w:sz w:val="24"/>
          <w:szCs w:val="24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363FD" w:rsidRDefault="00E709EE">
      <w:pPr>
        <w:widowControl/>
        <w:numPr>
          <w:ilvl w:val="0"/>
          <w:numId w:val="9"/>
        </w:numPr>
        <w:tabs>
          <w:tab w:val="left" w:pos="754"/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выдача заявителю результата предоставления муниципальной услуги, в том числе</w:t>
      </w:r>
      <w:r>
        <w:rPr>
          <w:rFonts w:ascii="Liberation Serif" w:hAnsi="Liberation Serif" w:cs="Liberation Serif"/>
          <w:sz w:val="24"/>
          <w:szCs w:val="24"/>
        </w:rPr>
        <w:t xml:space="preserve">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государственные услуги, а также выдача документов, включая составлени</w:t>
      </w:r>
      <w:r>
        <w:rPr>
          <w:rFonts w:ascii="Liberation Serif" w:hAnsi="Liberation Serif" w:cs="Liberation Serif"/>
          <w:sz w:val="24"/>
          <w:szCs w:val="24"/>
        </w:rPr>
        <w:t>е на бумажном носителе и заверение выписок из информационных систем органов, предоставляющих муниципальные услуги.</w:t>
      </w:r>
    </w:p>
    <w:p w:rsidR="00F363FD" w:rsidRDefault="00F363FD">
      <w:pPr>
        <w:widowControl/>
        <w:tabs>
          <w:tab w:val="left" w:pos="754"/>
        </w:tabs>
        <w:ind w:left="600" w:firstLine="709"/>
        <w:jc w:val="both"/>
        <w:textAlignment w:val="auto"/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Информирование заявителей о порядке предоставления муниципальных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услуг, в том числе посредством комплексного запроса, в МФЦ, о ходе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выполнен</w:t>
      </w:r>
      <w:r>
        <w:rPr>
          <w:rFonts w:ascii="Liberation Serif" w:hAnsi="Liberation Serif" w:cs="Liberation Serif"/>
          <w:b/>
          <w:bCs/>
          <w:sz w:val="24"/>
          <w:szCs w:val="24"/>
        </w:rPr>
        <w:t>ия запросов о предоставлении муниципальных услуг, комплексных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запросов, а также по иным вопросам, связанным с предоставлением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муниципальных услуг, а также консультирование заявителей о порядке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муниципальных услуг в МФЦ и через Единый портал,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в том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числе путем оборудования в МФЦ рабочих мест, предназначенных для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обеспечения доступа к информационно-телекоммуникационной сети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28" w:name="bookmark29"/>
      <w:r>
        <w:rPr>
          <w:rFonts w:ascii="Liberation Serif" w:hAnsi="Liberation Serif" w:cs="Liberation Serif"/>
          <w:b/>
          <w:bCs/>
          <w:sz w:val="24"/>
          <w:szCs w:val="24"/>
        </w:rPr>
        <w:t>«Интернет»</w:t>
      </w:r>
      <w:bookmarkEnd w:id="28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15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129. Основанием для начала предоставления муниципальной услуги является обращение заявителя в МФЦ.</w:t>
      </w:r>
    </w:p>
    <w:p w:rsidR="00F363FD" w:rsidRDefault="00E709EE">
      <w:pPr>
        <w:widowControl/>
        <w:tabs>
          <w:tab w:val="left" w:pos="1191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130. МФЦ </w:t>
      </w:r>
      <w:r>
        <w:rPr>
          <w:rFonts w:ascii="Liberation Serif" w:hAnsi="Liberation Serif" w:cs="Liberation Serif"/>
          <w:sz w:val="24"/>
          <w:szCs w:val="24"/>
        </w:rPr>
        <w:t>осуществляет информирование заявителей о порядке предоставления органа, предоставляющего муниципальную услугу с использованием доступных средств информирования заявителей (информационные стенды, сайт в сети «Интернет», средства массовой информации).</w:t>
      </w:r>
    </w:p>
    <w:p w:rsidR="00F363FD" w:rsidRDefault="00E709EE">
      <w:pPr>
        <w:widowControl/>
        <w:tabs>
          <w:tab w:val="left" w:pos="1156"/>
          <w:tab w:val="left" w:leader="underscore" w:pos="349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131. М</w:t>
      </w:r>
      <w:r>
        <w:rPr>
          <w:rFonts w:ascii="Liberation Serif" w:hAnsi="Liberation Serif" w:cs="Liberation Serif"/>
          <w:sz w:val="24"/>
          <w:szCs w:val="24"/>
        </w:rPr>
        <w:t>ФЦ осуществляет информирование заявителей о месте нахождения органа, предоставляющего муниципальную услугу</w:t>
      </w:r>
      <w:r>
        <w:rPr>
          <w:rFonts w:ascii="Liberation Serif" w:hAnsi="Liberation Serif" w:cs="Liberation Serif"/>
          <w:i/>
          <w:iCs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режиме работы и контактных телефонах</w:t>
      </w:r>
      <w:r>
        <w:rPr>
          <w:rFonts w:ascii="Liberation Serif" w:hAnsi="Liberation Serif" w:cs="Liberation Serif"/>
          <w:i/>
          <w:iCs/>
          <w:sz w:val="24"/>
          <w:szCs w:val="24"/>
        </w:rPr>
        <w:t>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 получении запроса работником МФЦ заявителю сообщается соответствующая полная и исчерпывающая информация.</w:t>
      </w:r>
    </w:p>
    <w:p w:rsidR="00F363FD" w:rsidRDefault="00E709EE">
      <w:pPr>
        <w:widowControl/>
        <w:tabs>
          <w:tab w:val="left" w:pos="134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32. При получении запроса о ходе выполнения муниципальной услуги необходимая информация запрашивается работником МФЦ в орган, предоставляющий муниципальную услугу любым доступным способом, обеспечивающим оперативность направления запроса.</w:t>
      </w:r>
    </w:p>
    <w:p w:rsidR="00F363FD" w:rsidRDefault="00E709EE">
      <w:pPr>
        <w:pStyle w:val="a6"/>
        <w:widowControl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133. Орган, предо</w:t>
      </w:r>
      <w:r>
        <w:rPr>
          <w:rFonts w:ascii="Liberation Serif" w:hAnsi="Liberation Serif" w:cs="Liberation Serif"/>
          <w:sz w:val="24"/>
          <w:szCs w:val="24"/>
        </w:rPr>
        <w:t>ставляющий муниципальную услугу, направляет информацию о ходе выполнения муниципальной услуги в МФЦ.</w:t>
      </w:r>
    </w:p>
    <w:p w:rsidR="00F363FD" w:rsidRDefault="00E709EE">
      <w:pPr>
        <w:widowControl/>
        <w:tabs>
          <w:tab w:val="left" w:pos="134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134. Результатом выполнения административной процедуры является ознакомление заявителя с порядком и сроками предоставления муниципальной услуги.</w:t>
      </w:r>
    </w:p>
    <w:p w:rsidR="00F363FD" w:rsidRDefault="00E709EE">
      <w:pPr>
        <w:widowControl/>
        <w:tabs>
          <w:tab w:val="left" w:pos="1348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135. Предо</w:t>
      </w:r>
      <w:r>
        <w:rPr>
          <w:rFonts w:ascii="Liberation Serif" w:hAnsi="Liberation Serif" w:cs="Liberation Serif"/>
          <w:sz w:val="24"/>
          <w:szCs w:val="24"/>
        </w:rPr>
        <w:t>ставление двух и более муниципальных услуг (посредством комплексного запроса) в МФЦ при однократном обращении заявителя не предусмотрено.</w:t>
      </w:r>
    </w:p>
    <w:p w:rsidR="00F363FD" w:rsidRDefault="00F363FD">
      <w:pPr>
        <w:widowControl/>
        <w:tabs>
          <w:tab w:val="left" w:pos="1348"/>
        </w:tabs>
        <w:ind w:left="600" w:firstLine="709"/>
        <w:jc w:val="both"/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</w:pPr>
      <w:bookmarkStart w:id="29" w:name="bookmark30"/>
      <w:r>
        <w:rPr>
          <w:rFonts w:ascii="Liberation Serif" w:hAnsi="Liberation Serif" w:cs="Liberation Serif"/>
          <w:b/>
          <w:bCs/>
          <w:sz w:val="24"/>
          <w:szCs w:val="24"/>
        </w:rPr>
        <w:t>Прием и заполнение запросов о предоставлении муниципальных услуг, в том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числе посредством автоматизированных информац</w:t>
      </w:r>
      <w:r>
        <w:rPr>
          <w:rFonts w:ascii="Liberation Serif" w:hAnsi="Liberation Serif" w:cs="Liberation Serif"/>
          <w:b/>
          <w:bCs/>
          <w:sz w:val="24"/>
          <w:szCs w:val="24"/>
        </w:rPr>
        <w:t>ионных систем МФЦ, а</w:t>
      </w:r>
      <w:bookmarkEnd w:id="29"/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30" w:name="bookmark31"/>
      <w:r>
        <w:rPr>
          <w:rFonts w:ascii="Liberation Serif" w:hAnsi="Liberation Serif" w:cs="Liberation Serif"/>
          <w:b/>
          <w:bCs/>
          <w:sz w:val="24"/>
          <w:szCs w:val="24"/>
        </w:rPr>
        <w:t>также прием комплексных запросов</w:t>
      </w:r>
      <w:bookmarkEnd w:id="30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48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136. Основанием для начала административной процедуры является поступление запроса заявителя о предоставлении муниципальной услуги в МФЦ.</w:t>
      </w:r>
    </w:p>
    <w:p w:rsidR="00F363FD" w:rsidRDefault="00E709EE">
      <w:pPr>
        <w:widowControl/>
        <w:tabs>
          <w:tab w:val="left" w:pos="148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137. В случае наличия оснований для отказа в приеме документов,</w:t>
      </w:r>
      <w:r>
        <w:rPr>
          <w:rFonts w:ascii="Liberation Serif" w:hAnsi="Liberation Serif" w:cs="Liberation Serif"/>
          <w:sz w:val="24"/>
          <w:szCs w:val="24"/>
        </w:rPr>
        <w:t xml:space="preserve"> необходимых для предоставления органа, предоставляющего муниципальную услугу, в соответствии с пунктом 25 Административного регламента работник МФЦ отказывает в приеме документов, необходимых для предоставления муниципальной услуги.</w:t>
      </w:r>
    </w:p>
    <w:p w:rsidR="00F363FD" w:rsidRDefault="00E709EE">
      <w:pPr>
        <w:widowControl/>
        <w:tabs>
          <w:tab w:val="left" w:pos="142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138. Работник МФЦ реги</w:t>
      </w:r>
      <w:r>
        <w:rPr>
          <w:rFonts w:ascii="Liberation Serif" w:hAnsi="Liberation Serif" w:cs="Liberation Serif"/>
          <w:sz w:val="24"/>
          <w:szCs w:val="24"/>
        </w:rPr>
        <w:t xml:space="preserve">стрирует заявление и осуществляет направление принятого запроса в орган, предоставляющий муниципальную услугу, в порядке и сроки, установленные соглашением о взаимодействии между МФЦ и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, но не позднее следующего раб</w:t>
      </w:r>
      <w:r>
        <w:rPr>
          <w:rFonts w:ascii="Liberation Serif" w:hAnsi="Liberation Serif" w:cs="Liberation Serif"/>
          <w:sz w:val="24"/>
          <w:szCs w:val="24"/>
        </w:rPr>
        <w:t>очего дня со дня регистрации запроса.</w:t>
      </w:r>
    </w:p>
    <w:p w:rsidR="00F363FD" w:rsidRDefault="00E709EE">
      <w:pPr>
        <w:widowControl/>
        <w:tabs>
          <w:tab w:val="left" w:pos="1489"/>
          <w:tab w:val="left" w:leader="underscore" w:pos="101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139. Срок передачи документов из МФЦ в администрацию городского округа Заречный не входит в общий срок предоставления муниципальной услуги.</w:t>
      </w:r>
    </w:p>
    <w:p w:rsidR="00F363FD" w:rsidRDefault="00E709EE">
      <w:pPr>
        <w:widowControl/>
        <w:tabs>
          <w:tab w:val="left" w:pos="1489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140. Результатом выполнения административной процедуры является регистрация за</w:t>
      </w:r>
      <w:r>
        <w:rPr>
          <w:rFonts w:ascii="Liberation Serif" w:hAnsi="Liberation Serif" w:cs="Liberation Serif"/>
          <w:sz w:val="24"/>
          <w:szCs w:val="24"/>
        </w:rPr>
        <w:t xml:space="preserve">явления и документов, необходимых для предоставления муниципальной услуги, и направление запроса в </w:t>
      </w:r>
      <w:r>
        <w:rPr>
          <w:rFonts w:ascii="Liberation Serif" w:hAnsi="Liberation Serif" w:cs="Liberation Serif"/>
          <w:iCs/>
          <w:sz w:val="24"/>
          <w:szCs w:val="24"/>
        </w:rPr>
        <w:t>администрацию городского округа Заречный.</w:t>
      </w:r>
    </w:p>
    <w:p w:rsidR="00F363FD" w:rsidRDefault="00F363FD">
      <w:pPr>
        <w:widowControl/>
        <w:tabs>
          <w:tab w:val="left" w:pos="1489"/>
        </w:tabs>
        <w:ind w:left="780" w:firstLine="709"/>
        <w:jc w:val="both"/>
        <w:textAlignment w:val="auto"/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Формирование и направление МФЦ межведомственного запроса в органы,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предоставляющие муниципальные услуги, в иные </w:t>
      </w:r>
      <w:r>
        <w:rPr>
          <w:rFonts w:ascii="Liberation Serif" w:hAnsi="Liberation Serif" w:cs="Liberation Serif"/>
          <w:b/>
          <w:bCs/>
          <w:sz w:val="24"/>
          <w:szCs w:val="24"/>
        </w:rPr>
        <w:t>органы государственной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власти, органы местного самоуправления и организации, участвующие в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31" w:name="bookmark32"/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предоставлении муниципальных услуг</w:t>
      </w:r>
      <w:bookmarkEnd w:id="31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pStyle w:val="a6"/>
        <w:widowControl/>
        <w:tabs>
          <w:tab w:val="left" w:pos="1778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141. Информационные системы, используемые в процессе межведомственного взаимодействия для предоставления муниципальной услуги: Фе</w:t>
      </w:r>
      <w:r>
        <w:rPr>
          <w:rFonts w:ascii="Liberation Serif" w:hAnsi="Liberation Serif" w:cs="Liberation Serif"/>
          <w:sz w:val="24"/>
          <w:szCs w:val="24"/>
        </w:rPr>
        <w:t>деральная государственная информационная система «Единая система межведомственного электронного взаимодействия» (СМЭВ), Федеральная государственная информационная система «Единый портал государственных и муниципальных услуг (функций)» (Единый портал), Феде</w:t>
      </w:r>
      <w:r>
        <w:rPr>
          <w:rFonts w:ascii="Liberation Serif" w:hAnsi="Liberation Serif" w:cs="Liberation Serif"/>
          <w:sz w:val="24"/>
          <w:szCs w:val="24"/>
        </w:rPr>
        <w:t>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</w:t>
      </w:r>
      <w:r>
        <w:rPr>
          <w:rFonts w:ascii="Liberation Serif" w:hAnsi="Liberation Serif" w:cs="Liberation Serif"/>
          <w:sz w:val="24"/>
          <w:szCs w:val="24"/>
        </w:rPr>
        <w:t>ых услуг в электронной форме», Федеральная государственная информационная система «Федеральный реестр государственных и муниципальных услуг (функций)».</w:t>
      </w:r>
    </w:p>
    <w:p w:rsidR="00F363FD" w:rsidRDefault="00F363FD">
      <w:pPr>
        <w:pStyle w:val="a6"/>
        <w:widowControl/>
        <w:tabs>
          <w:tab w:val="left" w:pos="1778"/>
        </w:tabs>
        <w:jc w:val="both"/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32" w:name="bookmark33"/>
      <w:r>
        <w:rPr>
          <w:rFonts w:ascii="Liberation Serif" w:hAnsi="Liberation Serif" w:cs="Liberation Serif"/>
          <w:b/>
          <w:bCs/>
          <w:sz w:val="24"/>
          <w:szCs w:val="24"/>
        </w:rPr>
        <w:t>Выдача заявителю результата предоставления муниципальной услуги, в том</w:t>
      </w:r>
      <w:bookmarkEnd w:id="32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числе выдача документов на бумаж</w:t>
      </w:r>
      <w:r>
        <w:rPr>
          <w:rFonts w:ascii="Liberation Serif" w:hAnsi="Liberation Serif" w:cs="Liberation Serif"/>
          <w:b/>
          <w:bCs/>
          <w:sz w:val="24"/>
          <w:szCs w:val="24"/>
        </w:rPr>
        <w:t>ном носителе, подтверждающих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содержание электронных документов, направленных в МФЦ по результатам предоставления муниципальных услуг органами, предоставляющими государственные услуги, а также выдача документов, включая составление на бумажном носителе и за</w:t>
      </w:r>
      <w:r>
        <w:rPr>
          <w:rFonts w:ascii="Liberation Serif" w:hAnsi="Liberation Serif" w:cs="Liberation Serif"/>
          <w:b/>
          <w:bCs/>
          <w:sz w:val="24"/>
          <w:szCs w:val="24"/>
        </w:rPr>
        <w:t>верение выписок из информационных систем органов, предоставляющих муниципальные услуги</w:t>
      </w:r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pStyle w:val="a6"/>
        <w:widowControl/>
        <w:tabs>
          <w:tab w:val="left" w:pos="133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142. Основанием для начала выполнения административной процедуры является получение результата предоставления муниципальной услуги на бумажном носителе в </w:t>
      </w:r>
      <w:r>
        <w:rPr>
          <w:rFonts w:ascii="Liberation Serif" w:hAnsi="Liberation Serif" w:cs="Liberation Serif"/>
          <w:iCs/>
          <w:sz w:val="24"/>
          <w:szCs w:val="24"/>
        </w:rPr>
        <w:t xml:space="preserve">администрации </w:t>
      </w:r>
      <w:r>
        <w:rPr>
          <w:rFonts w:ascii="Liberation Serif" w:hAnsi="Liberation Serif" w:cs="Liberation Serif"/>
          <w:iCs/>
          <w:sz w:val="24"/>
          <w:szCs w:val="24"/>
        </w:rPr>
        <w:t>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 xml:space="preserve"> либо электронных документов, направленных в МФЦ по результатам предоставления администрацией городского округа Заречный муниципальной услуги, а также выдача документов, включая составление на бумажном носителе и заверение выписок</w:t>
      </w:r>
      <w:r>
        <w:rPr>
          <w:rFonts w:ascii="Liberation Serif" w:hAnsi="Liberation Serif" w:cs="Liberation Serif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F363FD" w:rsidRDefault="00E709EE">
      <w:pPr>
        <w:pStyle w:val="a6"/>
        <w:widowControl/>
        <w:tabs>
          <w:tab w:val="left" w:pos="133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143. Работник МФЦ выдает результат предоставления муниципальной услуги заявителю или его представителю под подпись.</w:t>
      </w:r>
    </w:p>
    <w:p w:rsidR="00F363FD" w:rsidRDefault="00E709EE">
      <w:pPr>
        <w:pStyle w:val="a6"/>
        <w:widowControl/>
        <w:tabs>
          <w:tab w:val="left" w:pos="133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144. В качестве результата предоставления муниципальной услуги </w:t>
      </w:r>
      <w:r>
        <w:rPr>
          <w:rFonts w:ascii="Liberation Serif" w:hAnsi="Liberation Serif" w:cs="Liberation Serif"/>
          <w:sz w:val="24"/>
          <w:szCs w:val="24"/>
        </w:rPr>
        <w:t>заявитель по его выбору вправе получить решение в форме электронного документа или документа на бумажном носителе.</w:t>
      </w:r>
    </w:p>
    <w:p w:rsidR="00F363FD" w:rsidRDefault="00E709EE">
      <w:pPr>
        <w:pStyle w:val="a6"/>
        <w:widowControl/>
        <w:numPr>
          <w:ilvl w:val="0"/>
          <w:numId w:val="17"/>
        </w:numPr>
        <w:tabs>
          <w:tab w:val="left" w:pos="134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</w:t>
      </w:r>
      <w:r>
        <w:rPr>
          <w:rFonts w:ascii="Liberation Serif" w:hAnsi="Liberation Serif" w:cs="Liberation Serif"/>
          <w:sz w:val="24"/>
          <w:szCs w:val="24"/>
        </w:rPr>
        <w:t>ечение срока действия результата предоставления муниципальной услуги.</w:t>
      </w:r>
    </w:p>
    <w:p w:rsidR="00F363FD" w:rsidRDefault="00F363FD">
      <w:pPr>
        <w:widowControl/>
        <w:tabs>
          <w:tab w:val="left" w:pos="1343"/>
        </w:tabs>
        <w:jc w:val="both"/>
        <w:textAlignment w:val="auto"/>
      </w:pP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Формирование и направление межведомственных запросов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в органы (организации), участвующие в предоставлении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муниципальной услуги</w:t>
      </w:r>
    </w:p>
    <w:p w:rsidR="00F363FD" w:rsidRDefault="00F363FD">
      <w:pPr>
        <w:widowControl/>
        <w:jc w:val="center"/>
        <w:textAlignment w:val="auto"/>
      </w:pPr>
    </w:p>
    <w:p w:rsidR="00F363FD" w:rsidRDefault="00E709EE">
      <w:pPr>
        <w:widowControl/>
        <w:tabs>
          <w:tab w:val="left" w:pos="6437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146. Формирование и направление МФЦ межведомственного зап</w:t>
      </w:r>
      <w:r>
        <w:rPr>
          <w:rFonts w:ascii="Liberation Serif" w:hAnsi="Liberation Serif" w:cs="Liberation Serif"/>
          <w:sz w:val="24"/>
          <w:szCs w:val="24"/>
        </w:rPr>
        <w:t>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</w:t>
      </w:r>
      <w:r>
        <w:rPr>
          <w:rFonts w:ascii="Liberation Serif" w:hAnsi="Liberation Serif" w:cs="Liberation Serif"/>
          <w:sz w:val="24"/>
          <w:szCs w:val="24"/>
        </w:rPr>
        <w:t>и между МФЦ и администрацией городского округ Заречный.</w:t>
      </w:r>
    </w:p>
    <w:p w:rsidR="00F363FD" w:rsidRDefault="00F363FD">
      <w:pPr>
        <w:widowControl/>
        <w:tabs>
          <w:tab w:val="left" w:pos="6437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Порядок исправления допущенных опечаток и ошибок в выданных в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результате предоставления муниципальной услуги документах, в том числе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отказа в исправлении таких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33" w:name="bookmark34"/>
      <w:r>
        <w:rPr>
          <w:rFonts w:ascii="Liberation Serif" w:hAnsi="Liberation Serif" w:cs="Liberation Serif"/>
          <w:b/>
          <w:bCs/>
          <w:sz w:val="24"/>
          <w:szCs w:val="24"/>
        </w:rPr>
        <w:t>оп</w:t>
      </w:r>
      <w:r>
        <w:rPr>
          <w:rFonts w:ascii="Liberation Serif" w:hAnsi="Liberation Serif" w:cs="Liberation Serif"/>
          <w:b/>
          <w:bCs/>
          <w:sz w:val="24"/>
          <w:szCs w:val="24"/>
        </w:rPr>
        <w:t>ечаток и ошибок</w:t>
      </w:r>
      <w:bookmarkEnd w:id="33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34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147.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городского округа Заречный с заявлением об испра</w:t>
      </w:r>
      <w:r>
        <w:rPr>
          <w:rFonts w:ascii="Liberation Serif" w:hAnsi="Liberation Serif" w:cs="Liberation Serif"/>
          <w:sz w:val="24"/>
          <w:szCs w:val="24"/>
        </w:rPr>
        <w:t>влении допущенных опечаток и ошибок в выданных в результате предоставления муниципальной услуги документах.</w:t>
      </w:r>
    </w:p>
    <w:p w:rsidR="00F363FD" w:rsidRDefault="00E709EE">
      <w:pPr>
        <w:pStyle w:val="a6"/>
        <w:widowControl/>
        <w:numPr>
          <w:ilvl w:val="0"/>
          <w:numId w:val="18"/>
        </w:numPr>
        <w:tabs>
          <w:tab w:val="left" w:pos="134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</w:t>
      </w:r>
      <w:r>
        <w:rPr>
          <w:rFonts w:ascii="Liberation Serif" w:hAnsi="Liberation Serif" w:cs="Liberation Serif"/>
          <w:sz w:val="24"/>
          <w:szCs w:val="24"/>
        </w:rPr>
        <w:t xml:space="preserve">услуги (далее - процедура), является поступление в администрацию городского округа Заречный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</w:t>
      </w:r>
      <w:r>
        <w:rPr>
          <w:rFonts w:ascii="Liberation Serif" w:hAnsi="Liberation Serif" w:cs="Liberation Serif"/>
          <w:sz w:val="24"/>
          <w:szCs w:val="24"/>
        </w:rPr>
        <w:t>и (или) ошибок).</w:t>
      </w:r>
    </w:p>
    <w:p w:rsidR="00F363FD" w:rsidRDefault="00E709EE">
      <w:pPr>
        <w:widowControl/>
        <w:tabs>
          <w:tab w:val="left" w:pos="13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149.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363FD" w:rsidRDefault="00E709EE">
      <w:pPr>
        <w:widowControl/>
        <w:numPr>
          <w:ilvl w:val="0"/>
          <w:numId w:val="19"/>
        </w:numPr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лично (заявителем </w:t>
      </w:r>
      <w:r>
        <w:rPr>
          <w:rFonts w:ascii="Liberation Serif" w:hAnsi="Liberation Serif" w:cs="Liberation Serif"/>
          <w:sz w:val="24"/>
          <w:szCs w:val="24"/>
        </w:rPr>
        <w:t>представляются оригиналы документов с опечатками и (или) ошибками;</w:t>
      </w:r>
    </w:p>
    <w:p w:rsidR="00F363FD" w:rsidRDefault="00E709EE">
      <w:pPr>
        <w:widowControl/>
        <w:numPr>
          <w:ilvl w:val="0"/>
          <w:numId w:val="19"/>
        </w:numPr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150. Специалист, ответственный за предоставление муниципальной услуги: 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осуществ</w:t>
      </w:r>
      <w:r>
        <w:rPr>
          <w:rFonts w:ascii="Liberation Serif" w:hAnsi="Liberation Serif"/>
          <w:sz w:val="24"/>
          <w:szCs w:val="24"/>
        </w:rPr>
        <w:t xml:space="preserve">ляет регистрацию заявления об исправлении опечаток и (или) ошибок, допущенных в выданных в результате предоставления муниципальной услуги документах. Максимальный срок выполнения действия составляет 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1 (один) рабочий день;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рассматривает заявление об испр</w:t>
      </w:r>
      <w:r>
        <w:rPr>
          <w:rFonts w:ascii="Liberation Serif" w:hAnsi="Liberation Serif"/>
          <w:sz w:val="24"/>
          <w:szCs w:val="24"/>
        </w:rPr>
        <w:t>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 Макси</w:t>
      </w:r>
      <w:r>
        <w:rPr>
          <w:rFonts w:ascii="Liberation Serif" w:hAnsi="Liberation Serif"/>
          <w:sz w:val="24"/>
          <w:szCs w:val="24"/>
        </w:rPr>
        <w:t>мальный срок выполнения действия составляет 3 (три) рабочих дня.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результатам рассмотрения указанного заявления выполняет одно из следующих административных действий: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 случае выявления допущенных опечаток и (или) ошибок в документах, выданных в резуль</w:t>
      </w:r>
      <w:r>
        <w:rPr>
          <w:rFonts w:ascii="Liberation Serif" w:hAnsi="Liberation Serif"/>
          <w:sz w:val="24"/>
          <w:szCs w:val="24"/>
        </w:rPr>
        <w:t>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Максимальный срок выполнения действия составляет 5 (пять) рабочих дней.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 случае отсутствия</w:t>
      </w:r>
      <w:r>
        <w:rPr>
          <w:rFonts w:ascii="Liberation Serif" w:hAnsi="Liberation Serif"/>
          <w:sz w:val="24"/>
          <w:szCs w:val="24"/>
        </w:rPr>
        <w:t xml:space="preserve">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Максимальный срок вып</w:t>
      </w:r>
      <w:r>
        <w:rPr>
          <w:rFonts w:ascii="Liberation Serif" w:hAnsi="Liberation Serif"/>
          <w:sz w:val="24"/>
          <w:szCs w:val="24"/>
        </w:rPr>
        <w:t>олнения действия составляет 5 (пять) рабочих дней.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151.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– изменение содержания документов, являющихся результатом </w:t>
      </w:r>
      <w:r>
        <w:rPr>
          <w:rFonts w:ascii="Liberation Serif" w:hAnsi="Liberation Serif"/>
          <w:sz w:val="24"/>
          <w:szCs w:val="24"/>
        </w:rPr>
        <w:t>предоставления муниципальной услуги;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–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152. Критерием принятия решения об исправлении опечаток и (и</w:t>
      </w:r>
      <w:r>
        <w:rPr>
          <w:rFonts w:ascii="Liberation Serif" w:hAnsi="Liberation Serif"/>
          <w:sz w:val="24"/>
          <w:szCs w:val="24"/>
        </w:rPr>
        <w:t>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363FD" w:rsidRDefault="00E709EE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153. Результатом процедуры являются: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– исправленные документы, являющиеся результатом предоставления муниципальной усл</w:t>
      </w:r>
      <w:r>
        <w:rPr>
          <w:rFonts w:ascii="Liberation Serif" w:hAnsi="Liberation Serif"/>
          <w:sz w:val="24"/>
          <w:szCs w:val="24"/>
        </w:rPr>
        <w:t>уги;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–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154.</w:t>
      </w:r>
      <w:r>
        <w:rPr>
          <w:rFonts w:ascii="Liberation Serif" w:hAnsi="Liberation Serif"/>
          <w:sz w:val="24"/>
          <w:szCs w:val="24"/>
        </w:rPr>
        <w:tab/>
        <w:t>Способом фиксации результата процедуры является регистрация исправленного документа или принятого ре</w:t>
      </w:r>
      <w:r>
        <w:rPr>
          <w:rFonts w:ascii="Liberation Serif" w:hAnsi="Liberation Serif"/>
          <w:sz w:val="24"/>
          <w:szCs w:val="24"/>
        </w:rPr>
        <w:t>шения в журнале исходящей документации.</w:t>
      </w:r>
    </w:p>
    <w:p w:rsidR="00F363FD" w:rsidRDefault="00E709E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155.</w:t>
      </w:r>
      <w:r>
        <w:rPr>
          <w:rFonts w:ascii="Liberation Serif" w:hAnsi="Liberation Serif"/>
          <w:sz w:val="24"/>
          <w:szCs w:val="24"/>
        </w:rPr>
        <w:tab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363FD" w:rsidRDefault="00F363FD">
      <w:pPr>
        <w:widowControl/>
        <w:tabs>
          <w:tab w:val="left" w:pos="1358"/>
        </w:tabs>
        <w:ind w:left="76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tabs>
          <w:tab w:val="left" w:pos="1358"/>
        </w:tabs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Раздел 4. Формы контроля за предоставлением муниципальной </w:t>
      </w:r>
      <w:r>
        <w:rPr>
          <w:rFonts w:ascii="Liberation Serif" w:hAnsi="Liberation Serif" w:cs="Liberation Serif"/>
          <w:b/>
          <w:bCs/>
          <w:sz w:val="24"/>
          <w:szCs w:val="24"/>
        </w:rPr>
        <w:t>услуги</w:t>
      </w:r>
    </w:p>
    <w:p w:rsidR="00F363FD" w:rsidRDefault="00F363FD">
      <w:pPr>
        <w:widowControl/>
        <w:tabs>
          <w:tab w:val="left" w:pos="1358"/>
        </w:tabs>
        <w:jc w:val="center"/>
        <w:textAlignment w:val="auto"/>
      </w:pP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Порядок осуществления текущего контроля за соблюдением и исполнением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ответственными должностными лицами положений регламента и иных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нормативных правовых актов, устанавливающих требования к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предоставлению муниципальной услуги, а также принятием ими </w:t>
      </w:r>
      <w:r>
        <w:rPr>
          <w:rFonts w:ascii="Liberation Serif" w:hAnsi="Liberation Serif" w:cs="Liberation Serif"/>
          <w:b/>
          <w:bCs/>
          <w:sz w:val="24"/>
          <w:szCs w:val="24"/>
        </w:rPr>
        <w:t>решений</w:t>
      </w:r>
    </w:p>
    <w:p w:rsidR="00F363FD" w:rsidRDefault="00F363FD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pStyle w:val="a6"/>
        <w:widowControl/>
        <w:ind w:left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органа, предоставляющего муниципальную услугу н</w:t>
      </w:r>
      <w:r>
        <w:rPr>
          <w:rFonts w:ascii="Liberation Serif" w:hAnsi="Liberation Serif" w:cs="Liberation Serif"/>
          <w:sz w:val="24"/>
          <w:szCs w:val="24"/>
        </w:rPr>
        <w:t>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F363FD" w:rsidRDefault="00E709EE">
      <w:pPr>
        <w:pStyle w:val="a6"/>
        <w:widowControl/>
        <w:ind w:left="0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157. Основными задачами текущего контроля являются:</w:t>
      </w:r>
    </w:p>
    <w:p w:rsidR="00F363FD" w:rsidRDefault="00E709EE">
      <w:pPr>
        <w:widowControl/>
        <w:numPr>
          <w:ilvl w:val="0"/>
          <w:numId w:val="20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обеспечение своевременного и качественного предоставления м</w:t>
      </w:r>
      <w:r>
        <w:rPr>
          <w:rFonts w:ascii="Liberation Serif" w:hAnsi="Liberation Serif" w:cs="Liberation Serif"/>
          <w:sz w:val="24"/>
          <w:szCs w:val="24"/>
        </w:rPr>
        <w:t>униципальной услуги;</w:t>
      </w:r>
    </w:p>
    <w:p w:rsidR="00F363FD" w:rsidRDefault="00E709EE">
      <w:pPr>
        <w:widowControl/>
        <w:numPr>
          <w:ilvl w:val="0"/>
          <w:numId w:val="20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F363FD" w:rsidRDefault="00E709EE">
      <w:pPr>
        <w:widowControl/>
        <w:numPr>
          <w:ilvl w:val="0"/>
          <w:numId w:val="20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F363FD" w:rsidRDefault="00E709EE">
      <w:pPr>
        <w:widowControl/>
        <w:numPr>
          <w:ilvl w:val="0"/>
          <w:numId w:val="20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принятие мер по надлежащему предоставлению муниципа</w:t>
      </w:r>
      <w:r>
        <w:rPr>
          <w:rFonts w:ascii="Liberation Serif" w:hAnsi="Liberation Serif" w:cs="Liberation Serif"/>
          <w:sz w:val="24"/>
          <w:szCs w:val="24"/>
        </w:rPr>
        <w:t>льной услуги.</w:t>
      </w:r>
    </w:p>
    <w:p w:rsidR="00F363FD" w:rsidRDefault="00E709EE">
      <w:pPr>
        <w:widowControl/>
        <w:tabs>
          <w:tab w:val="left" w:pos="1134"/>
        </w:tabs>
        <w:ind w:left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158. Текущий контроль осуществляется на постоянной основе.</w:t>
      </w:r>
    </w:p>
    <w:p w:rsidR="00F363FD" w:rsidRDefault="00E709EE">
      <w:pPr>
        <w:pStyle w:val="a6"/>
        <w:tabs>
          <w:tab w:val="left" w:pos="1358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159.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 w:rsidR="00F363FD" w:rsidRDefault="00F363FD">
      <w:pPr>
        <w:pStyle w:val="a6"/>
        <w:widowControl/>
        <w:tabs>
          <w:tab w:val="left" w:pos="1358"/>
        </w:tabs>
        <w:ind w:firstLine="709"/>
        <w:jc w:val="both"/>
        <w:textAlignment w:val="auto"/>
      </w:pPr>
    </w:p>
    <w:p w:rsidR="00170EE2" w:rsidRDefault="00170EE2">
      <w:pPr>
        <w:pStyle w:val="a6"/>
        <w:widowControl/>
        <w:tabs>
          <w:tab w:val="left" w:pos="1358"/>
        </w:tabs>
        <w:ind w:firstLine="709"/>
        <w:jc w:val="both"/>
        <w:textAlignment w:val="auto"/>
      </w:pPr>
    </w:p>
    <w:p w:rsidR="00170EE2" w:rsidRDefault="00170EE2">
      <w:pPr>
        <w:pStyle w:val="a6"/>
        <w:widowControl/>
        <w:tabs>
          <w:tab w:val="left" w:pos="1358"/>
        </w:tabs>
        <w:ind w:firstLine="709"/>
        <w:jc w:val="both"/>
        <w:textAlignment w:val="auto"/>
      </w:pPr>
      <w:bookmarkStart w:id="34" w:name="_GoBack"/>
      <w:bookmarkEnd w:id="34"/>
    </w:p>
    <w:p w:rsidR="00F363FD" w:rsidRDefault="00E709EE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П</w:t>
      </w:r>
      <w:r>
        <w:rPr>
          <w:rFonts w:ascii="Liberation Serif" w:hAnsi="Liberation Serif"/>
          <w:b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363FD" w:rsidRDefault="00F363F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160. Контроль за полнотой и </w:t>
      </w:r>
      <w:r>
        <w:rPr>
          <w:rFonts w:ascii="Liberation Serif" w:hAnsi="Liberation Serif"/>
          <w:sz w:val="24"/>
          <w:szCs w:val="24"/>
        </w:rPr>
        <w:t>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</w:t>
      </w:r>
      <w:r>
        <w:rPr>
          <w:rFonts w:ascii="Liberation Serif" w:hAnsi="Liberation Serif"/>
          <w:sz w:val="24"/>
          <w:szCs w:val="24"/>
        </w:rPr>
        <w:t>йствие) органа, предоставляющего муниципальную услугу и его должностных лиц, МФЦ и его сотрудников.</w:t>
      </w:r>
    </w:p>
    <w:p w:rsidR="00F363FD" w:rsidRDefault="00E709EE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161.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</w:t>
      </w:r>
      <w:r>
        <w:rPr>
          <w:rFonts w:ascii="Liberation Serif" w:hAnsi="Liberation Serif"/>
          <w:sz w:val="24"/>
          <w:szCs w:val="24"/>
        </w:rPr>
        <w:t xml:space="preserve">ктер (по конкретному обращению получателя муниципальной услуги). </w:t>
      </w:r>
    </w:p>
    <w:p w:rsidR="00F363FD" w:rsidRDefault="00E709EE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162. Результаты проверок оформляются в виде акта проверки.</w:t>
      </w:r>
    </w:p>
    <w:p w:rsidR="00F363FD" w:rsidRDefault="00F363F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Ответственность должностных лиц органа, предоставляющего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муниципальные услуги, за решения и действия (бездействие), принимаемые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:rsidR="00F363FD" w:rsidRDefault="00F363FD">
      <w:pPr>
        <w:widowControl/>
        <w:jc w:val="center"/>
        <w:textAlignment w:val="auto"/>
      </w:pP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163. Специалисты, ответственные за предоставление муниципальной услуги, несут дисциплинарную, административную и иную ответственность за несоблюдение сроков и последовательности совершения ад</w:t>
      </w:r>
      <w:r>
        <w:rPr>
          <w:rFonts w:ascii="Liberation Serif" w:hAnsi="Liberation Serif" w:cs="Liberation Serif"/>
          <w:sz w:val="24"/>
          <w:szCs w:val="24"/>
        </w:rPr>
        <w:t>министративных процедур при предоставлении муниципальной услуги, предусмотренной настоящим регламентом.</w:t>
      </w:r>
    </w:p>
    <w:p w:rsidR="00F363FD" w:rsidRDefault="00F363FD">
      <w:pPr>
        <w:pStyle w:val="a6"/>
        <w:widowControl/>
        <w:ind w:left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Положения, характеризующие требования к порядку и формам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контроля за предоставлением муниципальной услуги,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в том числе со стороны граждан, их объединен</w:t>
      </w:r>
      <w:r>
        <w:rPr>
          <w:rFonts w:ascii="Liberation Serif" w:hAnsi="Liberation Serif" w:cs="Liberation Serif"/>
          <w:b/>
          <w:bCs/>
          <w:sz w:val="24"/>
          <w:szCs w:val="24"/>
        </w:rPr>
        <w:t>ий и организаций</w:t>
      </w:r>
    </w:p>
    <w:p w:rsidR="00F363FD" w:rsidRDefault="00F363FD">
      <w:pPr>
        <w:widowControl/>
        <w:jc w:val="center"/>
        <w:textAlignment w:val="auto"/>
      </w:pP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164.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 процедурами по предоставлению муниципальной услуги и принятием решений должн</w:t>
      </w:r>
      <w:r>
        <w:rPr>
          <w:rFonts w:ascii="Liberation Serif" w:hAnsi="Liberation Serif" w:cs="Liberation Serif"/>
          <w:sz w:val="24"/>
          <w:szCs w:val="24"/>
        </w:rPr>
        <w:t>остными лицами, путем проведения проверок соблюдения и исполнения специалистами, ответственными за предоставление муниципальной услуги, нормативных правовых актов, а также положений регламента.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165. Проверки также могут проводиться по жалобе на решения, де</w:t>
      </w:r>
      <w:r>
        <w:rPr>
          <w:rFonts w:ascii="Liberation Serif" w:hAnsi="Liberation Serif" w:cs="Liberation Serif"/>
          <w:sz w:val="24"/>
          <w:szCs w:val="24"/>
        </w:rPr>
        <w:t>йствия (бездействие) специалистов, ответственных за предоставление муниципальной услуги.</w:t>
      </w:r>
    </w:p>
    <w:p w:rsidR="00F363FD" w:rsidRDefault="00E709E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166.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городского округа Заречный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</w:t>
      </w:r>
      <w:r>
        <w:rPr>
          <w:rFonts w:ascii="Liberation Serif" w:hAnsi="Liberation Serif" w:cs="Liberation Serif"/>
          <w:sz w:val="24"/>
          <w:szCs w:val="24"/>
        </w:rPr>
        <w:t>ьной услуги.</w:t>
      </w:r>
    </w:p>
    <w:p w:rsidR="00F363FD" w:rsidRDefault="00E709EE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167. В целях участия в осуществлении контроля за исполнением настоящего регламента граждане, их объединения и организации вправе обращаться к руководителю органа, предоставляющего муниципальную услугу, по вопросам, касающимся исполнения специа</w:t>
      </w:r>
      <w:r>
        <w:rPr>
          <w:rFonts w:ascii="Liberation Serif" w:hAnsi="Liberation Serif" w:cs="Liberation Serif"/>
          <w:sz w:val="24"/>
          <w:szCs w:val="24"/>
        </w:rPr>
        <w:t>листами (должностными лицами), ответственными за предоставление муниципальной услуги, положений регламента, инициировать проведение проверок исполнения положений регламента, осуществлять иные предусмотренные законодательством Российской Федерации и (или) С</w:t>
      </w:r>
      <w:r>
        <w:rPr>
          <w:rFonts w:ascii="Liberation Serif" w:hAnsi="Liberation Serif" w:cs="Liberation Serif"/>
          <w:sz w:val="24"/>
          <w:szCs w:val="24"/>
        </w:rPr>
        <w:t>вердловской области права.</w:t>
      </w:r>
    </w:p>
    <w:p w:rsidR="00F363FD" w:rsidRDefault="00F363FD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F363FD">
      <w:pPr>
        <w:widowControl/>
        <w:ind w:firstLine="709"/>
        <w:jc w:val="both"/>
        <w:textAlignment w:val="auto"/>
      </w:pPr>
    </w:p>
    <w:p w:rsidR="00F363FD" w:rsidRDefault="00F363FD">
      <w:pPr>
        <w:pStyle w:val="a6"/>
        <w:widowControl/>
        <w:ind w:left="0" w:firstLine="709"/>
        <w:jc w:val="both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pStyle w:val="a6"/>
        <w:widowControl/>
        <w:ind w:left="0"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Раздел 5. Досудебный (внесудебный) порядок обжалования решений и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действий (бездействия) органа, предоставляющего муниципальную услугу, его должностных лиц и муниципальных служащих, а также решений и действий </w:t>
      </w:r>
      <w:bookmarkStart w:id="35" w:name="bookmark35"/>
      <w:r>
        <w:rPr>
          <w:rFonts w:ascii="Liberation Serif" w:hAnsi="Liberation Serif" w:cs="Liberation Serif"/>
          <w:b/>
          <w:bCs/>
          <w:sz w:val="24"/>
          <w:szCs w:val="24"/>
        </w:rPr>
        <w:t>(бездействия) МФЦ,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работников МФЦ</w:t>
      </w:r>
      <w:bookmarkEnd w:id="35"/>
    </w:p>
    <w:p w:rsidR="00F363FD" w:rsidRDefault="00F363FD">
      <w:pPr>
        <w:widowControl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keepNext/>
        <w:keepLines/>
        <w:widowControl/>
        <w:jc w:val="center"/>
        <w:textAlignment w:val="auto"/>
      </w:pPr>
      <w:bookmarkStart w:id="36" w:name="bookmark36"/>
      <w:r>
        <w:rPr>
          <w:rFonts w:ascii="Liberation Serif" w:hAnsi="Liberation Serif" w:cs="Liberation Serif"/>
          <w:b/>
          <w:bCs/>
          <w:sz w:val="24"/>
          <w:szCs w:val="24"/>
        </w:rPr>
        <w:t>Информация для заинтересованных лиц об их праве на досудебное</w:t>
      </w:r>
      <w:bookmarkEnd w:id="36"/>
    </w:p>
    <w:p w:rsidR="00F363FD" w:rsidRDefault="00E709EE">
      <w:pPr>
        <w:widowControl/>
        <w:jc w:val="center"/>
        <w:textAlignment w:val="auto"/>
      </w:pPr>
      <w:r>
        <w:rPr>
          <w:rFonts w:ascii="Liberation Serif" w:hAnsi="Liberation Serif" w:cs="Liberation Serif"/>
          <w:b/>
          <w:bCs/>
          <w:sz w:val="24"/>
          <w:szCs w:val="24"/>
        </w:rPr>
        <w:t>(внесудебное) обжалование действий (бездействия) и (или) решений,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t>осуществляемых (принятых) в ходе предоставления муниципальной услуги</w:t>
      </w: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37" w:name="bookmark37"/>
      <w:r>
        <w:rPr>
          <w:rFonts w:ascii="Liberation Serif" w:hAnsi="Liberation Serif" w:cs="Liberation Serif"/>
          <w:b/>
          <w:bCs/>
          <w:sz w:val="24"/>
          <w:szCs w:val="24"/>
        </w:rPr>
        <w:t>(далее - жалоба)</w:t>
      </w:r>
      <w:bookmarkEnd w:id="37"/>
    </w:p>
    <w:p w:rsidR="00F363FD" w:rsidRDefault="00F363FD">
      <w:pPr>
        <w:keepNext/>
        <w:keepLines/>
        <w:widowControl/>
        <w:jc w:val="center"/>
        <w:textAlignment w:val="auto"/>
      </w:pPr>
    </w:p>
    <w:p w:rsidR="00F363FD" w:rsidRDefault="00E709EE">
      <w:pPr>
        <w:widowControl/>
        <w:tabs>
          <w:tab w:val="left" w:pos="1406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168. Заявитель вправе </w:t>
      </w:r>
      <w:r>
        <w:rPr>
          <w:rFonts w:ascii="Liberation Serif" w:hAnsi="Liberation Serif" w:cs="Liberation Serif"/>
          <w:sz w:val="24"/>
          <w:szCs w:val="24"/>
        </w:rPr>
        <w:t>обжаловать решения и действия (бездействие), принятые в ходе предоставления муниципальной услуги администрацией городского округа Заречный, специалистов, уполномоченных на предоставление муниципальной услуги, а также решения и действия (бездействие) МФЦ, р</w:t>
      </w:r>
      <w:r>
        <w:rPr>
          <w:rFonts w:ascii="Liberation Serif" w:hAnsi="Liberation Serif" w:cs="Liberation Serif"/>
          <w:sz w:val="24"/>
          <w:szCs w:val="24"/>
        </w:rPr>
        <w:t>аботников МФЦ в досудебном (внесудебном) порядке в случаях, предусмотренных статьей 11.1 Федерального закона от 27.07.2010 № 210 - ФЗ.</w:t>
      </w:r>
    </w:p>
    <w:p w:rsidR="00F363FD" w:rsidRDefault="00E709EE">
      <w:pPr>
        <w:widowControl/>
        <w:tabs>
          <w:tab w:val="left" w:pos="14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169. Заявитель имеет право на обжалование действий (бездействия) администрации городского округа Заречный, специалистов, </w:t>
      </w:r>
      <w:r>
        <w:rPr>
          <w:rFonts w:ascii="Liberation Serif" w:hAnsi="Liberation Serif" w:cs="Liberation Serif"/>
          <w:sz w:val="24"/>
          <w:szCs w:val="24"/>
        </w:rPr>
        <w:t>уполномоченных на предоставление муниципальной услуги, и решений, принятых при предоставлении муниципальной услуги, в том числе в следующих случаях:</w:t>
      </w:r>
    </w:p>
    <w:p w:rsidR="00F363FD" w:rsidRDefault="00E709EE">
      <w:pPr>
        <w:widowControl/>
        <w:numPr>
          <w:ilvl w:val="0"/>
          <w:numId w:val="21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нарушение сроков регистрации заявления о предоставлении муниципальной услуги или сроков предоставления муни</w:t>
      </w:r>
      <w:r>
        <w:rPr>
          <w:rFonts w:ascii="Liberation Serif" w:hAnsi="Liberation Serif" w:cs="Liberation Serif"/>
          <w:sz w:val="24"/>
          <w:szCs w:val="24"/>
        </w:rPr>
        <w:t>ципальной услуги;</w:t>
      </w:r>
    </w:p>
    <w:p w:rsidR="00F363FD" w:rsidRDefault="00E709EE">
      <w:pPr>
        <w:widowControl/>
        <w:numPr>
          <w:ilvl w:val="0"/>
          <w:numId w:val="21"/>
        </w:numPr>
        <w:tabs>
          <w:tab w:val="left" w:pos="107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F363FD" w:rsidRDefault="00E709EE">
      <w:pPr>
        <w:widowControl/>
        <w:numPr>
          <w:ilvl w:val="0"/>
          <w:numId w:val="21"/>
        </w:numPr>
        <w:tabs>
          <w:tab w:val="left" w:pos="107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отказ в приеме документов</w:t>
      </w:r>
      <w:r>
        <w:rPr>
          <w:rFonts w:ascii="Liberation Serif" w:hAnsi="Liberation Serif" w:cs="Liberation Serif"/>
          <w:sz w:val="24"/>
          <w:szCs w:val="24"/>
        </w:rPr>
        <w:t xml:space="preserve">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F363FD" w:rsidRDefault="00E709EE">
      <w:pPr>
        <w:widowControl/>
        <w:numPr>
          <w:ilvl w:val="0"/>
          <w:numId w:val="21"/>
        </w:numPr>
        <w:tabs>
          <w:tab w:val="left" w:pos="107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требование с заявителя при предоставлении муниципальной услуги пл</w:t>
      </w:r>
      <w:r>
        <w:rPr>
          <w:rFonts w:ascii="Liberation Serif" w:hAnsi="Liberation Serif" w:cs="Liberation Serif"/>
          <w:sz w:val="24"/>
          <w:szCs w:val="24"/>
        </w:rPr>
        <w:t>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F363FD" w:rsidRDefault="00E709EE">
      <w:pPr>
        <w:widowControl/>
        <w:numPr>
          <w:ilvl w:val="0"/>
          <w:numId w:val="21"/>
        </w:numPr>
        <w:tabs>
          <w:tab w:val="left" w:pos="108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отказ в исправлении допущенных опечаток и ошибок в документах, выданных в результате предоставления муниципальной услуги, ли</w:t>
      </w:r>
      <w:r>
        <w:rPr>
          <w:rFonts w:ascii="Liberation Serif" w:hAnsi="Liberation Serif" w:cs="Liberation Serif"/>
          <w:sz w:val="24"/>
          <w:szCs w:val="24"/>
        </w:rPr>
        <w:t>бо нарушение установленного срока таких исправлений.</w:t>
      </w:r>
    </w:p>
    <w:p w:rsidR="00F363FD" w:rsidRDefault="00F363FD">
      <w:pPr>
        <w:widowControl/>
        <w:tabs>
          <w:tab w:val="left" w:pos="1084"/>
        </w:tabs>
        <w:ind w:left="760" w:firstLine="709"/>
        <w:jc w:val="both"/>
        <w:textAlignment w:val="auto"/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38" w:name="bookmark38"/>
      <w:r>
        <w:rPr>
          <w:rFonts w:ascii="Liberation Serif" w:hAnsi="Liberation Serif" w:cs="Liberation Serif"/>
          <w:b/>
          <w:bCs/>
          <w:sz w:val="24"/>
          <w:szCs w:val="24"/>
        </w:rPr>
        <w:t>Органы власти, организации и уполномоченные на рассмотрение жалобы лица, которым может быть</w:t>
      </w:r>
      <w:bookmarkEnd w:id="38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направлена жалоба заявителя в досудебном (внесудебном) порядке</w:t>
      </w:r>
    </w:p>
    <w:p w:rsidR="00F363FD" w:rsidRDefault="00F363FD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170. Жалоба подается в письменной форме на бум</w:t>
      </w:r>
      <w:r>
        <w:rPr>
          <w:rFonts w:ascii="Liberation Serif" w:hAnsi="Liberation Serif" w:cs="Liberation Serif"/>
          <w:sz w:val="24"/>
          <w:szCs w:val="24"/>
        </w:rPr>
        <w:t>ажном носителе, в электронной форме в администрацию городского округа Заречный,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</w:t>
      </w:r>
      <w:r>
        <w:rPr>
          <w:rFonts w:ascii="Liberation Serif" w:hAnsi="Liberation Serif" w:cs="Liberation Serif"/>
          <w:sz w:val="24"/>
          <w:szCs w:val="24"/>
        </w:rPr>
        <w:t>итель многофункционального центра), а также в организации, привлекаемые многофункциональным центром.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171. Жалобы на решения и действия (бездействие) руководителя органа, предоставляющего муниципальную услугу, подаются в вышестоящий орган (при его наличии) </w:t>
      </w:r>
      <w:r>
        <w:rPr>
          <w:rFonts w:ascii="Liberation Serif" w:hAnsi="Liberation Serif" w:cs="Liberation Serif"/>
          <w:sz w:val="24"/>
          <w:szCs w:val="24"/>
        </w:rPr>
        <w:t>либо в случае его отсутствия рассматриваются непосредственно руководителем органа, предоставляющего муниципальную услугу. В случае установления в ходе или по результатам рассмотрения жалобы признаков состава административного правонарушения или преступлени</w:t>
      </w:r>
      <w:r>
        <w:rPr>
          <w:rFonts w:ascii="Liberation Serif" w:hAnsi="Liberation Serif" w:cs="Liberation Serif"/>
          <w:sz w:val="24"/>
          <w:szCs w:val="24"/>
        </w:rPr>
        <w:t>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172. Жалобы на решения и действия (бездействие) работника многофункционального центра подаются руководителю эт</w:t>
      </w:r>
      <w:r>
        <w:rPr>
          <w:rFonts w:ascii="Liberation Serif" w:hAnsi="Liberation Serif" w:cs="Liberation Serif"/>
          <w:sz w:val="24"/>
          <w:szCs w:val="24"/>
        </w:rPr>
        <w:t xml:space="preserve">ого многофункционального центра. Жалобы на решения и </w:t>
      </w:r>
      <w:r>
        <w:rPr>
          <w:rFonts w:ascii="Liberation Serif" w:hAnsi="Liberation Serif" w:cs="Liberation Serif"/>
          <w:sz w:val="24"/>
          <w:szCs w:val="24"/>
        </w:rPr>
        <w:lastRenderedPageBreak/>
        <w:t>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173. </w:t>
      </w:r>
      <w:r>
        <w:rPr>
          <w:rFonts w:ascii="Liberation Serif" w:hAnsi="Liberation Serif" w:cs="Liberation Serif"/>
          <w:sz w:val="24"/>
          <w:szCs w:val="24"/>
        </w:rPr>
        <w:t>Жалобы на решения и действия (бездействие) работников организаций, привлекаемых многофункциональным центром, подаются руководителям этих организаций.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174. Жалоба на решения и действия (бездействие) органа, предоставляющего муниципальную услугу, должностног</w:t>
      </w:r>
      <w:r>
        <w:rPr>
          <w:rFonts w:ascii="Liberation Serif" w:hAnsi="Liberation Serif" w:cs="Liberation Serif"/>
          <w:sz w:val="24"/>
          <w:szCs w:val="24"/>
        </w:rPr>
        <w:t>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</w:t>
      </w:r>
      <w:r>
        <w:rPr>
          <w:rFonts w:ascii="Liberation Serif" w:hAnsi="Liberation Serif" w:cs="Liberation Serif"/>
          <w:sz w:val="24"/>
          <w:szCs w:val="24"/>
        </w:rPr>
        <w:t xml:space="preserve">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</w:t>
      </w:r>
      <w:r>
        <w:rPr>
          <w:rFonts w:ascii="Liberation Serif" w:hAnsi="Liberation Serif" w:cs="Liberation Serif"/>
          <w:sz w:val="24"/>
          <w:szCs w:val="24"/>
        </w:rPr>
        <w:t>ля.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175.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</w:t>
      </w:r>
      <w:r>
        <w:rPr>
          <w:rFonts w:ascii="Liberation Serif" w:hAnsi="Liberation Serif" w:cs="Liberation Serif"/>
          <w:sz w:val="24"/>
          <w:szCs w:val="24"/>
        </w:rPr>
        <w:t>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176. Жалоба на решения и действия (бездействие) организаций, привлек</w:t>
      </w:r>
      <w:r>
        <w:rPr>
          <w:rFonts w:ascii="Liberation Serif" w:hAnsi="Liberation Serif" w:cs="Liberation Serif"/>
          <w:sz w:val="24"/>
          <w:szCs w:val="24"/>
        </w:rPr>
        <w:t>аемых многофункциональным центром,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</w:t>
      </w:r>
      <w:r>
        <w:rPr>
          <w:rFonts w:ascii="Liberation Serif" w:hAnsi="Liberation Serif" w:cs="Liberation Serif"/>
          <w:sz w:val="24"/>
          <w:szCs w:val="24"/>
        </w:rPr>
        <w:t>гионального портала государственных и муниципальных услуг, а также может быть принята при личном приеме заявителя.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177. Жалоба должна содержать: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центром, их руководителей и (или) работников, решения и действия (бездействие) которых обжал</w:t>
      </w:r>
      <w:r>
        <w:rPr>
          <w:rFonts w:ascii="Liberation Serif" w:hAnsi="Liberation Serif" w:cs="Liberation Serif"/>
          <w:sz w:val="24"/>
          <w:szCs w:val="24"/>
        </w:rPr>
        <w:t>уются;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</w:t>
      </w:r>
      <w:r>
        <w:rPr>
          <w:rFonts w:ascii="Liberation Serif" w:hAnsi="Liberation Serif" w:cs="Liberation Serif"/>
          <w:sz w:val="24"/>
          <w:szCs w:val="24"/>
        </w:rPr>
        <w:t>лектронной почты (при наличии) и почтовый адрес, по которым должен быть направлен ответ заявителю;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</w:t>
      </w:r>
      <w:r>
        <w:rPr>
          <w:rFonts w:ascii="Liberation Serif" w:hAnsi="Liberation Serif" w:cs="Liberation Serif"/>
          <w:sz w:val="24"/>
          <w:szCs w:val="24"/>
        </w:rPr>
        <w:t>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центром;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4) доводы, на основании которых заявитель не согласен с решением и действием (бездейст</w:t>
      </w:r>
      <w:r>
        <w:rPr>
          <w:rFonts w:ascii="Liberation Serif" w:hAnsi="Liberation Serif" w:cs="Liberation Serif"/>
          <w:sz w:val="24"/>
          <w:szCs w:val="24"/>
        </w:rPr>
        <w:t>вием) органа, предоставляющего муниципальную услугу, должностного лица органа, предоставляющего муниципальную услугу, либо муниципального служащего МФЦ, работника МФЦ, организаций, привлекаемых многофункциональным центром, их работников. Заявителем могут б</w:t>
      </w:r>
      <w:r>
        <w:rPr>
          <w:rFonts w:ascii="Liberation Serif" w:hAnsi="Liberation Serif" w:cs="Liberation Serif"/>
          <w:sz w:val="24"/>
          <w:szCs w:val="24"/>
        </w:rPr>
        <w:t>ыть представлены документы (при наличии), подтверждающие доводы заявителя, либо их копии.</w:t>
      </w:r>
      <w:bookmarkStart w:id="39" w:name="bookmark39"/>
    </w:p>
    <w:p w:rsidR="00F363FD" w:rsidRDefault="00F363FD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pos="1359"/>
          <w:tab w:val="left" w:leader="underscore" w:pos="10076"/>
        </w:tabs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bookmarkStart w:id="40" w:name="bookmark40"/>
      <w:bookmarkEnd w:id="39"/>
    </w:p>
    <w:p w:rsidR="00F363FD" w:rsidRDefault="00F363FD">
      <w:pPr>
        <w:widowControl/>
        <w:tabs>
          <w:tab w:val="left" w:pos="1359"/>
          <w:tab w:val="left" w:leader="underscore" w:pos="10076"/>
        </w:tabs>
        <w:ind w:firstLine="709"/>
        <w:jc w:val="both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3FD" w:rsidRDefault="00E709EE">
      <w:pPr>
        <w:pStyle w:val="a6"/>
        <w:widowControl/>
        <w:tabs>
          <w:tab w:val="left" w:pos="1359"/>
          <w:tab w:val="left" w:leader="underscore" w:pos="10076"/>
        </w:tabs>
        <w:ind w:left="0" w:firstLine="72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178. Орган, предоставляющий муниципальную усл</w:t>
      </w:r>
      <w:r>
        <w:rPr>
          <w:rFonts w:ascii="Liberation Serif" w:hAnsi="Liberation Serif" w:cs="Liberation Serif"/>
          <w:sz w:val="24"/>
          <w:szCs w:val="24"/>
        </w:rPr>
        <w:t>угу, многофункциональный центр предоставления государственных и муниципальных услуг обеспечивают: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2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</w:t>
      </w:r>
      <w:r>
        <w:rPr>
          <w:rFonts w:ascii="Liberation Serif" w:hAnsi="Liberation Serif" w:cs="Liberation Serif"/>
          <w:sz w:val="24"/>
          <w:szCs w:val="24"/>
        </w:rPr>
        <w:t>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2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на стендах в местах предоставления муниципальных усл</w:t>
      </w:r>
      <w:r>
        <w:rPr>
          <w:rFonts w:ascii="Liberation Serif" w:hAnsi="Liberation Serif" w:cs="Liberation Serif"/>
          <w:sz w:val="24"/>
          <w:szCs w:val="24"/>
        </w:rPr>
        <w:t>уг;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20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- на официальном сайте городского округа Заречный, многофункционального центра предоставления государственных и муниципальных услуг;</w:t>
      </w:r>
    </w:p>
    <w:p w:rsidR="00F363FD" w:rsidRDefault="00E709EE">
      <w:pPr>
        <w:widowControl/>
        <w:tabs>
          <w:tab w:val="left" w:pos="1359"/>
          <w:tab w:val="left" w:leader="underscore" w:pos="10076"/>
        </w:tabs>
        <w:ind w:firstLine="72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консультирование заявителей о порядке обжалования решений и действий (бездействия) органа, предоставляющего муниципа</w:t>
      </w:r>
      <w:r>
        <w:rPr>
          <w:rFonts w:ascii="Liberation Serif" w:hAnsi="Liberation Serif" w:cs="Liberation Serif"/>
          <w:sz w:val="24"/>
          <w:szCs w:val="24"/>
        </w:rPr>
        <w:t>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</w:t>
      </w:r>
      <w:r>
        <w:rPr>
          <w:rFonts w:ascii="Liberation Serif" w:hAnsi="Liberation Serif" w:cs="Liberation Serif"/>
          <w:sz w:val="24"/>
          <w:szCs w:val="24"/>
        </w:rPr>
        <w:t xml:space="preserve"> личном приеме.</w:t>
      </w:r>
    </w:p>
    <w:p w:rsidR="00F363FD" w:rsidRDefault="00F363FD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keepNext/>
        <w:keepLines/>
        <w:widowControl/>
        <w:jc w:val="center"/>
        <w:textAlignment w:val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  <w:bookmarkEnd w:id="40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(внесудебного) обжалования решений и действий (бездействий) органа местного самоуправления, предоставляющего муниципальную услугу, его должностных лиц, муниципальных слу</w:t>
      </w:r>
      <w:r>
        <w:rPr>
          <w:rFonts w:ascii="Liberation Serif" w:hAnsi="Liberation Serif" w:cs="Liberation Serif"/>
          <w:b/>
          <w:bCs/>
          <w:sz w:val="24"/>
          <w:szCs w:val="24"/>
        </w:rPr>
        <w:t>жащих и работников, а также решений и действий (бездействия) МФЦ, работников МФЦ</w:t>
      </w:r>
    </w:p>
    <w:p w:rsidR="00F363FD" w:rsidRDefault="00F363FD">
      <w:pPr>
        <w:widowControl/>
        <w:tabs>
          <w:tab w:val="left" w:leader="underscore" w:pos="9586"/>
        </w:tabs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F363FD" w:rsidRDefault="00E709EE">
      <w:pPr>
        <w:widowControl/>
        <w:tabs>
          <w:tab w:val="left" w:pos="140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179. Порядок досудебного (внесудебного) обжалования решений и действий (бездействия) администрации городского округа Заречный, специалистов, уполномоченных на предоставление </w:t>
      </w:r>
      <w:r>
        <w:rPr>
          <w:rFonts w:ascii="Liberation Serif" w:hAnsi="Liberation Serif" w:cs="Liberation Serif"/>
          <w:sz w:val="24"/>
          <w:szCs w:val="24"/>
        </w:rPr>
        <w:t>муниципальной услуги, а также решений и действий (бездействия) МФЦ, работников МФЦ регулируется:</w:t>
      </w:r>
    </w:p>
    <w:p w:rsidR="00F363FD" w:rsidRDefault="00E709EE">
      <w:pPr>
        <w:widowControl/>
        <w:numPr>
          <w:ilvl w:val="0"/>
          <w:numId w:val="22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статьями 11.1-11.3 Федерального закона от 27.07.2010 № 210-ФЗ «Об организации предоставления государственных и муниципальных услуг»;</w:t>
      </w:r>
    </w:p>
    <w:p w:rsidR="00F363FD" w:rsidRDefault="00E709EE">
      <w:pPr>
        <w:widowControl/>
        <w:numPr>
          <w:ilvl w:val="0"/>
          <w:numId w:val="22"/>
        </w:numPr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>
        <w:rPr>
          <w:rFonts w:ascii="Liberation Serif" w:hAnsi="Liberation Serif" w:cs="Liberation Serif"/>
          <w:sz w:val="24"/>
          <w:szCs w:val="24"/>
        </w:rPr>
        <w:t>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</w:t>
      </w:r>
      <w:r>
        <w:rPr>
          <w:rFonts w:ascii="Liberation Serif" w:hAnsi="Liberation Serif" w:cs="Liberation Serif"/>
          <w:sz w:val="24"/>
          <w:szCs w:val="24"/>
        </w:rPr>
        <w:t>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государственных и муниципальных услуг и его работников»;</w:t>
      </w:r>
    </w:p>
    <w:p w:rsidR="00F363FD" w:rsidRDefault="00E709EE">
      <w:pPr>
        <w:widowControl/>
        <w:numPr>
          <w:ilvl w:val="0"/>
          <w:numId w:val="22"/>
        </w:numPr>
        <w:tabs>
          <w:tab w:val="left" w:pos="1134"/>
        </w:tabs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 городского округа Заречный от 20.11.2012 № 1868-П «О порядке подачи и рассмотрения жалоб на решения и действия (бездействие) администрации городского округа Заречный и е</w:t>
      </w:r>
      <w:r>
        <w:rPr>
          <w:rFonts w:ascii="Liberation Serif" w:hAnsi="Liberation Serif" w:cs="Liberation Serif"/>
          <w:sz w:val="24"/>
          <w:szCs w:val="24"/>
        </w:rPr>
        <w:t>е должностных лиц, муниципальных служащих администрации городского округа Заречный при предоставлении муниципальных услуг».</w:t>
      </w:r>
    </w:p>
    <w:p w:rsidR="00F363FD" w:rsidRDefault="00E709EE">
      <w:pPr>
        <w:widowControl/>
        <w:tabs>
          <w:tab w:val="left" w:pos="1445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180. Полная информация о порядке подачи и рассмотрении жалобы на решения и действия (бездействие) органа местного самоуправления, пр</w:t>
      </w:r>
      <w:r>
        <w:rPr>
          <w:rFonts w:ascii="Liberation Serif" w:hAnsi="Liberation Serif" w:cs="Liberation Serif"/>
          <w:sz w:val="24"/>
          <w:szCs w:val="24"/>
        </w:rPr>
        <w:t>едоставляющего муниципальную услугу, его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</w:t>
      </w:r>
      <w:r>
        <w:rPr>
          <w:rFonts w:ascii="Liberation Serif" w:hAnsi="Liberation Serif" w:cs="Liberation Serif"/>
          <w:sz w:val="24"/>
          <w:szCs w:val="24"/>
        </w:rPr>
        <w:t>х и муниципальных услуг размещена в разделе «Дополнительная информация» на Едином портале соответствующей муниципальной услуги по адресу http/www.gosuslugi.ru.</w:t>
      </w:r>
    </w:p>
    <w:p w:rsidR="00F363FD" w:rsidRDefault="00F363FD"/>
    <w:p w:rsidR="00F363FD" w:rsidRDefault="00F363FD"/>
    <w:p w:rsidR="00F363FD" w:rsidRDefault="00F363FD"/>
    <w:p w:rsidR="00F363FD" w:rsidRDefault="00F363FD"/>
    <w:p w:rsidR="00F363FD" w:rsidRDefault="00F363FD"/>
    <w:p w:rsidR="00F363FD" w:rsidRDefault="00F363FD"/>
    <w:p w:rsidR="00F363FD" w:rsidRDefault="00F363FD"/>
    <w:p w:rsidR="00F363FD" w:rsidRDefault="00F363FD"/>
    <w:p w:rsidR="00F363FD" w:rsidRDefault="00E709EE">
      <w:pPr>
        <w:autoSpaceDE w:val="0"/>
        <w:textAlignment w:val="auto"/>
      </w:pPr>
      <w:r>
        <w:lastRenderedPageBreak/>
        <w:t xml:space="preserve">                                                                                        </w:t>
      </w:r>
      <w:r>
        <w:t xml:space="preserve">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Приложение 1</w:t>
      </w:r>
    </w:p>
    <w:p w:rsidR="00F363FD" w:rsidRDefault="00E709EE">
      <w:pPr>
        <w:widowControl/>
        <w:tabs>
          <w:tab w:val="left" w:pos="5245"/>
        </w:tabs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к Административному регламенту предоставления муниципальной услуги «Выдача разрешения на право</w:t>
      </w:r>
    </w:p>
    <w:p w:rsidR="00F363FD" w:rsidRDefault="00E709EE">
      <w:pPr>
        <w:widowControl/>
        <w:tabs>
          <w:tab w:val="left" w:pos="5245"/>
        </w:tabs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вырубки зеленых насаждений»</w:t>
      </w: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6"/>
        <w:gridCol w:w="4776"/>
      </w:tblGrid>
      <w:tr w:rsidR="00F363FD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jc w:val="both"/>
              <w:textAlignment w:val="auto"/>
              <w:rPr>
                <w:rFonts w:ascii="Liberation Serif" w:eastAsia="Calibri" w:hAnsi="Liberation Serif"/>
                <w:b/>
                <w:sz w:val="22"/>
                <w:szCs w:val="28"/>
                <w:lang w:eastAsia="en-US"/>
              </w:rPr>
            </w:pPr>
          </w:p>
        </w:tc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Главе городского округа Заречный</w:t>
            </w:r>
          </w:p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______________________________________</w:t>
            </w:r>
          </w:p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от  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</w:t>
            </w:r>
          </w:p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(фамилия, имя, отчество полностью – </w:t>
            </w:r>
          </w:p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для физического лица, </w:t>
            </w:r>
          </w:p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полное наименование Организации, ОГРН – для юридического лица)</w:t>
            </w:r>
          </w:p>
          <w:p w:rsidR="00F363FD" w:rsidRDefault="00F363FD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</w:p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Место жительства (юридический адрес) ____________________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__________________ </w:t>
            </w:r>
          </w:p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F363FD" w:rsidRDefault="00E709E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телефон: ______________________________</w:t>
            </w:r>
          </w:p>
          <w:p w:rsidR="00F363FD" w:rsidRDefault="00E709EE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эл. адрес:______________________________</w:t>
            </w:r>
          </w:p>
        </w:tc>
      </w:tr>
    </w:tbl>
    <w:p w:rsidR="00F363FD" w:rsidRDefault="00F363FD">
      <w:pPr>
        <w:widowControl/>
        <w:jc w:val="both"/>
        <w:textAlignment w:val="auto"/>
        <w:rPr>
          <w:rFonts w:ascii="Liberation Serif" w:hAnsi="Liberation Serif"/>
          <w:b/>
          <w:sz w:val="24"/>
          <w:szCs w:val="24"/>
          <w:lang w:eastAsia="ar-SA"/>
        </w:rPr>
      </w:pPr>
    </w:p>
    <w:p w:rsidR="00F363FD" w:rsidRDefault="00E709EE">
      <w:pPr>
        <w:widowControl/>
        <w:numPr>
          <w:ilvl w:val="0"/>
          <w:numId w:val="24"/>
        </w:numPr>
        <w:tabs>
          <w:tab w:val="left" w:pos="-4752"/>
        </w:tabs>
        <w:spacing w:after="16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ЗАЯВЛЕНИЕ</w:t>
      </w:r>
    </w:p>
    <w:p w:rsidR="00F363FD" w:rsidRDefault="00E709EE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Прошу выдать разрешение на право вырубки, пересадки и реконструкции зеленых насаждений в связи с 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производством работ по: </w:t>
      </w:r>
    </w:p>
    <w:p w:rsidR="00F363FD" w:rsidRDefault="00E709EE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363FD" w:rsidRDefault="00E709EE">
      <w:pPr>
        <w:widowControl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(указывается вид работ, объект строительства, реконструкции)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земельном участке (землях), находящемся по адресу: __________________________________</w:t>
      </w:r>
    </w:p>
    <w:p w:rsidR="00F363FD" w:rsidRDefault="00E709EE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__________________________________________________________________________________ </w:t>
      </w:r>
      <w:r>
        <w:rPr>
          <w:rFonts w:ascii="Liberation Serif" w:hAnsi="Liberation Serif"/>
        </w:rPr>
        <w:t>(указывается местоположение, площадь земельного участка)</w:t>
      </w:r>
    </w:p>
    <w:p w:rsidR="00F363FD" w:rsidRDefault="00F363F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площадью __________ кв.м., относящемся к категории земель _____________________________,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</w:t>
      </w:r>
    </w:p>
    <w:p w:rsidR="00F363FD" w:rsidRDefault="00E709EE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имеющем вид разрешенного использования 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F363FD" w:rsidRDefault="00F363FD">
      <w:pPr>
        <w:widowControl/>
        <w:jc w:val="both"/>
        <w:textAlignment w:val="auto"/>
        <w:rPr>
          <w:rFonts w:ascii="Liberation Serif" w:hAnsi="Liberation Serif"/>
        </w:rPr>
      </w:pPr>
    </w:p>
    <w:p w:rsidR="00F363FD" w:rsidRDefault="00E709EE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принадлежащем _____________________________ на праве _______________________________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(указывается, кому принадлежит земельный участок)            (указывается вид права на земельный участок)</w:t>
      </w:r>
    </w:p>
    <w:p w:rsidR="00F363FD" w:rsidRDefault="00F363F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установить срок действия разрешения</w:t>
      </w:r>
      <w:r>
        <w:rPr>
          <w:rFonts w:ascii="Liberation Serif" w:hAnsi="Liberation Serif"/>
          <w:sz w:val="24"/>
          <w:szCs w:val="24"/>
        </w:rPr>
        <w:t xml:space="preserve"> на право вырубки, пересадки и реконструкции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зеленых насаждений _______________________________________________________________.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(указывается срок от 3 месяцев до 1 года)</w:t>
      </w:r>
    </w:p>
    <w:p w:rsidR="00F363FD" w:rsidRDefault="00F363F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Вырубка, пересадка и реко</w:t>
      </w:r>
      <w:r>
        <w:rPr>
          <w:rFonts w:ascii="Liberation Serif" w:hAnsi="Liberation Serif"/>
          <w:sz w:val="24"/>
          <w:szCs w:val="24"/>
        </w:rPr>
        <w:t xml:space="preserve">нструкция зеленых насаждений предполагается осуществить в следующих объемах: 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__________________________________________________________________________________ 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(указываются виды зеленых насаждений, их количество) 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</w:t>
      </w:r>
    </w:p>
    <w:p w:rsidR="00F363FD" w:rsidRDefault="00F363FD">
      <w:pPr>
        <w:widowControl/>
        <w:spacing w:after="120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spacing w:after="120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Заявитель определяет произвести:</w:t>
      </w:r>
    </w:p>
    <w:p w:rsidR="00F363FD" w:rsidRDefault="00E709EE">
      <w:pPr>
        <w:widowControl/>
        <w:numPr>
          <w:ilvl w:val="0"/>
          <w:numId w:val="25"/>
        </w:numPr>
        <w:spacing w:after="120"/>
        <w:ind w:left="0" w:firstLine="709"/>
        <w:jc w:val="both"/>
        <w:textAlignment w:val="auto"/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177165</wp:posOffset>
                </wp:positionV>
                <wp:extent cx="624206" cy="205740"/>
                <wp:effectExtent l="0" t="0" r="23494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6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7D46967" id="Прямоугольник 3" o:spid="_x0000_s1026" style="position:absolute;margin-left:427.05pt;margin-top:13.95pt;width:49.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" fillcolor="#5b9bd5" strokecolor="#41719c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sz w:val="24"/>
          <w:szCs w:val="24"/>
        </w:rPr>
        <w:t xml:space="preserve">Оплату восстановительной стоимости за вырубку, пересадку и </w:t>
      </w:r>
    </w:p>
    <w:p w:rsidR="00F363FD" w:rsidRDefault="00E709EE">
      <w:pPr>
        <w:widowControl/>
        <w:spacing w:after="120"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реконструкцию зеленых насаждений</w:t>
      </w:r>
    </w:p>
    <w:p w:rsidR="00F363FD" w:rsidRDefault="00E709EE">
      <w:pPr>
        <w:widowControl/>
        <w:numPr>
          <w:ilvl w:val="0"/>
          <w:numId w:val="25"/>
        </w:numPr>
        <w:spacing w:after="120"/>
        <w:ind w:left="0" w:firstLine="709"/>
        <w:jc w:val="both"/>
        <w:textAlignment w:val="auto"/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5474339</wp:posOffset>
                </wp:positionH>
                <wp:positionV relativeFrom="paragraph">
                  <wp:posOffset>30476</wp:posOffset>
                </wp:positionV>
                <wp:extent cx="640080" cy="235586"/>
                <wp:effectExtent l="0" t="0" r="26670" b="12064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35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6A2FEBC" id="Прямоугольник 4" o:spid="_x0000_s1026" style="position:absolute;margin-left:431.05pt;margin-top:2.4pt;width:50.4pt;height:1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" fillcolor="#5b9bd5" strokecolor="#41719c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sz w:val="24"/>
          <w:szCs w:val="24"/>
        </w:rPr>
        <w:t>Компенсационную посадку зеленых насаждений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Приложения: 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1) _________________________</w:t>
      </w:r>
      <w:r>
        <w:rPr>
          <w:rFonts w:ascii="Liberation Serif" w:hAnsi="Liberation Serif"/>
          <w:sz w:val="24"/>
          <w:szCs w:val="24"/>
          <w:lang w:eastAsia="ar-SA"/>
        </w:rPr>
        <w:t>______________ на ____ листах в ____ экз.;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2) _______________________________________ на ____ листах в ____ экз.;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3) _______________________________________ на ____ листах в ____ экз.;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4) _______________________________________ на ____ листах в ____ экз.;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5) _______________________________________ на ____ листах в ____ экз.;</w:t>
      </w:r>
    </w:p>
    <w:p w:rsidR="00F363FD" w:rsidRDefault="00F363FD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«____» _______________20____ г.   </w:t>
      </w:r>
      <w:r>
        <w:rPr>
          <w:rFonts w:ascii="Liberation Serif" w:hAnsi="Liberation Serif"/>
          <w:sz w:val="24"/>
          <w:szCs w:val="24"/>
          <w:lang w:eastAsia="ar-SA"/>
        </w:rPr>
        <w:tab/>
      </w:r>
      <w:r>
        <w:rPr>
          <w:rFonts w:ascii="Liberation Serif" w:hAnsi="Liberation Serif"/>
          <w:sz w:val="24"/>
          <w:szCs w:val="24"/>
          <w:lang w:eastAsia="ar-SA"/>
        </w:rPr>
        <w:tab/>
      </w:r>
      <w:r>
        <w:rPr>
          <w:rFonts w:ascii="Liberation Serif" w:hAnsi="Liberation Serif"/>
          <w:sz w:val="24"/>
          <w:szCs w:val="24"/>
          <w:lang w:eastAsia="ar-SA"/>
        </w:rPr>
        <w:tab/>
        <w:t>______________________________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                                                                                                                    </w:t>
      </w:r>
      <w:r>
        <w:rPr>
          <w:rFonts w:ascii="Liberation Serif" w:hAnsi="Liberation Serif"/>
          <w:lang w:eastAsia="ar-SA"/>
        </w:rPr>
        <w:t xml:space="preserve">     (подпись заявителя, руководителя </w:t>
      </w:r>
    </w:p>
    <w:p w:rsidR="00F363FD" w:rsidRDefault="00E709EE">
      <w:pPr>
        <w:widowControl/>
        <w:jc w:val="both"/>
        <w:textAlignment w:val="auto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                   организации или доверенного лица)  </w:t>
      </w:r>
    </w:p>
    <w:p w:rsidR="00F363FD" w:rsidRDefault="00F363FD">
      <w:pPr>
        <w:ind w:left="5387"/>
        <w:rPr>
          <w:rFonts w:ascii="Liberation Serif" w:hAnsi="Liberation Serif"/>
          <w:sz w:val="24"/>
          <w:szCs w:val="24"/>
        </w:rPr>
      </w:pPr>
    </w:p>
    <w:p w:rsidR="00F363FD" w:rsidRDefault="00F363FD">
      <w:pPr>
        <w:ind w:left="5387"/>
        <w:rPr>
          <w:rFonts w:ascii="Liberation Serif" w:hAnsi="Liberation Serif"/>
          <w:sz w:val="24"/>
          <w:szCs w:val="24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E709EE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 2</w:t>
      </w:r>
    </w:p>
    <w:p w:rsidR="00F363FD" w:rsidRDefault="00E709EE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 </w:t>
      </w:r>
      <w:r>
        <w:rPr>
          <w:rFonts w:ascii="Liberation Serif" w:eastAsia="Calibri" w:hAnsi="Liberation Serif"/>
          <w:sz w:val="28"/>
          <w:szCs w:val="28"/>
          <w:lang w:eastAsia="en-US"/>
        </w:rPr>
        <w:t>Административному регламенту предоставления муниципальной услуги «Выдача разрешения на право</w:t>
      </w:r>
    </w:p>
    <w:p w:rsidR="00F363FD" w:rsidRDefault="00E709EE">
      <w:pPr>
        <w:widowControl/>
        <w:autoSpaceDE w:val="0"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вырубки зеленых насаждений»</w:t>
      </w: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jc w:val="center"/>
        <w:rPr>
          <w:rFonts w:ascii="Liberation Serif" w:hAnsi="Liberation Serif"/>
        </w:rPr>
      </w:pP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ВЕДОМОСТЬ ПЕРЕЧЕТА ЗЕЛЕНЫХ НАСАЖДЕНИЙ N ____ </w:t>
      </w:r>
    </w:p>
    <w:p w:rsidR="00F363FD" w:rsidRDefault="00F363FD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составления: __________________________________________________________________</w:t>
      </w:r>
    </w:p>
    <w:p w:rsidR="00F363FD" w:rsidRDefault="00F363FD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Данные заявителя: __________________________________________________________________</w:t>
      </w:r>
    </w:p>
    <w:p w:rsidR="00F363FD" w:rsidRDefault="00F363FD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земельного участка: ___________________________________________________________</w:t>
      </w:r>
    </w:p>
    <w:p w:rsidR="00F363FD" w:rsidRDefault="00F363FD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объекта (вид проводимых работ): 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F363FD" w:rsidRDefault="00F363FD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Категория земель: __________________________________________________________________</w:t>
      </w:r>
    </w:p>
    <w:p w:rsidR="00F363FD" w:rsidRDefault="00F363FD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2578"/>
        <w:gridCol w:w="2693"/>
        <w:gridCol w:w="3118"/>
      </w:tblGrid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Диаметр</w:t>
            </w:r>
          </w:p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ствола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Осина</w:t>
            </w: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3F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E70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FD" w:rsidRDefault="00F363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363FD" w:rsidRDefault="00F363FD">
      <w:pPr>
        <w:widowControl/>
        <w:textAlignment w:val="auto"/>
        <w:rPr>
          <w:rFonts w:ascii="Liberation Serif" w:eastAsia="Calibri" w:hAnsi="Liberation Serif"/>
          <w:sz w:val="22"/>
          <w:szCs w:val="22"/>
        </w:rPr>
      </w:pPr>
    </w:p>
    <w:p w:rsidR="00F363FD" w:rsidRDefault="00F363FD">
      <w:pPr>
        <w:widowControl/>
        <w:textAlignment w:val="auto"/>
        <w:rPr>
          <w:rFonts w:ascii="Liberation Serif" w:eastAsia="Calibri" w:hAnsi="Liberation Serif"/>
          <w:sz w:val="22"/>
          <w:szCs w:val="22"/>
        </w:rPr>
      </w:pPr>
    </w:p>
    <w:p w:rsidR="00F363FD" w:rsidRDefault="00E709EE">
      <w:pPr>
        <w:widowControl/>
        <w:spacing w:after="160"/>
        <w:textAlignment w:val="auto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Составил </w:t>
      </w:r>
      <w:r>
        <w:rPr>
          <w:rFonts w:ascii="Liberation Serif" w:eastAsia="Calibri" w:hAnsi="Liberation Serif"/>
          <w:sz w:val="24"/>
          <w:szCs w:val="24"/>
        </w:rPr>
        <w:t>___________________/_____________________</w:t>
      </w:r>
    </w:p>
    <w:p w:rsidR="00F363FD" w:rsidRDefault="00E709EE">
      <w:pPr>
        <w:widowControl/>
        <w:spacing w:after="160"/>
        <w:textAlignment w:val="auto"/>
      </w:pPr>
      <w:r>
        <w:rPr>
          <w:rFonts w:ascii="Liberation Serif" w:eastAsia="Calibri" w:hAnsi="Liberation Serif"/>
          <w:sz w:val="24"/>
          <w:szCs w:val="24"/>
        </w:rPr>
        <w:t>«____»__________ 20________</w:t>
      </w:r>
    </w:p>
    <w:p w:rsidR="00F363FD" w:rsidRDefault="00F363FD">
      <w:pPr>
        <w:widowControl/>
        <w:autoSpaceDE w:val="0"/>
        <w:spacing w:after="160"/>
        <w:ind w:left="5387"/>
        <w:textAlignment w:val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F363FD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363FD" w:rsidRDefault="00E709EE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 3</w:t>
      </w:r>
    </w:p>
    <w:p w:rsidR="00F363FD" w:rsidRDefault="00E709EE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к Административному регламенту предоставления муниципальной услуги «Выдача разрешения на право</w:t>
      </w:r>
    </w:p>
    <w:p w:rsidR="00F363FD" w:rsidRDefault="00E709EE">
      <w:pPr>
        <w:widowControl/>
        <w:autoSpaceDE w:val="0"/>
        <w:ind w:left="5387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вырубки зеленых насаждений»</w:t>
      </w:r>
    </w:p>
    <w:p w:rsidR="00F363FD" w:rsidRDefault="00F363FD">
      <w:pPr>
        <w:widowControl/>
        <w:autoSpaceDE w:val="0"/>
        <w:jc w:val="center"/>
        <w:rPr>
          <w:rFonts w:ascii="Liberation Serif" w:hAnsi="Liberation Serif" w:cs="Calibri"/>
          <w:sz w:val="28"/>
          <w:szCs w:val="28"/>
        </w:rPr>
      </w:pP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УВЕДОМЛЕНИЕ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 отказе в предоставлении </w:t>
      </w:r>
      <w:r>
        <w:rPr>
          <w:rFonts w:ascii="Liberation Serif" w:hAnsi="Liberation Serif"/>
          <w:sz w:val="24"/>
          <w:szCs w:val="24"/>
        </w:rPr>
        <w:t xml:space="preserve">разрешения на право вырубки, пересадки 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реконструкции  зеленых насаждений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(ненужное зачеркнуть)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 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юридического лица и Ф.И.О. физического лица)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______________________________________________________________________,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результатам рассмотрения заявления от ____________ № ______ Вам отказано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выдаче разрешения на право вырубки, пересадки и реконструкции зеленых 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насаждений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______________________________________________,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расположенных по адресу: _______________________________________________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______________________________________________________________________,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основании __________________________________________________</w:t>
      </w:r>
      <w:r>
        <w:rPr>
          <w:rFonts w:ascii="Liberation Serif" w:hAnsi="Liberation Serif"/>
          <w:sz w:val="24"/>
          <w:szCs w:val="24"/>
        </w:rPr>
        <w:t xml:space="preserve">________ 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(указать причину отказа в соответствии с действующим законодательством)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_________________ ___________________</w:t>
      </w:r>
      <w:r>
        <w:rPr>
          <w:rFonts w:ascii="Liberation Serif" w:hAnsi="Liberation Serif"/>
          <w:sz w:val="24"/>
          <w:szCs w:val="24"/>
        </w:rPr>
        <w:t xml:space="preserve">______ 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(подпись) (инициалы, фамилия)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М.П.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Уведомление получил ____________________________________________________ 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(дата, организация, должность,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______________________________________________________________________. </w:t>
      </w:r>
    </w:p>
    <w:p w:rsidR="00F363FD" w:rsidRDefault="00E709EE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Ф.И.О., подпись, телефон)</w:t>
      </w:r>
    </w:p>
    <w:p w:rsidR="00F363FD" w:rsidRDefault="00F363FD">
      <w:pPr>
        <w:widowControl/>
        <w:autoSpaceDE w:val="0"/>
        <w:ind w:firstLine="709"/>
        <w:rPr>
          <w:rFonts w:ascii="Liberation Serif" w:hAnsi="Liberation Serif"/>
          <w:sz w:val="24"/>
          <w:szCs w:val="24"/>
        </w:rPr>
      </w:pPr>
    </w:p>
    <w:p w:rsidR="00F363FD" w:rsidRDefault="00E709EE">
      <w:pPr>
        <w:widowControl/>
        <w:autoSpaceDE w:val="0"/>
        <w:ind w:firstLine="85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</w:t>
      </w:r>
      <w:r>
        <w:rPr>
          <w:rFonts w:ascii="Liberation Serif" w:hAnsi="Liberation Serif"/>
          <w:sz w:val="24"/>
          <w:szCs w:val="24"/>
        </w:rPr>
        <w:t>ель</w:t>
      </w:r>
    </w:p>
    <w:p w:rsidR="00F363FD" w:rsidRDefault="00E709EE">
      <w:pPr>
        <w:widowControl/>
        <w:autoSpaceDE w:val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Телефон</w:t>
      </w:r>
    </w:p>
    <w:p w:rsidR="00F363FD" w:rsidRDefault="00F363FD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F363FD" w:rsidRDefault="00F363FD">
      <w:pPr>
        <w:tabs>
          <w:tab w:val="left" w:pos="1230"/>
        </w:tabs>
      </w:pPr>
    </w:p>
    <w:sectPr w:rsidR="00F363FD">
      <w:headerReference w:type="default" r:id="rId10"/>
      <w:headerReference w:type="firs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EE" w:rsidRDefault="00E709EE">
      <w:r>
        <w:separator/>
      </w:r>
    </w:p>
  </w:endnote>
  <w:endnote w:type="continuationSeparator" w:id="0">
    <w:p w:rsidR="00E709EE" w:rsidRDefault="00E7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EE" w:rsidRDefault="00E709EE">
      <w:r>
        <w:rPr>
          <w:color w:val="000000"/>
        </w:rPr>
        <w:separator/>
      </w:r>
    </w:p>
  </w:footnote>
  <w:footnote w:type="continuationSeparator" w:id="0">
    <w:p w:rsidR="00E709EE" w:rsidRDefault="00E7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D" w:rsidRDefault="00E709EE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170EE2">
      <w:rPr>
        <w:rFonts w:ascii="Liberation Serif" w:hAnsi="Liberation Serif"/>
        <w:noProof/>
        <w:sz w:val="28"/>
        <w:szCs w:val="28"/>
      </w:rPr>
      <w:t>34</w:t>
    </w:r>
    <w:r>
      <w:rPr>
        <w:rFonts w:ascii="Liberation Serif" w:hAnsi="Liberation Serif"/>
        <w:sz w:val="28"/>
        <w:szCs w:val="28"/>
      </w:rPr>
      <w:fldChar w:fldCharType="end"/>
    </w:r>
  </w:p>
  <w:p w:rsidR="00BE3E7D" w:rsidRDefault="00E709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D" w:rsidRDefault="00E709EE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3925080</wp:posOffset>
              </wp:positionH>
              <wp:positionV relativeFrom="page">
                <wp:posOffset>497159</wp:posOffset>
              </wp:positionV>
              <wp:extent cx="165104" cy="188595"/>
              <wp:effectExtent l="0" t="0" r="6346" b="1905"/>
              <wp:wrapNone/>
              <wp:docPr id="1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4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E3E7D" w:rsidRDefault="00E709EE">
                          <w:pPr>
                            <w:pStyle w:val="11"/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9.05pt;margin-top:39.15pt;width:13pt;height:14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" filled="f" stroked="f">
              <v:textbox inset="0,0,0,0">
                <w:txbxContent>
                  <w:p w:rsidR="00BE3E7D" w:rsidRDefault="00E709EE">
                    <w:pPr>
                      <w:pStyle w:val="11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0E"/>
    <w:multiLevelType w:val="multilevel"/>
    <w:tmpl w:val="3BA2291E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0BB9602C"/>
    <w:multiLevelType w:val="multilevel"/>
    <w:tmpl w:val="883859DA"/>
    <w:lvl w:ilvl="0">
      <w:start w:val="145"/>
      <w:numFmt w:val="decimal"/>
      <w:lvlText w:val="%1."/>
      <w:lvlJc w:val="left"/>
      <w:pPr>
        <w:ind w:left="1129" w:hanging="420"/>
      </w:pPr>
      <w:rPr>
        <w:rFonts w:ascii="Liberation Serif" w:hAnsi="Liberation Serif" w:cs="Liberation Serif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B070E"/>
    <w:multiLevelType w:val="multilevel"/>
    <w:tmpl w:val="9BC41EB2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F2C1C05"/>
    <w:multiLevelType w:val="multilevel"/>
    <w:tmpl w:val="4202A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2B18"/>
    <w:multiLevelType w:val="multilevel"/>
    <w:tmpl w:val="DB1C474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22B11450"/>
    <w:multiLevelType w:val="multilevel"/>
    <w:tmpl w:val="F74847FA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Liberation Serif" w:hAnsi="Liberation Serif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318C7D9E"/>
    <w:multiLevelType w:val="multilevel"/>
    <w:tmpl w:val="C4160662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4041441D"/>
    <w:multiLevelType w:val="multilevel"/>
    <w:tmpl w:val="A994FF30"/>
    <w:lvl w:ilvl="0">
      <w:start w:val="148"/>
      <w:numFmt w:val="decimal"/>
      <w:lvlText w:val="%1."/>
      <w:lvlJc w:val="left"/>
      <w:pPr>
        <w:ind w:left="780" w:hanging="420"/>
      </w:pPr>
      <w:rPr>
        <w:rFonts w:ascii="Liberation Serif" w:hAnsi="Liberation Serif" w:cs="Liberation Seri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545E"/>
    <w:multiLevelType w:val="multilevel"/>
    <w:tmpl w:val="9E6050E8"/>
    <w:lvl w:ilvl="0">
      <w:start w:val="1"/>
      <w:numFmt w:val="decimal"/>
      <w:lvlText w:val="%1)"/>
      <w:lvlJc w:val="left"/>
      <w:rPr>
        <w:rFonts w:ascii="Liberation Serif" w:hAnsi="Liberation Serif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457141A8"/>
    <w:multiLevelType w:val="multilevel"/>
    <w:tmpl w:val="3B8232B0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47816FBF"/>
    <w:multiLevelType w:val="multilevel"/>
    <w:tmpl w:val="64CC54D8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1" w15:restartNumberingAfterBreak="0">
    <w:nsid w:val="480233F7"/>
    <w:multiLevelType w:val="multilevel"/>
    <w:tmpl w:val="9970D62C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 w15:restartNumberingAfterBreak="0">
    <w:nsid w:val="57DD0787"/>
    <w:multiLevelType w:val="multilevel"/>
    <w:tmpl w:val="E4CE724A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6FCF2BFF"/>
    <w:multiLevelType w:val="multilevel"/>
    <w:tmpl w:val="0EAE63EA"/>
    <w:lvl w:ilvl="0">
      <w:start w:val="1"/>
      <w:numFmt w:val="decimal"/>
      <w:lvlText w:val="%1)"/>
      <w:lvlJc w:val="left"/>
      <w:rPr>
        <w:rFonts w:ascii="Liberation Serif" w:hAnsi="Liberation Serif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4" w15:restartNumberingAfterBreak="0">
    <w:nsid w:val="721559A3"/>
    <w:multiLevelType w:val="multilevel"/>
    <w:tmpl w:val="112AD2C2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73D50F4F"/>
    <w:multiLevelType w:val="multilevel"/>
    <w:tmpl w:val="E34A23AA"/>
    <w:lvl w:ilvl="0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6" w15:restartNumberingAfterBreak="0">
    <w:nsid w:val="7D8B07CF"/>
    <w:multiLevelType w:val="multilevel"/>
    <w:tmpl w:val="A2169362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7" w15:restartNumberingAfterBreak="0">
    <w:nsid w:val="7DF72E0E"/>
    <w:multiLevelType w:val="multilevel"/>
    <w:tmpl w:val="2878F66C"/>
    <w:lvl w:ilvl="0">
      <w:start w:val="1"/>
      <w:numFmt w:val="decimal"/>
      <w:lvlText w:val="%1)"/>
      <w:lvlJc w:val="left"/>
      <w:rPr>
        <w:rFonts w:ascii="Liberation Serif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2"/>
  </w:num>
  <w:num w:numId="7">
    <w:abstractNumId w:val="17"/>
  </w:num>
  <w:num w:numId="8">
    <w:abstractNumId w:val="5"/>
  </w:num>
  <w:num w:numId="9">
    <w:abstractNumId w:val="11"/>
  </w:num>
  <w:num w:numId="10">
    <w:abstractNumId w:val="14"/>
  </w:num>
  <w:num w:numId="11">
    <w:abstractNumId w:val="11"/>
    <w:lvlOverride w:ilvl="0"/>
  </w:num>
  <w:num w:numId="12">
    <w:abstractNumId w:val="11"/>
    <w:lvlOverride w:ilvl="0"/>
  </w:num>
  <w:num w:numId="13">
    <w:abstractNumId w:val="11"/>
    <w:lvlOverride w:ilvl="0"/>
  </w:num>
  <w:num w:numId="14">
    <w:abstractNumId w:val="11"/>
    <w:lvlOverride w:ilvl="0"/>
  </w:num>
  <w:num w:numId="15">
    <w:abstractNumId w:val="11"/>
    <w:lvlOverride w:ilvl="0"/>
  </w:num>
  <w:num w:numId="16">
    <w:abstractNumId w:val="11"/>
    <w:lvlOverride w:ilvl="0"/>
  </w:num>
  <w:num w:numId="17">
    <w:abstractNumId w:val="1"/>
  </w:num>
  <w:num w:numId="18">
    <w:abstractNumId w:val="7"/>
  </w:num>
  <w:num w:numId="19">
    <w:abstractNumId w:val="9"/>
  </w:num>
  <w:num w:numId="20">
    <w:abstractNumId w:val="0"/>
  </w:num>
  <w:num w:numId="21">
    <w:abstractNumId w:val="13"/>
  </w:num>
  <w:num w:numId="22">
    <w:abstractNumId w:val="8"/>
  </w:num>
  <w:num w:numId="23">
    <w:abstractNumId w:val="4"/>
  </w:num>
  <w:num w:numId="24">
    <w:abstractNumId w:val="4"/>
    <w:lvlOverride w:ilvl="0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63FD"/>
    <w:rsid w:val="00170EE2"/>
    <w:rsid w:val="00912AEF"/>
    <w:rsid w:val="00983F82"/>
    <w:rsid w:val="00E709EE"/>
    <w:rsid w:val="00F363FD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7195"/>
  <w15:docId w15:val="{902629E8-1A65-4E95-8E15-036C40D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styleId="a6">
    <w:name w:val="List Paragraph"/>
    <w:basedOn w:val="a"/>
    <w:pPr>
      <w:ind w:left="720"/>
    </w:p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eastAsia="Arial" w:hAnsi="Arial" w:cs="Arial"/>
      <w:sz w:val="22"/>
      <w:szCs w:val="22"/>
    </w:rPr>
  </w:style>
  <w:style w:type="paragraph" w:styleId="a7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a8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eastAsia="Verdana" w:hAnsi="Verdana" w:cs="Verdana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eastAsia="Calibri" w:hAnsi="Calibri" w:cs="Calibri"/>
      <w:b/>
      <w:sz w:val="22"/>
    </w:rPr>
  </w:style>
  <w:style w:type="paragraph" w:customStyle="1" w:styleId="5">
    <w:name w:val="Основной текст (5)"/>
    <w:basedOn w:val="a"/>
    <w:pPr>
      <w:shd w:val="clear" w:color="auto" w:fill="FFFFFF"/>
      <w:spacing w:line="240" w:lineRule="atLeast"/>
      <w:jc w:val="both"/>
      <w:textAlignment w:val="auto"/>
    </w:pPr>
    <w:rPr>
      <w:rFonts w:ascii="Constantia" w:eastAsia="Constantia" w:hAnsi="Constantia" w:cs="Constantia"/>
      <w:spacing w:val="-10"/>
      <w:sz w:val="10"/>
      <w:szCs w:val="10"/>
      <w:lang w:val="en-US"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line="322" w:lineRule="exact"/>
      <w:jc w:val="both"/>
      <w:textAlignment w:val="auto"/>
    </w:pPr>
    <w:rPr>
      <w:sz w:val="28"/>
      <w:szCs w:val="28"/>
    </w:rPr>
  </w:style>
  <w:style w:type="paragraph" w:customStyle="1" w:styleId="10">
    <w:name w:val="Заголовок №1"/>
    <w:basedOn w:val="a"/>
    <w:pPr>
      <w:shd w:val="clear" w:color="auto" w:fill="FFFFFF"/>
      <w:spacing w:line="643" w:lineRule="exact"/>
      <w:jc w:val="center"/>
      <w:textAlignment w:val="auto"/>
      <w:outlineLvl w:val="0"/>
    </w:pPr>
    <w:rPr>
      <w:b/>
      <w:bCs/>
      <w:sz w:val="28"/>
      <w:szCs w:val="28"/>
    </w:rPr>
  </w:style>
  <w:style w:type="paragraph" w:customStyle="1" w:styleId="11">
    <w:name w:val="Колонтитул1"/>
    <w:basedOn w:val="a"/>
    <w:pPr>
      <w:shd w:val="clear" w:color="auto" w:fill="FFFFFF"/>
      <w:spacing w:line="240" w:lineRule="atLeast"/>
      <w:textAlignment w:val="auto"/>
    </w:pPr>
    <w:rPr>
      <w:b/>
      <w:bCs/>
      <w:sz w:val="17"/>
      <w:szCs w:val="17"/>
    </w:rPr>
  </w:style>
  <w:style w:type="paragraph" w:customStyle="1" w:styleId="3">
    <w:name w:val="Основной текст (3)"/>
    <w:basedOn w:val="a"/>
    <w:pPr>
      <w:shd w:val="clear" w:color="auto" w:fill="FFFFFF"/>
      <w:spacing w:line="240" w:lineRule="atLeast"/>
      <w:jc w:val="both"/>
      <w:textAlignment w:val="auto"/>
    </w:pPr>
    <w:rPr>
      <w:sz w:val="21"/>
      <w:szCs w:val="21"/>
    </w:rPr>
  </w:style>
  <w:style w:type="paragraph" w:customStyle="1" w:styleId="4">
    <w:name w:val="Основной текст (4)"/>
    <w:basedOn w:val="a"/>
    <w:pPr>
      <w:shd w:val="clear" w:color="auto" w:fill="FFFFFF"/>
      <w:spacing w:before="120" w:line="221" w:lineRule="exact"/>
      <w:textAlignment w:val="auto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6">
    <w:name w:val="Основной текст (6)"/>
    <w:basedOn w:val="a"/>
    <w:pPr>
      <w:shd w:val="clear" w:color="auto" w:fill="FFFFFF"/>
      <w:spacing w:after="120" w:line="240" w:lineRule="atLeast"/>
      <w:textAlignment w:val="auto"/>
    </w:pPr>
    <w:rPr>
      <w:b/>
      <w:bCs/>
      <w:sz w:val="28"/>
      <w:szCs w:val="28"/>
    </w:rPr>
  </w:style>
  <w:style w:type="paragraph" w:customStyle="1" w:styleId="7">
    <w:name w:val="Основной текст (7)"/>
    <w:basedOn w:val="a"/>
    <w:pPr>
      <w:shd w:val="clear" w:color="auto" w:fill="FFFFFF"/>
      <w:spacing w:line="322" w:lineRule="exact"/>
      <w:jc w:val="both"/>
      <w:textAlignment w:val="auto"/>
    </w:pPr>
    <w:rPr>
      <w:i/>
      <w:iCs/>
      <w:sz w:val="28"/>
      <w:szCs w:val="28"/>
    </w:rPr>
  </w:style>
  <w:style w:type="paragraph" w:customStyle="1" w:styleId="8">
    <w:name w:val="Основной текст (8)"/>
    <w:basedOn w:val="a"/>
    <w:pPr>
      <w:shd w:val="clear" w:color="auto" w:fill="FFFFFF"/>
      <w:spacing w:after="60" w:line="240" w:lineRule="atLeast"/>
      <w:jc w:val="center"/>
      <w:textAlignment w:val="auto"/>
    </w:pPr>
    <w:rPr>
      <w:b/>
      <w:bCs/>
      <w:i/>
      <w:iCs/>
    </w:rPr>
  </w:style>
  <w:style w:type="paragraph" w:customStyle="1" w:styleId="9">
    <w:name w:val="Основной текст (9)"/>
    <w:basedOn w:val="a"/>
    <w:pPr>
      <w:shd w:val="clear" w:color="auto" w:fill="FFFFFF"/>
      <w:spacing w:before="300" w:line="322" w:lineRule="exact"/>
      <w:jc w:val="both"/>
      <w:textAlignment w:val="auto"/>
    </w:pPr>
    <w:rPr>
      <w:b/>
      <w:bCs/>
      <w:i/>
      <w:iCs/>
      <w:sz w:val="28"/>
      <w:szCs w:val="28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40" w:lineRule="atLeast"/>
      <w:textAlignment w:val="auto"/>
    </w:pPr>
    <w:rPr>
      <w:sz w:val="26"/>
      <w:szCs w:val="26"/>
    </w:rPr>
  </w:style>
  <w:style w:type="paragraph" w:customStyle="1" w:styleId="Framecontents">
    <w:name w:val="Frame contents"/>
    <w:basedOn w:val="Standard"/>
  </w:style>
  <w:style w:type="character" w:customStyle="1" w:styleId="12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b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c">
    <w:name w:val="Основной текст Знак"/>
    <w:basedOn w:val="a0"/>
    <w:rPr>
      <w:sz w:val="28"/>
    </w:rPr>
  </w:style>
  <w:style w:type="character" w:styleId="ad">
    <w:name w:val="Hyperlink"/>
    <w:basedOn w:val="a0"/>
    <w:rPr>
      <w:color w:val="0563C1"/>
      <w:u w:val="single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Constantia" w:eastAsia="Constantia" w:hAnsi="Constantia" w:cs="Constantia"/>
      <w:spacing w:val="-10"/>
      <w:sz w:val="10"/>
      <w:szCs w:val="10"/>
      <w:shd w:val="clear" w:color="auto" w:fill="FFFFFF"/>
      <w:lang w:val="en-US" w:eastAsia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basedOn w:val="22"/>
    <w:rPr>
      <w:color w:val="000000"/>
      <w:spacing w:val="0"/>
      <w:w w:val="100"/>
      <w:position w:val="0"/>
      <w:sz w:val="28"/>
      <w:szCs w:val="28"/>
      <w:u w:val="single"/>
      <w:shd w:val="clear" w:color="auto" w:fill="FFFFFF"/>
      <w:vertAlign w:val="baseline"/>
    </w:rPr>
  </w:style>
  <w:style w:type="character" w:customStyle="1" w:styleId="13">
    <w:name w:val="Заголовок №1_"/>
    <w:basedOn w:val="a0"/>
    <w:rPr>
      <w:b/>
      <w:b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rPr>
      <w:b/>
      <w:bCs/>
      <w:sz w:val="17"/>
      <w:szCs w:val="17"/>
      <w:shd w:val="clear" w:color="auto" w:fill="FFFFFF"/>
    </w:rPr>
  </w:style>
  <w:style w:type="character" w:customStyle="1" w:styleId="10pt">
    <w:name w:val="Колонтитул + 10 pt"/>
    <w:basedOn w:val="af0"/>
    <w:rPr>
      <w:b/>
      <w:bCs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f0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rPr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rPr>
      <w:sz w:val="21"/>
      <w:szCs w:val="21"/>
      <w:shd w:val="clear" w:color="auto" w:fill="FFFFFF"/>
    </w:rPr>
  </w:style>
  <w:style w:type="character" w:customStyle="1" w:styleId="314pt">
    <w:name w:val="Основной текст (3) + 14 pt"/>
    <w:basedOn w:val="30"/>
    <w:rPr>
      <w:sz w:val="28"/>
      <w:szCs w:val="28"/>
      <w:shd w:val="clear" w:color="auto" w:fill="FFFFFF"/>
    </w:rPr>
  </w:style>
  <w:style w:type="character" w:customStyle="1" w:styleId="314pt1">
    <w:name w:val="Основной текст (3) + 14 pt1"/>
    <w:basedOn w:val="30"/>
    <w:rPr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0"/>
    <w:rPr>
      <w:smallCaps/>
      <w:sz w:val="21"/>
      <w:szCs w:val="21"/>
      <w:shd w:val="clear" w:color="auto" w:fill="FFFFFF"/>
    </w:rPr>
  </w:style>
  <w:style w:type="character" w:customStyle="1" w:styleId="40">
    <w:name w:val="Основной текст (4)_"/>
    <w:basedOn w:val="a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0">
    <w:name w:val="Основной текст (6)_"/>
    <w:basedOn w:val="a0"/>
    <w:rPr>
      <w:b/>
      <w:bCs/>
      <w:sz w:val="28"/>
      <w:szCs w:val="28"/>
      <w:shd w:val="clear" w:color="auto" w:fill="FFFFFF"/>
    </w:rPr>
  </w:style>
  <w:style w:type="character" w:customStyle="1" w:styleId="af1">
    <w:name w:val="Колонтитул + Не полужирный"/>
    <w:basedOn w:val="af0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af2">
    <w:name w:val="Колонтитул"/>
    <w:basedOn w:val="af0"/>
    <w:rPr>
      <w:b/>
      <w:bCs/>
      <w:sz w:val="17"/>
      <w:szCs w:val="17"/>
      <w:shd w:val="clear" w:color="auto" w:fill="FFFFFF"/>
    </w:rPr>
  </w:style>
  <w:style w:type="character" w:customStyle="1" w:styleId="23">
    <w:name w:val="Основной текст (2) + Курсив"/>
    <w:basedOn w:val="22"/>
    <w:rPr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0"/>
    <w:rPr>
      <w:i w:val="0"/>
      <w:iCs w:val="0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Pr>
      <w:sz w:val="28"/>
      <w:szCs w:val="28"/>
      <w:u w:val="single"/>
      <w:shd w:val="clear" w:color="auto" w:fill="FFFFFF"/>
    </w:rPr>
  </w:style>
  <w:style w:type="character" w:customStyle="1" w:styleId="16pt">
    <w:name w:val="Колонтитул + 16 pt"/>
    <w:basedOn w:val="af0"/>
    <w:rPr>
      <w:b/>
      <w:bCs/>
      <w:i/>
      <w:iCs/>
      <w:sz w:val="32"/>
      <w:szCs w:val="32"/>
      <w:shd w:val="clear" w:color="auto" w:fill="FFFFFF"/>
    </w:rPr>
  </w:style>
  <w:style w:type="character" w:customStyle="1" w:styleId="80">
    <w:name w:val="Основной текст (8)_"/>
    <w:basedOn w:val="a0"/>
    <w:rPr>
      <w:b/>
      <w:bCs/>
      <w:i/>
      <w:iCs/>
      <w:shd w:val="clear" w:color="auto" w:fill="FFFFFF"/>
    </w:rPr>
  </w:style>
  <w:style w:type="character" w:customStyle="1" w:styleId="90">
    <w:name w:val="Основной текст (9)_"/>
    <w:basedOn w:val="a0"/>
    <w:rPr>
      <w:b/>
      <w:bCs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0"/>
    <w:rPr>
      <w:b/>
      <w:bCs/>
      <w:i w:val="0"/>
      <w:iCs w:val="0"/>
      <w:sz w:val="28"/>
      <w:szCs w:val="28"/>
      <w:shd w:val="clear" w:color="auto" w:fill="FFFFFF"/>
    </w:rPr>
  </w:style>
  <w:style w:type="character" w:customStyle="1" w:styleId="73">
    <w:name w:val="Основной текст (7) + Не курсив3"/>
    <w:basedOn w:val="70"/>
    <w:rPr>
      <w:i w:val="0"/>
      <w:iCs w:val="0"/>
      <w:sz w:val="28"/>
      <w:szCs w:val="28"/>
      <w:u w:val="single"/>
      <w:shd w:val="clear" w:color="auto" w:fill="FFFFFF"/>
      <w:lang w:val="en-US" w:eastAsia="en-US"/>
    </w:rPr>
  </w:style>
  <w:style w:type="character" w:customStyle="1" w:styleId="72">
    <w:name w:val="Основной текст (7) + Не курсив2"/>
    <w:basedOn w:val="70"/>
    <w:rPr>
      <w:i w:val="0"/>
      <w:iCs w:val="0"/>
      <w:sz w:val="28"/>
      <w:szCs w:val="28"/>
      <w:u w:val="single"/>
      <w:shd w:val="clear" w:color="auto" w:fill="FFFFFF"/>
      <w:lang w:val="en-US" w:eastAsia="en-US"/>
    </w:rPr>
  </w:style>
  <w:style w:type="character" w:customStyle="1" w:styleId="710">
    <w:name w:val="Основной текст (7) + Не курсив1"/>
    <w:basedOn w:val="70"/>
    <w:rPr>
      <w:i w:val="0"/>
      <w:iCs w:val="0"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0"/>
    <w:rPr>
      <w:b/>
      <w:bCs/>
      <w:i/>
      <w:iCs/>
      <w:sz w:val="28"/>
      <w:szCs w:val="28"/>
      <w:shd w:val="clear" w:color="auto" w:fill="FFFFFF"/>
    </w:rPr>
  </w:style>
  <w:style w:type="character" w:customStyle="1" w:styleId="13pt1">
    <w:name w:val="Колонтитул + 13 pt1"/>
    <w:basedOn w:val="af0"/>
    <w:rPr>
      <w:b/>
      <w:bCs/>
      <w:sz w:val="26"/>
      <w:szCs w:val="26"/>
      <w:shd w:val="clear" w:color="auto" w:fill="FFFFFF"/>
    </w:rPr>
  </w:style>
  <w:style w:type="character" w:customStyle="1" w:styleId="8pt">
    <w:name w:val="Колонтитул + 8 pt"/>
    <w:basedOn w:val="af0"/>
    <w:rPr>
      <w:b/>
      <w:bCs/>
      <w:sz w:val="16"/>
      <w:szCs w:val="16"/>
      <w:shd w:val="clear" w:color="auto" w:fill="FFFFFF"/>
    </w:rPr>
  </w:style>
  <w:style w:type="character" w:customStyle="1" w:styleId="101">
    <w:name w:val="Основной текст (10)_"/>
    <w:basedOn w:val="a0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5004&amp;dst=100010&amp;field=134&amp;date=24.11.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34</Pages>
  <Words>15194</Words>
  <Characters>86611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Верхнесалдинского городского округа от 01.10.2012 N 1951(ред. от 23.09.2021)"Об утверждении Порядка расходования субвенций из областного бюджета бюджету Верхнесалдинского городского округа на осуществление переданного органам м</vt:lpstr>
    </vt:vector>
  </TitlesOfParts>
  <Company/>
  <LinksUpToDate>false</LinksUpToDate>
  <CharactersWithSpaces>101602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Верхнесалдинского городского округа от 01.10.2012 N 1951(ред. от 23.09.2021)"Об утверждении Порядка расходования субвенций из областного бюджета бюджету Верхнесалдинского городского округа на осуществление переданного органам местного самоуправления государственного полномочия по созданию административных комиссий"</dc:title>
  <dc:creator>Гвоздицин Александр свет Геннадьевич</dc:creator>
  <cp:lastModifiedBy>Ольга Измоденова</cp:lastModifiedBy>
  <cp:revision>5</cp:revision>
  <cp:lastPrinted>2022-11-24T10:30:00Z</cp:lastPrinted>
  <dcterms:created xsi:type="dcterms:W3CDTF">2024-04-03T03:25:00Z</dcterms:created>
  <dcterms:modified xsi:type="dcterms:W3CDTF">2024-04-03T03:27:00Z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