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8B" w:rsidRDefault="00720988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44AA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706613025" r:id="rId8"/>
        </w:object>
      </w:r>
    </w:p>
    <w:p w:rsidR="003D2B3D" w:rsidRPr="003D2B3D" w:rsidRDefault="003D2B3D" w:rsidP="003D2B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D2B3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D2B3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D2B3D" w:rsidRPr="003D2B3D" w:rsidRDefault="003D2B3D" w:rsidP="003D2B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D2B3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D2B3D" w:rsidRPr="003D2B3D" w:rsidRDefault="003D2B3D" w:rsidP="003D2B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D2B3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5EA11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kX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DEtBkX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D2B3D" w:rsidRPr="003D2B3D" w:rsidRDefault="003D2B3D" w:rsidP="003D2B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D2B3D" w:rsidRPr="003D2B3D" w:rsidRDefault="003D2B3D" w:rsidP="003D2B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D2B3D" w:rsidRPr="003D2B3D" w:rsidRDefault="003D2B3D" w:rsidP="003D2B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D2B3D">
        <w:rPr>
          <w:rFonts w:ascii="Liberation Serif" w:hAnsi="Liberation Serif"/>
          <w:sz w:val="24"/>
        </w:rPr>
        <w:t>от___</w:t>
      </w:r>
      <w:r w:rsidR="007B2252">
        <w:rPr>
          <w:rFonts w:ascii="Liberation Serif" w:hAnsi="Liberation Serif"/>
          <w:sz w:val="24"/>
          <w:u w:val="single"/>
        </w:rPr>
        <w:t>17.02.2022</w:t>
      </w:r>
      <w:r w:rsidRPr="003D2B3D">
        <w:rPr>
          <w:rFonts w:ascii="Liberation Serif" w:hAnsi="Liberation Serif"/>
          <w:sz w:val="24"/>
        </w:rPr>
        <w:t>___</w:t>
      </w:r>
      <w:proofErr w:type="gramStart"/>
      <w:r w:rsidRPr="003D2B3D">
        <w:rPr>
          <w:rFonts w:ascii="Liberation Serif" w:hAnsi="Liberation Serif"/>
          <w:sz w:val="24"/>
        </w:rPr>
        <w:t>_  №</w:t>
      </w:r>
      <w:proofErr w:type="gramEnd"/>
      <w:r w:rsidRPr="003D2B3D">
        <w:rPr>
          <w:rFonts w:ascii="Liberation Serif" w:hAnsi="Liberation Serif"/>
          <w:sz w:val="24"/>
        </w:rPr>
        <w:t xml:space="preserve">  ___</w:t>
      </w:r>
      <w:r w:rsidR="007B2252">
        <w:rPr>
          <w:rFonts w:ascii="Liberation Serif" w:hAnsi="Liberation Serif"/>
          <w:sz w:val="24"/>
          <w:u w:val="single"/>
        </w:rPr>
        <w:t>196-П</w:t>
      </w:r>
      <w:r w:rsidRPr="003D2B3D">
        <w:rPr>
          <w:rFonts w:ascii="Liberation Serif" w:hAnsi="Liberation Serif"/>
          <w:sz w:val="24"/>
        </w:rPr>
        <w:t>___</w:t>
      </w:r>
    </w:p>
    <w:p w:rsidR="003D2B3D" w:rsidRPr="003D2B3D" w:rsidRDefault="003D2B3D" w:rsidP="003D2B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D2B3D" w:rsidRPr="003D2B3D" w:rsidRDefault="003D2B3D" w:rsidP="003D2B3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D2B3D">
        <w:rPr>
          <w:rFonts w:ascii="Liberation Serif" w:hAnsi="Liberation Serif"/>
          <w:sz w:val="24"/>
          <w:szCs w:val="24"/>
        </w:rPr>
        <w:t>г. Заречный</w:t>
      </w:r>
    </w:p>
    <w:p w:rsidR="0044528B" w:rsidRDefault="0044528B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44528B" w:rsidRDefault="0044528B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3D2B3D" w:rsidRDefault="0072098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_Hlk26172185"/>
      <w:r>
        <w:rPr>
          <w:rFonts w:ascii="Liberation Serif" w:hAnsi="Liberation Serif"/>
          <w:sz w:val="28"/>
          <w:szCs w:val="28"/>
        </w:rPr>
        <w:t xml:space="preserve">О внесении изменений в проект организации дорожного движения автомобильных дорог городского округа Заречный, утвержденный постановлением администрации городского округа Заречный </w:t>
      </w:r>
    </w:p>
    <w:p w:rsidR="0044528B" w:rsidRDefault="00720988">
      <w:pPr>
        <w:pStyle w:val="ConsPlusTitle"/>
        <w:jc w:val="center"/>
      </w:pPr>
      <w:r>
        <w:rPr>
          <w:rFonts w:ascii="Liberation Serif" w:hAnsi="Liberation Serif"/>
          <w:sz w:val="28"/>
          <w:szCs w:val="28"/>
        </w:rPr>
        <w:t>от 27.12.2021 № 1297-П</w:t>
      </w:r>
    </w:p>
    <w:bookmarkEnd w:id="0"/>
    <w:p w:rsidR="0044528B" w:rsidRDefault="0044528B">
      <w:pPr>
        <w:rPr>
          <w:rFonts w:ascii="Liberation Serif" w:hAnsi="Liberation Serif"/>
          <w:b/>
          <w:sz w:val="26"/>
          <w:szCs w:val="26"/>
        </w:rPr>
      </w:pPr>
    </w:p>
    <w:p w:rsidR="0044528B" w:rsidRDefault="0044528B">
      <w:pPr>
        <w:rPr>
          <w:rFonts w:ascii="Liberation Serif" w:hAnsi="Liberation Serif"/>
          <w:b/>
          <w:sz w:val="26"/>
          <w:szCs w:val="26"/>
        </w:rPr>
      </w:pPr>
    </w:p>
    <w:p w:rsidR="0044528B" w:rsidRDefault="0072098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изменившейся дорожно-транспорт</w:t>
      </w:r>
      <w:r w:rsidR="003D2B3D">
        <w:rPr>
          <w:rFonts w:ascii="Liberation Serif" w:hAnsi="Liberation Serif"/>
          <w:sz w:val="28"/>
          <w:szCs w:val="28"/>
        </w:rPr>
        <w:t>ной ситуацией в г. Заречном, на </w:t>
      </w:r>
      <w:r>
        <w:rPr>
          <w:rFonts w:ascii="Liberation Serif" w:hAnsi="Liberation Serif"/>
          <w:sz w:val="28"/>
          <w:szCs w:val="28"/>
        </w:rPr>
        <w:t>основании ст. ст. 28, 31 Устава городского округа Заречный администрация городского округа Заречный</w:t>
      </w:r>
    </w:p>
    <w:p w:rsidR="0044528B" w:rsidRDefault="00720988">
      <w:pPr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44528B" w:rsidRDefault="00720988">
      <w:pPr>
        <w:pStyle w:val="ab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Внести в проект организации дорожного движения автомобильных дорог городского округа Заречный, утвержденный постановлением администрации городского округа Заречный от 27.12.2021 № 1297-П, следующие изменения:</w:t>
      </w:r>
    </w:p>
    <w:p w:rsidR="0044528B" w:rsidRDefault="00720988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внести </w:t>
      </w:r>
      <w:bookmarkStart w:id="1" w:name="_Hlk95480449"/>
      <w:r>
        <w:rPr>
          <w:rFonts w:ascii="Liberation Serif" w:hAnsi="Liberation Serif"/>
          <w:sz w:val="28"/>
        </w:rPr>
        <w:t>изменения в схему ор</w:t>
      </w:r>
      <w:r w:rsidR="003D2B3D">
        <w:rPr>
          <w:rFonts w:ascii="Liberation Serif" w:hAnsi="Liberation Serif"/>
          <w:sz w:val="28"/>
        </w:rPr>
        <w:t>ганизации дорожного движения на </w:t>
      </w:r>
      <w:r>
        <w:rPr>
          <w:rFonts w:ascii="Liberation Serif" w:hAnsi="Liberation Serif"/>
          <w:sz w:val="28"/>
        </w:rPr>
        <w:t>автомобильной дороге «улица Ленина, 33 и 35» проекта № 4 «Проекты организации дорожного движения на автомобильных дорогах городского округа Заречный шифр проекта 14-4 улица Ленина»</w:t>
      </w:r>
      <w:bookmarkEnd w:id="1"/>
      <w:r>
        <w:rPr>
          <w:rFonts w:ascii="Liberation Serif" w:hAnsi="Liberation Serif"/>
          <w:sz w:val="28"/>
        </w:rPr>
        <w:t xml:space="preserve"> согласно приложению 1;</w:t>
      </w:r>
    </w:p>
    <w:p w:rsidR="0044528B" w:rsidRDefault="00720988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внести изменения в схему ор</w:t>
      </w:r>
      <w:r w:rsidR="003D2B3D">
        <w:rPr>
          <w:rFonts w:ascii="Liberation Serif" w:hAnsi="Liberation Serif"/>
          <w:sz w:val="28"/>
        </w:rPr>
        <w:t>ганизации дорожного движения на </w:t>
      </w:r>
      <w:r>
        <w:rPr>
          <w:rFonts w:ascii="Liberation Serif" w:hAnsi="Liberation Serif"/>
          <w:sz w:val="28"/>
        </w:rPr>
        <w:t>автомобильной дороге «улица Курчатова, 17 (Дом торговли)» проекта № 4 «Проекты организации дорожного движения на автомобильных дорогах городского округа Заречный шифр проекта 14-4 улица Курчатова» согласно приложению 2.</w:t>
      </w:r>
    </w:p>
    <w:p w:rsidR="0044528B" w:rsidRDefault="00720988">
      <w:pPr>
        <w:pStyle w:val="ab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Разместить настоящее постановление на официальном сайте городского округа Заречный (www.gorod-zarechny.ru).</w:t>
      </w:r>
    </w:p>
    <w:p w:rsidR="0044528B" w:rsidRDefault="0044528B">
      <w:pPr>
        <w:rPr>
          <w:rFonts w:ascii="Liberation Serif" w:hAnsi="Liberation Serif"/>
          <w:sz w:val="28"/>
          <w:szCs w:val="28"/>
        </w:rPr>
      </w:pPr>
    </w:p>
    <w:p w:rsidR="0044528B" w:rsidRDefault="0044528B">
      <w:pPr>
        <w:rPr>
          <w:rFonts w:ascii="Liberation Serif" w:hAnsi="Liberation Serif"/>
          <w:sz w:val="28"/>
          <w:szCs w:val="28"/>
        </w:rPr>
      </w:pPr>
    </w:p>
    <w:p w:rsidR="003D2B3D" w:rsidRPr="00223828" w:rsidRDefault="003D2B3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D2B3D" w:rsidRPr="00223828" w:rsidRDefault="003D2B3D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D2B3D" w:rsidRDefault="003D2B3D">
      <w:pPr>
        <w:rPr>
          <w:rFonts w:ascii="Liberation Serif" w:hAnsi="Liberation Serif"/>
          <w:sz w:val="28"/>
          <w:szCs w:val="28"/>
        </w:rPr>
      </w:pPr>
    </w:p>
    <w:p w:rsidR="003D2B3D" w:rsidRDefault="003D2B3D">
      <w:pPr>
        <w:rPr>
          <w:rFonts w:ascii="Liberation Serif" w:hAnsi="Liberation Serif"/>
          <w:sz w:val="28"/>
          <w:szCs w:val="28"/>
        </w:rPr>
      </w:pPr>
    </w:p>
    <w:p w:rsidR="0044528B" w:rsidRDefault="0044528B">
      <w:pPr>
        <w:tabs>
          <w:tab w:val="left" w:pos="3558"/>
        </w:tabs>
        <w:rPr>
          <w:rFonts w:ascii="Liberation Serif" w:hAnsi="Liberation Serif"/>
          <w:sz w:val="28"/>
          <w:szCs w:val="28"/>
        </w:rPr>
      </w:pPr>
    </w:p>
    <w:p w:rsidR="0044528B" w:rsidRDefault="0044528B">
      <w:pPr>
        <w:tabs>
          <w:tab w:val="left" w:pos="3558"/>
        </w:tabs>
        <w:rPr>
          <w:rFonts w:ascii="Liberation Serif" w:hAnsi="Liberation Serif"/>
          <w:sz w:val="28"/>
          <w:szCs w:val="28"/>
        </w:rPr>
      </w:pPr>
    </w:p>
    <w:p w:rsidR="0044528B" w:rsidRDefault="0044528B">
      <w:pPr>
        <w:tabs>
          <w:tab w:val="left" w:pos="3558"/>
        </w:tabs>
        <w:rPr>
          <w:rFonts w:ascii="Liberation Serif" w:hAnsi="Liberation Serif"/>
          <w:sz w:val="28"/>
          <w:szCs w:val="28"/>
        </w:rPr>
      </w:pPr>
    </w:p>
    <w:p w:rsidR="0044528B" w:rsidRDefault="0044528B">
      <w:pPr>
        <w:tabs>
          <w:tab w:val="left" w:pos="3558"/>
        </w:tabs>
      </w:pPr>
    </w:p>
    <w:p w:rsidR="0044528B" w:rsidRDefault="00720988">
      <w:pPr>
        <w:ind w:left="4667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 </w:t>
      </w:r>
    </w:p>
    <w:p w:rsidR="0044528B" w:rsidRDefault="00720988">
      <w:pPr>
        <w:ind w:left="538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3D2B3D" w:rsidRDefault="00720988" w:rsidP="003D2B3D">
      <w:pPr>
        <w:ind w:left="538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7B2252" w:rsidRPr="003D2B3D" w:rsidRDefault="007B2252" w:rsidP="007B2252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3D2B3D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17.02.2022</w:t>
      </w:r>
      <w:r w:rsidRPr="003D2B3D">
        <w:rPr>
          <w:rFonts w:ascii="Liberation Serif" w:hAnsi="Liberation Serif"/>
          <w:sz w:val="24"/>
        </w:rPr>
        <w:t>___</w:t>
      </w:r>
      <w:proofErr w:type="gramStart"/>
      <w:r w:rsidRPr="003D2B3D">
        <w:rPr>
          <w:rFonts w:ascii="Liberation Serif" w:hAnsi="Liberation Serif"/>
          <w:sz w:val="24"/>
        </w:rPr>
        <w:t>_  №</w:t>
      </w:r>
      <w:proofErr w:type="gramEnd"/>
      <w:r w:rsidRPr="003D2B3D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196-П</w:t>
      </w:r>
      <w:r w:rsidRPr="003D2B3D">
        <w:rPr>
          <w:rFonts w:ascii="Liberation Serif" w:hAnsi="Liberation Serif"/>
          <w:sz w:val="24"/>
        </w:rPr>
        <w:t>___</w:t>
      </w:r>
    </w:p>
    <w:p w:rsidR="0044528B" w:rsidRDefault="0044528B">
      <w:pPr>
        <w:tabs>
          <w:tab w:val="left" w:pos="8580"/>
        </w:tabs>
        <w:rPr>
          <w:rFonts w:ascii="Liberation Serif" w:hAnsi="Liberation Serif"/>
          <w:sz w:val="28"/>
          <w:szCs w:val="28"/>
          <w:lang w:val="en-US"/>
        </w:rPr>
      </w:pPr>
    </w:p>
    <w:p w:rsidR="0044528B" w:rsidRDefault="0044528B">
      <w:pPr>
        <w:tabs>
          <w:tab w:val="left" w:pos="8580"/>
        </w:tabs>
        <w:rPr>
          <w:rFonts w:ascii="Liberation Serif" w:hAnsi="Liberation Serif"/>
          <w:sz w:val="28"/>
          <w:szCs w:val="28"/>
          <w:lang w:val="en-US"/>
        </w:rPr>
      </w:pPr>
    </w:p>
    <w:p w:rsidR="0044528B" w:rsidRDefault="00720988">
      <w:pPr>
        <w:tabs>
          <w:tab w:val="left" w:pos="3558"/>
        </w:tabs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296028" cy="3076571"/>
            <wp:effectExtent l="0" t="0" r="9522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8" cy="3076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296028" cy="5086349"/>
            <wp:effectExtent l="0" t="0" r="9522" b="1"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8" cy="5086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528B" w:rsidRDefault="0044528B"/>
    <w:p w:rsidR="0044528B" w:rsidRDefault="00720988">
      <w:pPr>
        <w:ind w:left="4667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2 </w:t>
      </w:r>
    </w:p>
    <w:p w:rsidR="0044528B" w:rsidRDefault="00720988">
      <w:pPr>
        <w:ind w:left="538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3D2B3D" w:rsidRDefault="00720988" w:rsidP="003D2B3D">
      <w:pPr>
        <w:ind w:left="538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7B2252" w:rsidRPr="003D2B3D" w:rsidRDefault="007B2252" w:rsidP="007B2252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2" w:name="_GoBack"/>
      <w:bookmarkEnd w:id="2"/>
      <w:r w:rsidRPr="003D2B3D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17.02.2022</w:t>
      </w:r>
      <w:r w:rsidRPr="003D2B3D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196-П</w:t>
      </w:r>
      <w:r w:rsidRPr="003D2B3D">
        <w:rPr>
          <w:rFonts w:ascii="Liberation Serif" w:hAnsi="Liberation Serif"/>
          <w:sz w:val="24"/>
        </w:rPr>
        <w:t>___</w:t>
      </w:r>
    </w:p>
    <w:p w:rsidR="0044528B" w:rsidRDefault="0044528B">
      <w:pPr>
        <w:tabs>
          <w:tab w:val="left" w:pos="7080"/>
        </w:tabs>
        <w:ind w:firstLine="708"/>
        <w:rPr>
          <w:lang w:val="en-US"/>
        </w:rPr>
      </w:pPr>
    </w:p>
    <w:p w:rsidR="003D2B3D" w:rsidRDefault="003D2B3D">
      <w:pPr>
        <w:tabs>
          <w:tab w:val="left" w:pos="7080"/>
        </w:tabs>
        <w:ind w:firstLine="708"/>
        <w:rPr>
          <w:lang w:val="en-US"/>
        </w:rPr>
      </w:pPr>
    </w:p>
    <w:p w:rsidR="0044528B" w:rsidRDefault="0044528B">
      <w:pPr>
        <w:rPr>
          <w:lang w:val="en-US"/>
        </w:rPr>
      </w:pPr>
    </w:p>
    <w:p w:rsidR="0044528B" w:rsidRDefault="0044528B">
      <w:pPr>
        <w:rPr>
          <w:lang w:val="en-US"/>
        </w:rPr>
      </w:pPr>
    </w:p>
    <w:p w:rsidR="0044528B" w:rsidRDefault="00720988"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296028" cy="3714749"/>
            <wp:effectExtent l="0" t="0" r="9522" b="1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8" cy="3714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4528B" w:rsidSect="003D2B3D">
      <w:headerReference w:type="default" r:id="rId12"/>
      <w:pgSz w:w="11907" w:h="16840" w:code="9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F3" w:rsidRDefault="009F0DF3">
      <w:r>
        <w:separator/>
      </w:r>
    </w:p>
  </w:endnote>
  <w:endnote w:type="continuationSeparator" w:id="0">
    <w:p w:rsidR="009F0DF3" w:rsidRDefault="009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F3" w:rsidRDefault="009F0DF3">
      <w:r>
        <w:rPr>
          <w:color w:val="000000"/>
        </w:rPr>
        <w:separator/>
      </w:r>
    </w:p>
  </w:footnote>
  <w:footnote w:type="continuationSeparator" w:id="0">
    <w:p w:rsidR="009F0DF3" w:rsidRDefault="009F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1554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3D2B3D" w:rsidRPr="003D2B3D" w:rsidRDefault="003D2B3D">
        <w:pPr>
          <w:pStyle w:val="a9"/>
          <w:jc w:val="center"/>
          <w:rPr>
            <w:rFonts w:ascii="Liberation Serif" w:hAnsi="Liberation Serif" w:cs="Liberation Serif"/>
            <w:sz w:val="24"/>
          </w:rPr>
        </w:pPr>
        <w:r w:rsidRPr="003D2B3D">
          <w:rPr>
            <w:rFonts w:ascii="Liberation Serif" w:hAnsi="Liberation Serif" w:cs="Liberation Serif"/>
            <w:sz w:val="24"/>
          </w:rPr>
          <w:fldChar w:fldCharType="begin"/>
        </w:r>
        <w:r w:rsidRPr="003D2B3D">
          <w:rPr>
            <w:rFonts w:ascii="Liberation Serif" w:hAnsi="Liberation Serif" w:cs="Liberation Serif"/>
            <w:sz w:val="24"/>
          </w:rPr>
          <w:instrText>PAGE   \* MERGEFORMAT</w:instrText>
        </w:r>
        <w:r w:rsidRPr="003D2B3D">
          <w:rPr>
            <w:rFonts w:ascii="Liberation Serif" w:hAnsi="Liberation Serif" w:cs="Liberation Serif"/>
            <w:sz w:val="24"/>
          </w:rPr>
          <w:fldChar w:fldCharType="separate"/>
        </w:r>
        <w:r w:rsidR="007B2252">
          <w:rPr>
            <w:rFonts w:ascii="Liberation Serif" w:hAnsi="Liberation Serif" w:cs="Liberation Serif"/>
            <w:noProof/>
            <w:sz w:val="24"/>
          </w:rPr>
          <w:t>3</w:t>
        </w:r>
        <w:r w:rsidRPr="003D2B3D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:rsidR="003D2B3D" w:rsidRDefault="003D2B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D50"/>
    <w:multiLevelType w:val="multilevel"/>
    <w:tmpl w:val="62222AA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AD3C57"/>
    <w:multiLevelType w:val="multilevel"/>
    <w:tmpl w:val="38603576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434B7"/>
    <w:multiLevelType w:val="multilevel"/>
    <w:tmpl w:val="F80EDEF2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85350AA"/>
    <w:multiLevelType w:val="multilevel"/>
    <w:tmpl w:val="87068D0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650CFA"/>
    <w:multiLevelType w:val="multilevel"/>
    <w:tmpl w:val="21B0B51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BBC2261"/>
    <w:multiLevelType w:val="multilevel"/>
    <w:tmpl w:val="59DE354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EBD7E81"/>
    <w:multiLevelType w:val="multilevel"/>
    <w:tmpl w:val="F3F248F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D87E28"/>
    <w:multiLevelType w:val="multilevel"/>
    <w:tmpl w:val="4254F0AE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EC3"/>
    <w:multiLevelType w:val="multilevel"/>
    <w:tmpl w:val="368E4D4C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D6253EC"/>
    <w:multiLevelType w:val="multilevel"/>
    <w:tmpl w:val="A260D41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1E422A3"/>
    <w:multiLevelType w:val="multilevel"/>
    <w:tmpl w:val="DEAE579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6E93E0D"/>
    <w:multiLevelType w:val="multilevel"/>
    <w:tmpl w:val="717897A4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24ACD"/>
    <w:multiLevelType w:val="multilevel"/>
    <w:tmpl w:val="9A9237F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8625373"/>
    <w:multiLevelType w:val="multilevel"/>
    <w:tmpl w:val="371EFDFE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C9010B8"/>
    <w:multiLevelType w:val="multilevel"/>
    <w:tmpl w:val="219EF35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F8A60F7"/>
    <w:multiLevelType w:val="multilevel"/>
    <w:tmpl w:val="391C439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04A1916"/>
    <w:multiLevelType w:val="multilevel"/>
    <w:tmpl w:val="3618984E"/>
    <w:styleLink w:val="LFO6"/>
    <w:lvl w:ilvl="0">
      <w:start w:val="1"/>
      <w:numFmt w:val="decimal"/>
      <w:pStyle w:val="a0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A4F36"/>
    <w:multiLevelType w:val="multilevel"/>
    <w:tmpl w:val="01B85A4C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7217C60"/>
    <w:multiLevelType w:val="multilevel"/>
    <w:tmpl w:val="A3B009E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DB2623"/>
    <w:multiLevelType w:val="multilevel"/>
    <w:tmpl w:val="9F76232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E717BD4"/>
    <w:multiLevelType w:val="multilevel"/>
    <w:tmpl w:val="8250CCA0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F095432"/>
    <w:multiLevelType w:val="multilevel"/>
    <w:tmpl w:val="977ACF3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4B029C8"/>
    <w:multiLevelType w:val="multilevel"/>
    <w:tmpl w:val="2A0A4914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7040E15"/>
    <w:multiLevelType w:val="multilevel"/>
    <w:tmpl w:val="CF34AE4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8283382"/>
    <w:multiLevelType w:val="multilevel"/>
    <w:tmpl w:val="74A8E03A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8BE379C"/>
    <w:multiLevelType w:val="multilevel"/>
    <w:tmpl w:val="3340B06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8E50FAF"/>
    <w:multiLevelType w:val="multilevel"/>
    <w:tmpl w:val="B1B27FDC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0A43496"/>
    <w:multiLevelType w:val="multilevel"/>
    <w:tmpl w:val="21BA3E2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229107D"/>
    <w:multiLevelType w:val="multilevel"/>
    <w:tmpl w:val="6EB0EE4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2331B67"/>
    <w:multiLevelType w:val="multilevel"/>
    <w:tmpl w:val="C9C631FC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0" w15:restartNumberingAfterBreak="0">
    <w:nsid w:val="65646D22"/>
    <w:multiLevelType w:val="multilevel"/>
    <w:tmpl w:val="E11A6634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58446C5"/>
    <w:multiLevelType w:val="multilevel"/>
    <w:tmpl w:val="5C7089EC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62846E5"/>
    <w:multiLevelType w:val="multilevel"/>
    <w:tmpl w:val="ED06BC7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9F94C8B"/>
    <w:multiLevelType w:val="multilevel"/>
    <w:tmpl w:val="64F8DD8A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4A2C12"/>
    <w:multiLevelType w:val="multilevel"/>
    <w:tmpl w:val="CE1EF4D8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AF6700"/>
    <w:multiLevelType w:val="multilevel"/>
    <w:tmpl w:val="553A21F0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16C051E"/>
    <w:multiLevelType w:val="multilevel"/>
    <w:tmpl w:val="DAF0B740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5BB56AE"/>
    <w:multiLevelType w:val="multilevel"/>
    <w:tmpl w:val="4860FDF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608751F"/>
    <w:multiLevelType w:val="multilevel"/>
    <w:tmpl w:val="FE56B0E6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7205468"/>
    <w:multiLevelType w:val="multilevel"/>
    <w:tmpl w:val="D014335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8103FE5"/>
    <w:multiLevelType w:val="multilevel"/>
    <w:tmpl w:val="EDD6CEC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A0B56CE"/>
    <w:multiLevelType w:val="multilevel"/>
    <w:tmpl w:val="F04E9B52"/>
    <w:styleLink w:val="LFO3"/>
    <w:lvl w:ilvl="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38"/>
  </w:num>
  <w:num w:numId="8">
    <w:abstractNumId w:val="0"/>
  </w:num>
  <w:num w:numId="9">
    <w:abstractNumId w:val="20"/>
  </w:num>
  <w:num w:numId="10">
    <w:abstractNumId w:val="31"/>
  </w:num>
  <w:num w:numId="11">
    <w:abstractNumId w:val="30"/>
  </w:num>
  <w:num w:numId="12">
    <w:abstractNumId w:val="4"/>
  </w:num>
  <w:num w:numId="13">
    <w:abstractNumId w:val="24"/>
  </w:num>
  <w:num w:numId="14">
    <w:abstractNumId w:val="28"/>
  </w:num>
  <w:num w:numId="15">
    <w:abstractNumId w:val="26"/>
  </w:num>
  <w:num w:numId="16">
    <w:abstractNumId w:val="14"/>
  </w:num>
  <w:num w:numId="17">
    <w:abstractNumId w:val="10"/>
  </w:num>
  <w:num w:numId="18">
    <w:abstractNumId w:val="3"/>
  </w:num>
  <w:num w:numId="19">
    <w:abstractNumId w:val="17"/>
  </w:num>
  <w:num w:numId="20">
    <w:abstractNumId w:val="23"/>
  </w:num>
  <w:num w:numId="21">
    <w:abstractNumId w:val="27"/>
  </w:num>
  <w:num w:numId="22">
    <w:abstractNumId w:val="32"/>
  </w:num>
  <w:num w:numId="23">
    <w:abstractNumId w:val="13"/>
  </w:num>
  <w:num w:numId="24">
    <w:abstractNumId w:val="19"/>
  </w:num>
  <w:num w:numId="25">
    <w:abstractNumId w:val="40"/>
  </w:num>
  <w:num w:numId="26">
    <w:abstractNumId w:val="18"/>
  </w:num>
  <w:num w:numId="27">
    <w:abstractNumId w:val="9"/>
  </w:num>
  <w:num w:numId="28">
    <w:abstractNumId w:val="6"/>
  </w:num>
  <w:num w:numId="29">
    <w:abstractNumId w:val="12"/>
  </w:num>
  <w:num w:numId="30">
    <w:abstractNumId w:val="39"/>
  </w:num>
  <w:num w:numId="31">
    <w:abstractNumId w:val="15"/>
  </w:num>
  <w:num w:numId="32">
    <w:abstractNumId w:val="25"/>
  </w:num>
  <w:num w:numId="33">
    <w:abstractNumId w:val="5"/>
  </w:num>
  <w:num w:numId="34">
    <w:abstractNumId w:val="37"/>
  </w:num>
  <w:num w:numId="35">
    <w:abstractNumId w:val="36"/>
  </w:num>
  <w:num w:numId="36">
    <w:abstractNumId w:val="29"/>
  </w:num>
  <w:num w:numId="37">
    <w:abstractNumId w:val="41"/>
  </w:num>
  <w:num w:numId="38">
    <w:abstractNumId w:val="7"/>
  </w:num>
  <w:num w:numId="39">
    <w:abstractNumId w:val="33"/>
  </w:num>
  <w:num w:numId="40">
    <w:abstractNumId w:val="16"/>
  </w:num>
  <w:num w:numId="41">
    <w:abstractNumId w:val="1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8B"/>
    <w:rsid w:val="003D2B3D"/>
    <w:rsid w:val="003F685C"/>
    <w:rsid w:val="0044528B"/>
    <w:rsid w:val="00720988"/>
    <w:rsid w:val="007B2252"/>
    <w:rsid w:val="009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00BE"/>
  <w15:docId w15:val="{129B8F15-4F5C-4E98-B7A0-BDAAE893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32">
    <w:name w:val="WW_OutlineListStyle_32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Textbody">
    <w:name w:val="Text body"/>
    <w:basedOn w:val="a2"/>
    <w:pPr>
      <w:ind w:right="4251"/>
    </w:pPr>
    <w:rPr>
      <w:sz w:val="28"/>
    </w:rPr>
  </w:style>
  <w:style w:type="paragraph" w:customStyle="1" w:styleId="Textbodyindent">
    <w:name w:val="Text body indent"/>
    <w:basedOn w:val="a2"/>
    <w:pPr>
      <w:ind w:right="-1" w:firstLine="709"/>
    </w:pPr>
    <w:rPr>
      <w:sz w:val="28"/>
    </w:rPr>
  </w:style>
  <w:style w:type="paragraph" w:styleId="a6">
    <w:name w:val="Block Text"/>
    <w:basedOn w:val="a2"/>
    <w:pPr>
      <w:ind w:left="142" w:right="-1"/>
    </w:pPr>
    <w:rPr>
      <w:sz w:val="28"/>
    </w:rPr>
  </w:style>
  <w:style w:type="paragraph" w:styleId="a7">
    <w:name w:val="Balloon Text"/>
    <w:basedOn w:val="a2"/>
    <w:rPr>
      <w:rFonts w:ascii="Tahoma" w:eastAsia="Tahoma" w:hAnsi="Tahoma" w:cs="Tahoma"/>
      <w:sz w:val="16"/>
      <w:szCs w:val="16"/>
    </w:rPr>
  </w:style>
  <w:style w:type="paragraph" w:customStyle="1" w:styleId="a8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2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2"/>
    <w:pPr>
      <w:tabs>
        <w:tab w:val="center" w:pos="4677"/>
        <w:tab w:val="right" w:pos="9355"/>
      </w:tabs>
    </w:pPr>
  </w:style>
  <w:style w:type="paragraph" w:styleId="ab">
    <w:name w:val="List Paragraph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c">
    <w:name w:val="РегламентГПЗУ"/>
    <w:basedOn w:val="ab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РегламентГПЗУ2"/>
    <w:basedOn w:val="ac"/>
    <w:pPr>
      <w:numPr>
        <w:numId w:val="35"/>
      </w:numPr>
      <w:tabs>
        <w:tab w:val="clear" w:pos="1712"/>
        <w:tab w:val="left" w:pos="2138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1">
    <w:name w:val="МУ Обычный стиль"/>
    <w:basedOn w:val="a2"/>
    <w:autoRedefine/>
    <w:pPr>
      <w:numPr>
        <w:numId w:val="37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styleId="ad">
    <w:name w:val="footnote text"/>
    <w:basedOn w:val="a2"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90"/>
    </w:rPr>
  </w:style>
  <w:style w:type="paragraph" w:styleId="21">
    <w:name w:val="Body Text 2"/>
    <w:basedOn w:val="a2"/>
    <w:rPr>
      <w:b/>
      <w:bCs/>
      <w:szCs w:val="24"/>
    </w:rPr>
  </w:style>
  <w:style w:type="paragraph" w:customStyle="1" w:styleId="ae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af">
    <w:name w:val="Signature"/>
    <w:basedOn w:val="a2"/>
    <w:pPr>
      <w:ind w:left="4252"/>
    </w:pPr>
    <w:rPr>
      <w:b/>
      <w:sz w:val="28"/>
      <w:szCs w:val="28"/>
    </w:rPr>
  </w:style>
  <w:style w:type="paragraph" w:styleId="af0">
    <w:name w:val="Body Text First Indent"/>
    <w:basedOn w:val="Textbody"/>
    <w:pPr>
      <w:spacing w:after="120"/>
      <w:ind w:right="0" w:firstLine="210"/>
    </w:pPr>
    <w:rPr>
      <w:sz w:val="24"/>
      <w:szCs w:val="24"/>
    </w:rPr>
  </w:style>
  <w:style w:type="paragraph" w:styleId="30">
    <w:name w:val="Body Text 3"/>
    <w:basedOn w:val="a2"/>
    <w:pPr>
      <w:spacing w:after="120"/>
    </w:pPr>
    <w:rPr>
      <w:sz w:val="16"/>
      <w:szCs w:val="16"/>
    </w:rPr>
  </w:style>
  <w:style w:type="paragraph" w:customStyle="1" w:styleId="af1">
    <w:name w:val="Обычный (Интернет)"/>
    <w:basedOn w:val="a2"/>
    <w:rPr>
      <w:szCs w:val="24"/>
    </w:rPr>
  </w:style>
  <w:style w:type="paragraph" w:customStyle="1" w:styleId="12">
    <w:name w:val="Абзац списка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paragraph" w:customStyle="1" w:styleId="a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eastAsia="Verdana" w:hAnsi="Verdana" w:cs="Verdana"/>
      <w:szCs w:val="24"/>
      <w:lang w:val="en-US" w:eastAsia="en-US"/>
    </w:rPr>
  </w:style>
  <w:style w:type="paragraph" w:styleId="af3">
    <w:name w:val="annotation text"/>
    <w:basedOn w:val="a2"/>
    <w:pPr>
      <w:spacing w:after="200"/>
    </w:pPr>
    <w:rPr>
      <w:rFonts w:ascii="Calibri" w:eastAsia="Calibri" w:hAnsi="Calibri" w:cs="Calibri"/>
    </w:rPr>
  </w:style>
  <w:style w:type="paragraph" w:styleId="af4">
    <w:name w:val="annotation subject"/>
    <w:basedOn w:val="af3"/>
    <w:next w:val="af3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13"/>
    <w:pPr>
      <w:widowControl w:val="0"/>
      <w:autoSpaceDE w:val="0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8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31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paragraph" w:customStyle="1" w:styleId="Text">
    <w:name w:val="Text"/>
    <w:basedOn w:val="a2"/>
    <w:pPr>
      <w:jc w:val="center"/>
    </w:pPr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6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4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paragraph" w:customStyle="1" w:styleId="text0">
    <w:name w:val="text"/>
    <w:basedOn w:val="a2"/>
    <w:pPr>
      <w:jc w:val="center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af7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8">
    <w:name w:val="Приложение"/>
    <w:basedOn w:val="Textbody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9">
    <w:name w:val="Заголовок к тексту"/>
    <w:basedOn w:val="a2"/>
    <w:next w:val="Textbody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a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b">
    <w:name w:val="Исполнитель"/>
    <w:basedOn w:val="Textbody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c">
    <w:name w:val="Подпись на общем бланке"/>
    <w:basedOn w:val="af"/>
    <w:next w:val="Textbody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d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paragraph" w:customStyle="1" w:styleId="afe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5">
    <w:name w:val="Стиль1"/>
    <w:basedOn w:val="af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6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paragraph" w:customStyle="1" w:styleId="aff0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8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1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2">
    <w:name w:val="Обычный2"/>
    <w:pPr>
      <w:widowControl w:val="0"/>
      <w:suppressAutoHyphens/>
    </w:pPr>
  </w:style>
  <w:style w:type="paragraph" w:styleId="23">
    <w:name w:val="Body Text First Indent 2"/>
    <w:basedOn w:val="Textbodyindent"/>
    <w:pPr>
      <w:autoSpaceDE w:val="0"/>
      <w:spacing w:after="120"/>
      <w:ind w:left="283" w:right="0" w:firstLine="210"/>
    </w:pPr>
    <w:rPr>
      <w:sz w:val="20"/>
    </w:rPr>
  </w:style>
  <w:style w:type="paragraph" w:customStyle="1" w:styleId="220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eastAsia="Verdana" w:hAnsi="Verdana" w:cs="Verdana"/>
      <w:lang w:val="en-US" w:eastAsia="en-US"/>
    </w:rPr>
  </w:style>
  <w:style w:type="paragraph" w:customStyle="1" w:styleId="Nonformat">
    <w:name w:val="Nonformat"/>
    <w:basedOn w:val="a2"/>
    <w:pPr>
      <w:autoSpaceDE w:val="0"/>
    </w:pPr>
    <w:rPr>
      <w:rFonts w:ascii="Consultant" w:eastAsia="Consultant" w:hAnsi="Consultant" w:cs="Consultant"/>
    </w:rPr>
  </w:style>
  <w:style w:type="paragraph" w:customStyle="1" w:styleId="19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Index">
    <w:name w:val="Index"/>
    <w:basedOn w:val="a2"/>
    <w:next w:val="1a"/>
    <w:rPr>
      <w:rFonts w:ascii="Calibri Light" w:eastAsia="Calibri Light" w:hAnsi="Calibri Light" w:cs="Calibri Light"/>
      <w:b/>
      <w:bCs/>
      <w:sz w:val="28"/>
      <w:szCs w:val="28"/>
      <w:lang w:eastAsia="en-US"/>
    </w:rPr>
  </w:style>
  <w:style w:type="paragraph" w:customStyle="1" w:styleId="Contents2">
    <w:name w:val="Contents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customStyle="1" w:styleId="Contents1">
    <w:name w:val="Contents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customStyle="1" w:styleId="Contents3">
    <w:name w:val="Contents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customStyle="1" w:styleId="Contents4">
    <w:name w:val="Contents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styleId="aff2">
    <w:name w:val="endnote text"/>
    <w:basedOn w:val="a2"/>
    <w:pPr>
      <w:spacing w:after="200" w:line="276" w:lineRule="auto"/>
    </w:pPr>
    <w:rPr>
      <w:rFonts w:ascii="Calibri" w:eastAsia="Calibri" w:hAnsi="Calibri" w:cs="Calibri"/>
      <w:szCs w:val="24"/>
      <w:lang w:eastAsia="en-US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styleId="a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aff4">
    <w:name w:val="Рег. Комментарии"/>
    <w:basedOn w:val="-31"/>
    <w:pPr>
      <w:spacing w:after="0"/>
      <w:ind w:left="539" w:firstLine="709"/>
      <w:jc w:val="both"/>
    </w:pPr>
    <w:rPr>
      <w:rFonts w:ascii="Times New Roman" w:eastAsia="Times New Roman" w:hAnsi="Times New Roman" w:cs="Times New Roman"/>
      <w:i/>
      <w:sz w:val="28"/>
    </w:rPr>
  </w:style>
  <w:style w:type="paragraph" w:customStyle="1" w:styleId="aff5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4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110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36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6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38"/>
      </w:num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7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8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Рег. Списки 1)"/>
    <w:basedOn w:val="aff8"/>
    <w:pPr>
      <w:numPr>
        <w:numId w:val="39"/>
      </w:numPr>
    </w:pPr>
  </w:style>
  <w:style w:type="paragraph" w:customStyle="1" w:styleId="1b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0">
    <w:name w:val="Рег. Списки одного уровня: а) б) в)"/>
    <w:basedOn w:val="1b"/>
    <w:pPr>
      <w:numPr>
        <w:numId w:val="40"/>
      </w:numPr>
    </w:pPr>
    <w:rPr>
      <w:lang w:eastAsia="ar-SA"/>
    </w:rPr>
  </w:style>
  <w:style w:type="paragraph" w:customStyle="1" w:styleId="aff9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41"/>
      </w:numPr>
      <w:spacing w:line="276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ffa">
    <w:name w:val="No Spacing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styleId="affb">
    <w:name w:val="Revision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5">
    <w:name w:val="Абзац списка2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</w:rPr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6">
    <w:name w:val="Стиль2"/>
    <w:basedOn w:val="affa"/>
    <w:pPr>
      <w:jc w:val="center"/>
    </w:pPr>
    <w:rPr>
      <w:b/>
      <w:sz w:val="24"/>
      <w:szCs w:val="24"/>
    </w:rPr>
  </w:style>
  <w:style w:type="paragraph" w:customStyle="1" w:styleId="114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7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8">
    <w:name w:val="Знак2"/>
    <w:basedOn w:val="a2"/>
    <w:pPr>
      <w:spacing w:after="160" w:line="240" w:lineRule="exact"/>
    </w:pPr>
    <w:rPr>
      <w:lang w:val="en-US" w:eastAsia="en-US"/>
    </w:rPr>
  </w:style>
  <w:style w:type="paragraph" w:customStyle="1" w:styleId="29">
    <w:name w:val="Знак Знак Знак Знак Знак Знак Знак2"/>
    <w:basedOn w:val="a2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32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eastAsia="Calibri Light" w:hAnsi="Calibri Light" w:cs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paragraph" w:customStyle="1" w:styleId="1c">
    <w:name w:val="Заголовок1"/>
    <w:basedOn w:val="a2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d">
    <w:name w:val="Список1"/>
    <w:basedOn w:val="Textbody"/>
    <w:next w:val="affc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a">
    <w:name w:val="index 1"/>
    <w:basedOn w:val="a2"/>
    <w:next w:val="a2"/>
    <w:autoRedefine/>
    <w:pPr>
      <w:ind w:left="220" w:hanging="2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e">
    <w:name w:val="Указатель1"/>
    <w:basedOn w:val="a2"/>
    <w:next w:val="Index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c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paragraph" w:customStyle="1" w:styleId="33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0">
    <w:name w:val="Абзац списка4"/>
    <w:basedOn w:val="a2"/>
    <w:pPr>
      <w:ind w:left="720"/>
    </w:pPr>
    <w:rPr>
      <w:szCs w:val="24"/>
    </w:rPr>
  </w:style>
  <w:style w:type="paragraph" w:customStyle="1" w:styleId="50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fd">
    <w:name w:val="Верхний колонтитул Знак"/>
    <w:uiPriority w:val="99"/>
    <w:rPr>
      <w:sz w:val="24"/>
    </w:rPr>
  </w:style>
  <w:style w:type="character" w:customStyle="1" w:styleId="affe">
    <w:name w:val="Нижний колонтитул Знак"/>
    <w:rPr>
      <w:sz w:val="24"/>
    </w:rPr>
  </w:style>
  <w:style w:type="character" w:styleId="afff">
    <w:name w:val="Hyperlink"/>
    <w:rPr>
      <w:color w:val="0563C1"/>
      <w:u w:val="single"/>
    </w:rPr>
  </w:style>
  <w:style w:type="character" w:customStyle="1" w:styleId="afff0">
    <w:name w:val="Неразрешенное упоминание"/>
    <w:rPr>
      <w:color w:val="605E5C"/>
      <w:shd w:val="clear" w:color="auto" w:fill="E1DFDD"/>
    </w:rPr>
  </w:style>
  <w:style w:type="character" w:customStyle="1" w:styleId="1f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a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rPr>
      <w:rFonts w:ascii="Arial" w:eastAsia="Arial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sz w:val="24"/>
    </w:rPr>
  </w:style>
  <w:style w:type="character" w:customStyle="1" w:styleId="52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fff1">
    <w:name w:val="Абзац списк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115">
    <w:name w:val="Заголовок 1 Знак1"/>
    <w:rPr>
      <w:b/>
      <w:bCs/>
      <w:i/>
      <w:iCs/>
      <w:sz w:val="24"/>
      <w:szCs w:val="24"/>
    </w:rPr>
  </w:style>
  <w:style w:type="character" w:customStyle="1" w:styleId="230">
    <w:name w:val="Заголовок 2 Знак3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customStyle="1" w:styleId="afff2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ff3">
    <w:name w:val="Текст сноски Знак"/>
    <w:rPr>
      <w:lang w:eastAsia="ar-SA"/>
    </w:rPr>
  </w:style>
  <w:style w:type="character" w:customStyle="1" w:styleId="afff4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ff5">
    <w:name w:val="Основной текст с отступом Знак"/>
    <w:rPr>
      <w:rFonts w:eastAsia="Times New Roman" w:cs="Times New Roman"/>
      <w:szCs w:val="24"/>
      <w:lang w:eastAsia="ru-RU"/>
    </w:rPr>
  </w:style>
  <w:style w:type="character" w:customStyle="1" w:styleId="HTML0">
    <w:name w:val="Стандартный HTML Знак"/>
    <w:rPr>
      <w:rFonts w:ascii="Courier New" w:eastAsia="Courier New" w:hAnsi="Courier New" w:cs="Courier New"/>
      <w:color w:val="000090"/>
    </w:rPr>
  </w:style>
  <w:style w:type="character" w:styleId="afff6">
    <w:name w:val="page number"/>
  </w:style>
  <w:style w:type="character" w:customStyle="1" w:styleId="42">
    <w:name w:val="Знак Знак4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2b">
    <w:name w:val="Основной текст 2 Знак"/>
    <w:rPr>
      <w:b/>
      <w:bCs/>
      <w:sz w:val="24"/>
      <w:szCs w:val="24"/>
    </w:rPr>
  </w:style>
  <w:style w:type="character" w:customStyle="1" w:styleId="afff7">
    <w:name w:val="Подпись Знак"/>
    <w:rPr>
      <w:b/>
      <w:sz w:val="28"/>
      <w:szCs w:val="28"/>
    </w:rPr>
  </w:style>
  <w:style w:type="character" w:customStyle="1" w:styleId="1f0">
    <w:name w:val="Основной текст Знак1"/>
    <w:rPr>
      <w:sz w:val="28"/>
    </w:rPr>
  </w:style>
  <w:style w:type="character" w:customStyle="1" w:styleId="afff8">
    <w:name w:val="Красная строка Знак"/>
    <w:rPr>
      <w:sz w:val="24"/>
      <w:szCs w:val="24"/>
    </w:rPr>
  </w:style>
  <w:style w:type="character" w:customStyle="1" w:styleId="35">
    <w:name w:val="Основной текст 3 Знак"/>
    <w:rPr>
      <w:sz w:val="16"/>
      <w:szCs w:val="16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styleId="afff9">
    <w:name w:val="FollowedHyperlink"/>
    <w:rPr>
      <w:color w:val="800080"/>
      <w:u w:val="single"/>
    </w:rPr>
  </w:style>
  <w:style w:type="character" w:styleId="afffa">
    <w:name w:val="footnote reference"/>
    <w:rPr>
      <w:position w:val="0"/>
      <w:vertAlign w:val="superscript"/>
    </w:rPr>
  </w:style>
  <w:style w:type="character" w:customStyle="1" w:styleId="afffb">
    <w:name w:val="Знак Знак"/>
    <w:rPr>
      <w:rFonts w:ascii="Tahoma" w:eastAsia="Tahoma" w:hAnsi="Tahoma" w:cs="Times New Roman"/>
      <w:sz w:val="20"/>
      <w:szCs w:val="20"/>
      <w:lang w:val="en-US"/>
    </w:rPr>
  </w:style>
  <w:style w:type="character" w:customStyle="1" w:styleId="350">
    <w:name w:val="Знак Знак35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fc">
    <w:name w:val="Текст примечания Знак"/>
    <w:rPr>
      <w:rFonts w:ascii="Calibri" w:eastAsia="Calibri" w:hAnsi="Calibri" w:cs="Calibri"/>
    </w:rPr>
  </w:style>
  <w:style w:type="character" w:customStyle="1" w:styleId="afff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0">
    <w:name w:val="Знак Знак17"/>
    <w:rPr>
      <w:rFonts w:eastAsia="Times New Roman" w:cs="Times New Roman"/>
      <w:lang w:eastAsia="ru-RU"/>
    </w:rPr>
  </w:style>
  <w:style w:type="character" w:customStyle="1" w:styleId="160">
    <w:name w:val="Знак Знак16"/>
    <w:rPr>
      <w:rFonts w:eastAsia="Times New Roman" w:cs="Times New Roman"/>
      <w:lang w:eastAsia="ru-RU"/>
    </w:rPr>
  </w:style>
  <w:style w:type="character" w:customStyle="1" w:styleId="1f1">
    <w:name w:val="бпОсновной текст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Pr>
      <w:rFonts w:eastAsia="Calibri"/>
      <w:sz w:val="16"/>
      <w:szCs w:val="16"/>
    </w:rPr>
  </w:style>
  <w:style w:type="character" w:customStyle="1" w:styleId="affff">
    <w:name w:val="Текст Знак"/>
    <w:rPr>
      <w:rFonts w:ascii="Courier New" w:eastAsia="Calibri" w:hAnsi="Courier New" w:cs="Courier New"/>
    </w:rPr>
  </w:style>
  <w:style w:type="character" w:customStyle="1" w:styleId="1f2">
    <w:name w:val="Обычный1 Знак"/>
    <w:rPr>
      <w:rFonts w:eastAsia="Calibri"/>
      <w:sz w:val="22"/>
      <w:szCs w:val="28"/>
    </w:rPr>
  </w:style>
  <w:style w:type="character" w:customStyle="1" w:styleId="Heading1Char">
    <w:name w:val="Heading 1 Char"/>
    <w:rPr>
      <w:rFonts w:ascii="Arial" w:eastAsia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eastAsia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f1">
    <w:name w:val="Цветовое выделение"/>
    <w:rPr>
      <w:b/>
      <w:color w:val="000080"/>
      <w:sz w:val="20"/>
    </w:rPr>
  </w:style>
  <w:style w:type="character" w:customStyle="1" w:styleId="affff2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styleId="affff4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eastAsia="ar-SA" w:bidi="ar-SA"/>
    </w:rPr>
  </w:style>
  <w:style w:type="character" w:customStyle="1" w:styleId="280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Pr>
      <w:rFonts w:ascii="Times New Roman" w:eastAsia="Times New Roman" w:hAnsi="Times New Roman" w:cs="Times New Roman"/>
      <w:sz w:val="24"/>
      <w:szCs w:val="24"/>
    </w:rPr>
  </w:style>
  <w:style w:type="character" w:customStyle="1" w:styleId="222">
    <w:name w:val="Знак Знак22"/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eastAsia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eastAsia="Arial" w:hAnsi="Arial" w:cs="Arial"/>
      <w:i/>
      <w:iCs/>
      <w:lang w:val="ru-RU" w:eastAsia="ru-RU"/>
    </w:rPr>
  </w:style>
  <w:style w:type="character" w:customStyle="1" w:styleId="116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Pr>
      <w:rFonts w:cs="Times New Roman"/>
      <w:lang w:val="ru-RU" w:eastAsia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c">
    <w:name w:val="Знак Знак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3">
    <w:name w:val="Знак Знак5"/>
    <w:rPr>
      <w:rFonts w:ascii="Tahoma" w:eastAsia="Tahoma" w:hAnsi="Tahoma" w:cs="Tahoma"/>
      <w:sz w:val="16"/>
      <w:szCs w:val="16"/>
    </w:rPr>
  </w:style>
  <w:style w:type="character" w:customStyle="1" w:styleId="121">
    <w:name w:val="Знак Знак121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1f5">
    <w:name w:val="Схема документа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2d">
    <w:name w:val="Заголовок 2 Знак Знак Знак"/>
    <w:rPr>
      <w:rFonts w:ascii="Arial" w:eastAsia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 w:cs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character" w:customStyle="1" w:styleId="1f6">
    <w:name w:val="Основной текст с отступом Знак1"/>
    <w:rPr>
      <w:sz w:val="28"/>
    </w:rPr>
  </w:style>
  <w:style w:type="character" w:customStyle="1" w:styleId="2e">
    <w:name w:val="Красная строка 2 Знак"/>
    <w:basedOn w:val="1f6"/>
    <w:rPr>
      <w:sz w:val="28"/>
    </w:rPr>
  </w:style>
  <w:style w:type="character" w:customStyle="1" w:styleId="apple-style-span">
    <w:name w:val="apple-style-span"/>
  </w:style>
  <w:style w:type="character" w:styleId="affff5">
    <w:name w:val="annotation reference"/>
    <w:rPr>
      <w:sz w:val="16"/>
      <w:szCs w:val="16"/>
    </w:rPr>
  </w:style>
  <w:style w:type="character" w:customStyle="1" w:styleId="affff6">
    <w:name w:val="Текст концевой сноски Знак"/>
    <w:rPr>
      <w:rFonts w:ascii="Calibri" w:eastAsia="Calibri" w:hAnsi="Calibri" w:cs="Calibri"/>
      <w:sz w:val="24"/>
      <w:szCs w:val="24"/>
      <w:lang w:eastAsia="en-US"/>
    </w:rPr>
  </w:style>
  <w:style w:type="character" w:styleId="affff7">
    <w:name w:val="endnote reference"/>
    <w:rPr>
      <w:position w:val="0"/>
      <w:vertAlign w:val="superscript"/>
    </w:rPr>
  </w:style>
  <w:style w:type="character" w:customStyle="1" w:styleId="affff8">
    <w:name w:val="Схема документа Знак"/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ffff9">
    <w:name w:val="Без интервал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2f">
    <w:name w:val="Стиль2 Знак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eastAsia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Pr>
      <w:rFonts w:ascii="Arial" w:eastAsia="Arial" w:hAnsi="Arial" w:cs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0">
    <w:name w:val="Знак Знак231"/>
    <w:rPr>
      <w:rFonts w:ascii="Times New Roman" w:eastAsia="Times New Roman" w:hAnsi="Times New Roman" w:cs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gc">
    <w:name w:val="_tgc"/>
  </w:style>
  <w:style w:type="character" w:styleId="affffa">
    <w:name w:val="line number"/>
  </w:style>
  <w:style w:type="character" w:customStyle="1" w:styleId="54">
    <w:name w:val="Основной текст (5)_"/>
    <w:rPr>
      <w:shd w:val="clear" w:color="auto" w:fill="FFFFFF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OutlineListStyle31">
    <w:name w:val="WW_OutlineListStyle_31"/>
    <w:basedOn w:val="a5"/>
    <w:pPr>
      <w:numPr>
        <w:numId w:val="2"/>
      </w:numPr>
    </w:pPr>
  </w:style>
  <w:style w:type="numbering" w:customStyle="1" w:styleId="WWOutlineListStyle30">
    <w:name w:val="WW_OutlineListStyle_30"/>
    <w:basedOn w:val="a5"/>
    <w:pPr>
      <w:numPr>
        <w:numId w:val="3"/>
      </w:numPr>
    </w:pPr>
  </w:style>
  <w:style w:type="numbering" w:customStyle="1" w:styleId="WWOutlineListStyle29">
    <w:name w:val="WW_OutlineListStyle_29"/>
    <w:basedOn w:val="a5"/>
    <w:pPr>
      <w:numPr>
        <w:numId w:val="4"/>
      </w:numPr>
    </w:pPr>
  </w:style>
  <w:style w:type="numbering" w:customStyle="1" w:styleId="WWOutlineListStyle28">
    <w:name w:val="WW_OutlineListStyle_28"/>
    <w:basedOn w:val="a5"/>
    <w:pPr>
      <w:numPr>
        <w:numId w:val="5"/>
      </w:numPr>
    </w:pPr>
  </w:style>
  <w:style w:type="numbering" w:customStyle="1" w:styleId="WWOutlineListStyle27">
    <w:name w:val="WW_OutlineListStyle_27"/>
    <w:basedOn w:val="a5"/>
    <w:pPr>
      <w:numPr>
        <w:numId w:val="6"/>
      </w:numPr>
    </w:pPr>
  </w:style>
  <w:style w:type="numbering" w:customStyle="1" w:styleId="WWOutlineListStyle26">
    <w:name w:val="WW_OutlineListStyle_26"/>
    <w:basedOn w:val="a5"/>
    <w:pPr>
      <w:numPr>
        <w:numId w:val="7"/>
      </w:numPr>
    </w:pPr>
  </w:style>
  <w:style w:type="numbering" w:customStyle="1" w:styleId="WWOutlineListStyle25">
    <w:name w:val="WW_OutlineListStyle_25"/>
    <w:basedOn w:val="a5"/>
    <w:pPr>
      <w:numPr>
        <w:numId w:val="8"/>
      </w:numPr>
    </w:pPr>
  </w:style>
  <w:style w:type="numbering" w:customStyle="1" w:styleId="WWOutlineListStyle24">
    <w:name w:val="WW_OutlineListStyle_24"/>
    <w:basedOn w:val="a5"/>
    <w:pPr>
      <w:numPr>
        <w:numId w:val="9"/>
      </w:numPr>
    </w:pPr>
  </w:style>
  <w:style w:type="numbering" w:customStyle="1" w:styleId="WWOutlineListStyle23">
    <w:name w:val="WW_OutlineListStyle_23"/>
    <w:basedOn w:val="a5"/>
    <w:pPr>
      <w:numPr>
        <w:numId w:val="10"/>
      </w:numPr>
    </w:pPr>
  </w:style>
  <w:style w:type="numbering" w:customStyle="1" w:styleId="WWOutlineListStyle22">
    <w:name w:val="WW_OutlineListStyle_22"/>
    <w:basedOn w:val="a5"/>
    <w:pPr>
      <w:numPr>
        <w:numId w:val="11"/>
      </w:numPr>
    </w:pPr>
  </w:style>
  <w:style w:type="numbering" w:customStyle="1" w:styleId="WWOutlineListStyle21">
    <w:name w:val="WW_OutlineListStyle_21"/>
    <w:basedOn w:val="a5"/>
    <w:pPr>
      <w:numPr>
        <w:numId w:val="12"/>
      </w:numPr>
    </w:pPr>
  </w:style>
  <w:style w:type="numbering" w:customStyle="1" w:styleId="WWOutlineListStyle20">
    <w:name w:val="WW_OutlineListStyle_20"/>
    <w:basedOn w:val="a5"/>
    <w:pPr>
      <w:numPr>
        <w:numId w:val="13"/>
      </w:numPr>
    </w:pPr>
  </w:style>
  <w:style w:type="numbering" w:customStyle="1" w:styleId="WWOutlineListStyle19">
    <w:name w:val="WW_OutlineListStyle_19"/>
    <w:basedOn w:val="a5"/>
    <w:pPr>
      <w:numPr>
        <w:numId w:val="14"/>
      </w:numPr>
    </w:pPr>
  </w:style>
  <w:style w:type="numbering" w:customStyle="1" w:styleId="WWOutlineListStyle18">
    <w:name w:val="WW_OutlineListStyle_18"/>
    <w:basedOn w:val="a5"/>
    <w:pPr>
      <w:numPr>
        <w:numId w:val="15"/>
      </w:numPr>
    </w:pPr>
  </w:style>
  <w:style w:type="numbering" w:customStyle="1" w:styleId="WWOutlineListStyle17">
    <w:name w:val="WW_OutlineListStyle_17"/>
    <w:basedOn w:val="a5"/>
    <w:pPr>
      <w:numPr>
        <w:numId w:val="16"/>
      </w:numPr>
    </w:pPr>
  </w:style>
  <w:style w:type="numbering" w:customStyle="1" w:styleId="WWOutlineListStyle16">
    <w:name w:val="WW_OutlineListStyle_16"/>
    <w:basedOn w:val="a5"/>
    <w:pPr>
      <w:numPr>
        <w:numId w:val="17"/>
      </w:numPr>
    </w:pPr>
  </w:style>
  <w:style w:type="numbering" w:customStyle="1" w:styleId="WWOutlineListStyle15">
    <w:name w:val="WW_OutlineListStyle_15"/>
    <w:basedOn w:val="a5"/>
    <w:pPr>
      <w:numPr>
        <w:numId w:val="18"/>
      </w:numPr>
    </w:pPr>
  </w:style>
  <w:style w:type="numbering" w:customStyle="1" w:styleId="Outline">
    <w:name w:val="Outline"/>
    <w:basedOn w:val="a5"/>
    <w:pPr>
      <w:numPr>
        <w:numId w:val="19"/>
      </w:numPr>
    </w:pPr>
  </w:style>
  <w:style w:type="numbering" w:customStyle="1" w:styleId="WWOutlineListStyle14">
    <w:name w:val="WW_OutlineListStyle_14"/>
    <w:basedOn w:val="a5"/>
    <w:pPr>
      <w:numPr>
        <w:numId w:val="20"/>
      </w:numPr>
    </w:pPr>
  </w:style>
  <w:style w:type="numbering" w:customStyle="1" w:styleId="WWOutlineListStyle13">
    <w:name w:val="WW_OutlineListStyle_13"/>
    <w:basedOn w:val="a5"/>
    <w:pPr>
      <w:numPr>
        <w:numId w:val="21"/>
      </w:numPr>
    </w:pPr>
  </w:style>
  <w:style w:type="numbering" w:customStyle="1" w:styleId="WWOutlineListStyle12">
    <w:name w:val="WW_OutlineListStyle_12"/>
    <w:basedOn w:val="a5"/>
    <w:pPr>
      <w:numPr>
        <w:numId w:val="22"/>
      </w:numPr>
    </w:pPr>
  </w:style>
  <w:style w:type="numbering" w:customStyle="1" w:styleId="WWOutlineListStyle11">
    <w:name w:val="WW_OutlineListStyle_11"/>
    <w:basedOn w:val="a5"/>
    <w:pPr>
      <w:numPr>
        <w:numId w:val="23"/>
      </w:numPr>
    </w:pPr>
  </w:style>
  <w:style w:type="numbering" w:customStyle="1" w:styleId="WWOutlineListStyle10">
    <w:name w:val="WW_OutlineListStyle_10"/>
    <w:basedOn w:val="a5"/>
    <w:pPr>
      <w:numPr>
        <w:numId w:val="24"/>
      </w:numPr>
    </w:pPr>
  </w:style>
  <w:style w:type="numbering" w:customStyle="1" w:styleId="WWOutlineListStyle9">
    <w:name w:val="WW_OutlineListStyle_9"/>
    <w:basedOn w:val="a5"/>
    <w:pPr>
      <w:numPr>
        <w:numId w:val="25"/>
      </w:numPr>
    </w:pPr>
  </w:style>
  <w:style w:type="numbering" w:customStyle="1" w:styleId="WWOutlineListStyle8">
    <w:name w:val="WW_OutlineListStyle_8"/>
    <w:basedOn w:val="a5"/>
    <w:pPr>
      <w:numPr>
        <w:numId w:val="26"/>
      </w:numPr>
    </w:pPr>
  </w:style>
  <w:style w:type="numbering" w:customStyle="1" w:styleId="WWOutlineListStyle7">
    <w:name w:val="WW_OutlineListStyle_7"/>
    <w:basedOn w:val="a5"/>
    <w:pPr>
      <w:numPr>
        <w:numId w:val="27"/>
      </w:numPr>
    </w:pPr>
  </w:style>
  <w:style w:type="numbering" w:customStyle="1" w:styleId="WWOutlineListStyle6">
    <w:name w:val="WW_OutlineListStyle_6"/>
    <w:basedOn w:val="a5"/>
    <w:pPr>
      <w:numPr>
        <w:numId w:val="28"/>
      </w:numPr>
    </w:pPr>
  </w:style>
  <w:style w:type="numbering" w:customStyle="1" w:styleId="WWOutlineListStyle5">
    <w:name w:val="WW_OutlineListStyle_5"/>
    <w:basedOn w:val="a5"/>
    <w:pPr>
      <w:numPr>
        <w:numId w:val="29"/>
      </w:numPr>
    </w:pPr>
  </w:style>
  <w:style w:type="numbering" w:customStyle="1" w:styleId="WWOutlineListStyle4">
    <w:name w:val="WW_OutlineListStyle_4"/>
    <w:basedOn w:val="a5"/>
    <w:pPr>
      <w:numPr>
        <w:numId w:val="30"/>
      </w:numPr>
    </w:pPr>
  </w:style>
  <w:style w:type="numbering" w:customStyle="1" w:styleId="WWOutlineListStyle3">
    <w:name w:val="WW_OutlineListStyle_3"/>
    <w:basedOn w:val="a5"/>
    <w:pPr>
      <w:numPr>
        <w:numId w:val="31"/>
      </w:numPr>
    </w:pPr>
  </w:style>
  <w:style w:type="numbering" w:customStyle="1" w:styleId="WWOutlineListStyle2">
    <w:name w:val="WW_OutlineListStyle_2"/>
    <w:basedOn w:val="a5"/>
    <w:pPr>
      <w:numPr>
        <w:numId w:val="32"/>
      </w:numPr>
    </w:pPr>
  </w:style>
  <w:style w:type="numbering" w:customStyle="1" w:styleId="WWOutlineListStyle1">
    <w:name w:val="WW_OutlineListStyle_1"/>
    <w:basedOn w:val="a5"/>
    <w:pPr>
      <w:numPr>
        <w:numId w:val="33"/>
      </w:numPr>
    </w:pPr>
  </w:style>
  <w:style w:type="numbering" w:customStyle="1" w:styleId="WWOutlineListStyle">
    <w:name w:val="WW_OutlineListStyle"/>
    <w:basedOn w:val="a5"/>
    <w:pPr>
      <w:numPr>
        <w:numId w:val="34"/>
      </w:numPr>
    </w:pPr>
  </w:style>
  <w:style w:type="numbering" w:customStyle="1" w:styleId="LFO1">
    <w:name w:val="LFO1"/>
    <w:basedOn w:val="a5"/>
    <w:pPr>
      <w:numPr>
        <w:numId w:val="35"/>
      </w:numPr>
    </w:pPr>
  </w:style>
  <w:style w:type="numbering" w:customStyle="1" w:styleId="LFO2">
    <w:name w:val="LFO2"/>
    <w:basedOn w:val="a5"/>
    <w:pPr>
      <w:numPr>
        <w:numId w:val="36"/>
      </w:numPr>
    </w:pPr>
  </w:style>
  <w:style w:type="numbering" w:customStyle="1" w:styleId="LFO3">
    <w:name w:val="LFO3"/>
    <w:basedOn w:val="a5"/>
    <w:pPr>
      <w:numPr>
        <w:numId w:val="37"/>
      </w:numPr>
    </w:pPr>
  </w:style>
  <w:style w:type="numbering" w:customStyle="1" w:styleId="LFO4">
    <w:name w:val="LFO4"/>
    <w:basedOn w:val="a5"/>
    <w:pPr>
      <w:numPr>
        <w:numId w:val="38"/>
      </w:numPr>
    </w:pPr>
  </w:style>
  <w:style w:type="numbering" w:customStyle="1" w:styleId="LFO5">
    <w:name w:val="LFO5"/>
    <w:basedOn w:val="a5"/>
    <w:pPr>
      <w:numPr>
        <w:numId w:val="39"/>
      </w:numPr>
    </w:pPr>
  </w:style>
  <w:style w:type="numbering" w:customStyle="1" w:styleId="LFO6">
    <w:name w:val="LFO6"/>
    <w:basedOn w:val="a5"/>
    <w:pPr>
      <w:numPr>
        <w:numId w:val="40"/>
      </w:numPr>
    </w:pPr>
  </w:style>
  <w:style w:type="numbering" w:customStyle="1" w:styleId="LFO7">
    <w:name w:val="LFO7"/>
    <w:basedOn w:val="a5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69652A7A</Template>
  <TotalTime>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2022-02-15T08:15:00Z</cp:lastPrinted>
  <dcterms:created xsi:type="dcterms:W3CDTF">2022-02-15T08:16:00Z</dcterms:created>
  <dcterms:modified xsi:type="dcterms:W3CDTF">2022-02-17T09:05:00Z</dcterms:modified>
</cp:coreProperties>
</file>