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96" w:rsidRPr="00B445B5" w:rsidRDefault="00C63596" w:rsidP="00C63596">
      <w:pPr>
        <w:spacing w:line="360" w:lineRule="auto"/>
        <w:jc w:val="center"/>
        <w:rPr>
          <w:rFonts w:ascii="Copperplate Gothic Light" w:hAnsi="Copperplate Gothic Light"/>
          <w:caps/>
        </w:rPr>
      </w:pPr>
      <w:r w:rsidRPr="00B445B5">
        <w:rPr>
          <w:caps/>
        </w:rPr>
        <w:t>администрация  Городского</w:t>
      </w:r>
      <w:r w:rsidRPr="00B445B5">
        <w:rPr>
          <w:rFonts w:ascii="Copperplate Gothic Light" w:hAnsi="Copperplate Gothic Light"/>
          <w:caps/>
        </w:rPr>
        <w:t xml:space="preserve">  </w:t>
      </w:r>
      <w:r w:rsidRPr="00B445B5">
        <w:rPr>
          <w:caps/>
        </w:rPr>
        <w:t>округа</w:t>
      </w:r>
      <w:r w:rsidRPr="00B445B5">
        <w:rPr>
          <w:rFonts w:ascii="Copperplate Gothic Light" w:hAnsi="Copperplate Gothic Light"/>
          <w:caps/>
        </w:rPr>
        <w:t xml:space="preserve">  </w:t>
      </w:r>
      <w:r w:rsidRPr="00B445B5">
        <w:rPr>
          <w:caps/>
        </w:rPr>
        <w:t>Заречный</w:t>
      </w:r>
    </w:p>
    <w:p w:rsidR="00C63596" w:rsidRPr="00B445B5" w:rsidRDefault="00C63596" w:rsidP="00C63596">
      <w:pPr>
        <w:spacing w:line="360" w:lineRule="auto"/>
        <w:jc w:val="center"/>
        <w:rPr>
          <w:rFonts w:ascii="Copperplate Gothic Light" w:hAnsi="Copperplate Gothic Light"/>
          <w:b/>
          <w:caps/>
        </w:rPr>
      </w:pPr>
      <w:r w:rsidRPr="00B445B5">
        <w:rPr>
          <w:b/>
          <w:caps/>
        </w:rPr>
        <w:t>п о с т а н о в л е н и е</w:t>
      </w:r>
    </w:p>
    <w:p w:rsidR="00C63596" w:rsidRPr="00B445B5" w:rsidRDefault="00C63596" w:rsidP="00C63596">
      <w:r w:rsidRPr="00B445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B8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63596" w:rsidRPr="00B445B5" w:rsidRDefault="00C63596" w:rsidP="00C63596">
      <w:bookmarkStart w:id="0" w:name="_GoBack"/>
      <w:bookmarkEnd w:id="0"/>
    </w:p>
    <w:p w:rsidR="00C63596" w:rsidRPr="00B445B5" w:rsidRDefault="00C63596" w:rsidP="00C63596">
      <w:pPr>
        <w:rPr>
          <w:u w:val="single"/>
        </w:rPr>
      </w:pPr>
      <w:r w:rsidRPr="00B445B5">
        <w:t xml:space="preserve">от  </w:t>
      </w:r>
      <w:r w:rsidRPr="00B445B5">
        <w:rPr>
          <w:u w:val="single"/>
        </w:rPr>
        <w:t>21.04.2017</w:t>
      </w:r>
      <w:r w:rsidRPr="00B445B5">
        <w:t xml:space="preserve">  №  </w:t>
      </w:r>
      <w:r w:rsidRPr="00B445B5">
        <w:rPr>
          <w:u w:val="single"/>
        </w:rPr>
        <w:t>492-П</w:t>
      </w:r>
    </w:p>
    <w:p w:rsidR="00C63596" w:rsidRPr="00B445B5" w:rsidRDefault="00C63596" w:rsidP="00C63596"/>
    <w:p w:rsidR="00C63596" w:rsidRPr="00B445B5" w:rsidRDefault="00C63596" w:rsidP="00C63596">
      <w:pPr>
        <w:ind w:right="5812"/>
      </w:pPr>
      <w:r w:rsidRPr="00B445B5">
        <w:t xml:space="preserve">         г. Заречный</w:t>
      </w:r>
    </w:p>
    <w:p w:rsidR="00C63596" w:rsidRPr="00B445B5" w:rsidRDefault="00C63596" w:rsidP="00C63596">
      <w:pPr>
        <w:ind w:right="5812"/>
      </w:pPr>
    </w:p>
    <w:p w:rsidR="00C63596" w:rsidRPr="00B445B5" w:rsidRDefault="00C63596" w:rsidP="00C63596">
      <w:pPr>
        <w:ind w:right="5812"/>
      </w:pPr>
    </w:p>
    <w:p w:rsidR="00597ADD" w:rsidRPr="00B445B5" w:rsidRDefault="00597ADD" w:rsidP="00BB1DE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B445B5">
        <w:rPr>
          <w:b/>
        </w:rPr>
        <w:t xml:space="preserve">О внесении изменений в </w:t>
      </w:r>
      <w:r w:rsidR="00BB1DEC" w:rsidRPr="00B445B5">
        <w:rPr>
          <w:b/>
        </w:rPr>
        <w:t>муниципальную программу «Развитие системы образования в городском округе Заречный» на 2016-2020 годы, утвержденную постановлением администрации городского округа Заречный от 19.01.2016 № 38-П</w:t>
      </w:r>
    </w:p>
    <w:p w:rsidR="00BB1DEC" w:rsidRPr="00B445B5" w:rsidRDefault="00BB1DEC" w:rsidP="00BB1DE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B1DEC" w:rsidRPr="00B445B5" w:rsidRDefault="00BB1DEC" w:rsidP="00BB1DE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597ADD" w:rsidRPr="00B445B5" w:rsidRDefault="00597ADD" w:rsidP="00B4404B">
      <w:pPr>
        <w:autoSpaceDE w:val="0"/>
        <w:autoSpaceDN w:val="0"/>
        <w:adjustRightInd w:val="0"/>
        <w:ind w:right="-2" w:firstLine="709"/>
        <w:jc w:val="both"/>
      </w:pPr>
      <w:r w:rsidRPr="00B445B5">
        <w:t>В соответствии с постановлением Прав</w:t>
      </w:r>
      <w:r w:rsidR="00B4404B" w:rsidRPr="00B445B5">
        <w:t xml:space="preserve">ительства Свердловской области </w:t>
      </w:r>
      <w:r w:rsidRPr="00B445B5">
        <w:t>от 17.09.2014 № 790-ПП «Об утверждении Порядка формирования и реализации государственных программ Свердловской области»</w:t>
      </w:r>
      <w:r w:rsidRPr="00B445B5">
        <w:rPr>
          <w:rFonts w:eastAsia="Calibri"/>
          <w:lang w:eastAsia="en-US"/>
        </w:rPr>
        <w:t xml:space="preserve">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(в действующей редакции), </w:t>
      </w:r>
      <w:r w:rsidRPr="00B445B5">
        <w:t>на основании ст. ст. 28, 31 Устава городского округа Заречный администрация городского округа Заречный</w:t>
      </w:r>
    </w:p>
    <w:p w:rsidR="00597ADD" w:rsidRPr="00B445B5" w:rsidRDefault="00597ADD" w:rsidP="00BB1DEC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 w:rsidRPr="00B445B5">
        <w:rPr>
          <w:b/>
        </w:rPr>
        <w:t>ПОСТАНОВЛЯЕТ:</w:t>
      </w:r>
    </w:p>
    <w:p w:rsidR="00597ADD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 xml:space="preserve">1. </w:t>
      </w:r>
      <w:r w:rsidR="00597ADD" w:rsidRPr="00B445B5">
        <w:t xml:space="preserve">Внести в муниципальную программу «Развитие системы образования в городском округе Заречный» на 2016-2020 годы, утвержденную постановлением администрации городского округа Заречный от 19.01.2016 № 38-П (далее </w:t>
      </w:r>
      <w:r w:rsidRPr="00B445B5">
        <w:t>-</w:t>
      </w:r>
      <w:r w:rsidR="00597ADD" w:rsidRPr="00B445B5">
        <w:t>муниципальная программа)</w:t>
      </w:r>
      <w:r w:rsidRPr="00B445B5">
        <w:t>,</w:t>
      </w:r>
      <w:r w:rsidR="00597ADD" w:rsidRPr="00B445B5">
        <w:t xml:space="preserve"> следующие изменения:</w:t>
      </w:r>
    </w:p>
    <w:p w:rsidR="00597ADD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>1.1. в</w:t>
      </w:r>
      <w:r w:rsidR="00597ADD" w:rsidRPr="00B445B5">
        <w:t xml:space="preserve"> паспорте муниципальной программы строку «Объемы финансирования муниципальной программы по годам реализации, тыс. руб.» изложить в следующей редакции:</w:t>
      </w:r>
    </w:p>
    <w:p w:rsidR="00597ADD" w:rsidRPr="00B445B5" w:rsidRDefault="00597ADD" w:rsidP="00BB1DEC">
      <w:pPr>
        <w:widowControl w:val="0"/>
        <w:autoSpaceDE w:val="0"/>
        <w:autoSpaceDN w:val="0"/>
        <w:adjustRightInd w:val="0"/>
        <w:ind w:left="1428" w:right="-2"/>
        <w:jc w:val="both"/>
      </w:pP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597ADD" w:rsidRPr="00B445B5" w:rsidTr="00B4404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ВСЕГО </w:t>
            </w:r>
            <w:r w:rsidR="00597ADD" w:rsidRPr="00B445B5">
              <w:t>- 3</w:t>
            </w:r>
            <w:r w:rsidR="00E20D4A" w:rsidRPr="00B445B5">
              <w:t> 7</w:t>
            </w:r>
            <w:r w:rsidR="006E34F0" w:rsidRPr="00B445B5">
              <w:t>45</w:t>
            </w:r>
            <w:r w:rsidR="00E20D4A" w:rsidRPr="00B445B5">
              <w:t> </w:t>
            </w:r>
            <w:r w:rsidR="00755F5F" w:rsidRPr="00B445B5">
              <w:t>373</w:t>
            </w:r>
            <w:r w:rsidR="00E20D4A" w:rsidRPr="00B445B5">
              <w:t>,</w:t>
            </w:r>
            <w:r w:rsidR="0070024F" w:rsidRPr="00B445B5">
              <w:t>39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 xml:space="preserve">в том числе: 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2016 год – </w:t>
            </w:r>
            <w:r w:rsidR="00597ADD" w:rsidRPr="00B445B5">
              <w:t>740 242,90</w:t>
            </w:r>
          </w:p>
          <w:p w:rsidR="00E20D4A" w:rsidRPr="00B445B5" w:rsidRDefault="00B4404B" w:rsidP="00BB1DEC">
            <w:pPr>
              <w:pStyle w:val="ConsPlusCell"/>
              <w:ind w:right="-2"/>
            </w:pPr>
            <w:r w:rsidRPr="00B445B5">
              <w:t xml:space="preserve">2017 год – </w:t>
            </w:r>
            <w:r w:rsidR="00755F5F" w:rsidRPr="00B445B5">
              <w:t>826</w:t>
            </w:r>
            <w:r w:rsidR="00BE4AC8" w:rsidRPr="00B445B5">
              <w:t> </w:t>
            </w:r>
            <w:r w:rsidR="00755F5F" w:rsidRPr="00B445B5">
              <w:t>079</w:t>
            </w:r>
            <w:r w:rsidR="00BE4AC8" w:rsidRPr="00B445B5">
              <w:t>,</w:t>
            </w:r>
            <w:r w:rsidR="00755F5F" w:rsidRPr="00B445B5">
              <w:t>98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2018 год – </w:t>
            </w:r>
            <w:r w:rsidR="00597ADD" w:rsidRPr="00B445B5">
              <w:t>677 708,62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2019 год – </w:t>
            </w:r>
            <w:r w:rsidR="00597ADD" w:rsidRPr="00B445B5">
              <w:t>670 047,2</w:t>
            </w:r>
            <w:r w:rsidR="0070024F" w:rsidRPr="00B445B5">
              <w:t>3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2020 год – </w:t>
            </w:r>
            <w:r w:rsidR="00597ADD" w:rsidRPr="00B445B5">
              <w:t>841 294,6</w:t>
            </w:r>
            <w:r w:rsidR="0070024F" w:rsidRPr="00B445B5">
              <w:t>6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из них: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областной бюджет всего – 2</w:t>
            </w:r>
            <w:r w:rsidR="006E34F0" w:rsidRPr="00B445B5">
              <w:t> 1</w:t>
            </w:r>
            <w:r w:rsidR="00ED08C3" w:rsidRPr="00B445B5">
              <w:t>73</w:t>
            </w:r>
            <w:r w:rsidR="006E34F0" w:rsidRPr="00B445B5">
              <w:t xml:space="preserve"> </w:t>
            </w:r>
            <w:r w:rsidR="00ED08C3" w:rsidRPr="00B445B5">
              <w:t>3</w:t>
            </w:r>
            <w:r w:rsidR="00755F5F" w:rsidRPr="00B445B5">
              <w:t>00</w:t>
            </w:r>
            <w:r w:rsidR="00E20D4A" w:rsidRPr="00B445B5">
              <w:t>,</w:t>
            </w:r>
            <w:r w:rsidR="00755F5F" w:rsidRPr="00B445B5">
              <w:t>88</w:t>
            </w:r>
            <w:r w:rsidRPr="00B445B5">
              <w:t xml:space="preserve"> 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в том числе: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2016 год – </w:t>
            </w:r>
            <w:r w:rsidR="00597ADD" w:rsidRPr="00B445B5">
              <w:t>422 176,21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2017 год – </w:t>
            </w:r>
            <w:r w:rsidR="00ED08C3" w:rsidRPr="00B445B5">
              <w:t>544</w:t>
            </w:r>
            <w:r w:rsidR="006E34F0" w:rsidRPr="00B445B5">
              <w:t> </w:t>
            </w:r>
            <w:r w:rsidR="00ED08C3" w:rsidRPr="00B445B5">
              <w:t>063</w:t>
            </w:r>
            <w:r w:rsidR="006E34F0" w:rsidRPr="00B445B5">
              <w:t>,</w:t>
            </w:r>
            <w:r w:rsidR="00ED08C3" w:rsidRPr="00B445B5">
              <w:t>06</w:t>
            </w:r>
          </w:p>
          <w:p w:rsidR="00ED08C3" w:rsidRPr="00B445B5" w:rsidRDefault="00ED08C3" w:rsidP="00BB1DEC">
            <w:pPr>
              <w:pStyle w:val="ConsPlusCell"/>
              <w:ind w:right="-2"/>
            </w:pPr>
            <w:r w:rsidRPr="00B445B5">
              <w:lastRenderedPageBreak/>
              <w:t>2018 год – 383 173,60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20</w:t>
            </w:r>
            <w:r w:rsidR="00B4404B" w:rsidRPr="00B445B5">
              <w:t xml:space="preserve">19 год – </w:t>
            </w:r>
            <w:r w:rsidRPr="00B445B5">
              <w:t>383 173,60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>2020 год –</w:t>
            </w:r>
            <w:r w:rsidR="00597ADD" w:rsidRPr="00B445B5">
              <w:t xml:space="preserve"> 440 714,41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>местный бюджет всего – 1 5</w:t>
            </w:r>
            <w:r w:rsidR="006E34F0" w:rsidRPr="00B445B5">
              <w:t>7</w:t>
            </w:r>
            <w:r w:rsidR="00ED08C3" w:rsidRPr="00B445B5">
              <w:t>2</w:t>
            </w:r>
            <w:r w:rsidRPr="00B445B5">
              <w:t> </w:t>
            </w:r>
            <w:r w:rsidR="00ED08C3" w:rsidRPr="00B445B5">
              <w:t>0</w:t>
            </w:r>
            <w:r w:rsidRPr="00B445B5">
              <w:t>72,5</w:t>
            </w:r>
            <w:r w:rsidR="0070024F" w:rsidRPr="00B445B5">
              <w:t>1</w:t>
            </w:r>
          </w:p>
          <w:p w:rsidR="00597ADD" w:rsidRPr="00B445B5" w:rsidRDefault="00597ADD" w:rsidP="00BB1DEC">
            <w:pPr>
              <w:pStyle w:val="ConsPlusCell"/>
              <w:ind w:right="-2"/>
            </w:pPr>
            <w:r w:rsidRPr="00B445B5">
              <w:t xml:space="preserve">в том числе: 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>2016 год –</w:t>
            </w:r>
            <w:r w:rsidR="00597ADD" w:rsidRPr="00B445B5">
              <w:t xml:space="preserve"> 318 066,69</w:t>
            </w:r>
          </w:p>
          <w:p w:rsidR="006E34F0" w:rsidRPr="00B445B5" w:rsidRDefault="00B4404B" w:rsidP="00BB1DEC">
            <w:pPr>
              <w:pStyle w:val="ConsPlusCell"/>
              <w:ind w:right="-2"/>
            </w:pPr>
            <w:r w:rsidRPr="00B445B5">
              <w:t xml:space="preserve">2017 год – </w:t>
            </w:r>
            <w:r w:rsidR="00597ADD" w:rsidRPr="00B445B5">
              <w:t>2</w:t>
            </w:r>
            <w:r w:rsidR="006E34F0" w:rsidRPr="00B445B5">
              <w:t>8</w:t>
            </w:r>
            <w:r w:rsidR="00ED08C3" w:rsidRPr="00B445B5">
              <w:t>2</w:t>
            </w:r>
            <w:r w:rsidR="006E34F0" w:rsidRPr="00B445B5">
              <w:t> </w:t>
            </w:r>
            <w:r w:rsidR="00ED08C3" w:rsidRPr="00B445B5">
              <w:t>0</w:t>
            </w:r>
            <w:r w:rsidR="006E34F0" w:rsidRPr="00B445B5">
              <w:t>16,9</w:t>
            </w:r>
            <w:r w:rsidR="0070024F" w:rsidRPr="00B445B5">
              <w:t>3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2018 год – </w:t>
            </w:r>
            <w:r w:rsidR="00597ADD" w:rsidRPr="00B445B5">
              <w:t>284 535,02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2019 год – </w:t>
            </w:r>
            <w:r w:rsidR="00597ADD" w:rsidRPr="00B445B5">
              <w:t>286 873,6</w:t>
            </w:r>
            <w:r w:rsidR="0070024F" w:rsidRPr="00B445B5">
              <w:t>3</w:t>
            </w:r>
          </w:p>
          <w:p w:rsidR="00597ADD" w:rsidRPr="00B445B5" w:rsidRDefault="00B4404B" w:rsidP="00BB1DEC">
            <w:pPr>
              <w:pStyle w:val="ConsPlusCell"/>
              <w:ind w:right="-2"/>
            </w:pPr>
            <w:r w:rsidRPr="00B445B5">
              <w:t xml:space="preserve">2020 год – </w:t>
            </w:r>
            <w:r w:rsidR="00597ADD" w:rsidRPr="00B445B5">
              <w:t>400 580,2</w:t>
            </w:r>
            <w:r w:rsidR="0070024F" w:rsidRPr="00B445B5">
              <w:t>5</w:t>
            </w:r>
          </w:p>
        </w:tc>
      </w:tr>
    </w:tbl>
    <w:p w:rsidR="00597ADD" w:rsidRPr="00B445B5" w:rsidRDefault="00597ADD" w:rsidP="00BB1DEC">
      <w:pPr>
        <w:widowControl w:val="0"/>
        <w:autoSpaceDE w:val="0"/>
        <w:autoSpaceDN w:val="0"/>
        <w:adjustRightInd w:val="0"/>
        <w:ind w:right="-2"/>
        <w:jc w:val="both"/>
      </w:pPr>
      <w:r w:rsidRPr="00B445B5">
        <w:lastRenderedPageBreak/>
        <w:t xml:space="preserve"> </w:t>
      </w:r>
    </w:p>
    <w:p w:rsidR="00597ADD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 xml:space="preserve">1.2. План мероприятий </w:t>
      </w:r>
      <w:r w:rsidR="00597ADD" w:rsidRPr="00B445B5">
        <w:t>муниципальной программы «Развитие системы образования в городском округе Заречный» на 2016-2020 годы (приложение № 2) утвердить в новой редакции (прилагается).</w:t>
      </w:r>
    </w:p>
    <w:p w:rsidR="00597ADD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 xml:space="preserve">2. </w:t>
      </w:r>
      <w:r w:rsidR="00597ADD" w:rsidRPr="00B445B5">
        <w:t>Контроль исполнения настоящего постановления возложить на заместителя главы администрации городского округа Заречный по социальным вопросам Ганееву Е.В.</w:t>
      </w:r>
    </w:p>
    <w:p w:rsidR="00B4404B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 xml:space="preserve">3. </w:t>
      </w:r>
      <w:r w:rsidR="00597ADD" w:rsidRPr="00B445B5">
        <w:t>Опубликовать настоящее постановление в установленном порядке, разместить на официальном сайте городского округа Заречный.</w:t>
      </w:r>
    </w:p>
    <w:p w:rsidR="00597ADD" w:rsidRPr="00B445B5" w:rsidRDefault="00B4404B" w:rsidP="00B4404B">
      <w:pPr>
        <w:widowControl w:val="0"/>
        <w:autoSpaceDE w:val="0"/>
        <w:autoSpaceDN w:val="0"/>
        <w:adjustRightInd w:val="0"/>
        <w:ind w:right="-2" w:firstLine="709"/>
        <w:jc w:val="both"/>
      </w:pPr>
      <w:r w:rsidRPr="00B445B5">
        <w:t xml:space="preserve">4. </w:t>
      </w:r>
      <w:r w:rsidR="00597ADD" w:rsidRPr="00B445B5">
        <w:t>Направить настоящее постановление в орган, осуществляющий ведение Свердловского областного регистра МНПА.</w:t>
      </w:r>
    </w:p>
    <w:p w:rsidR="00597ADD" w:rsidRPr="00B445B5" w:rsidRDefault="00597ADD" w:rsidP="00BB1DEC">
      <w:pPr>
        <w:widowControl w:val="0"/>
        <w:autoSpaceDE w:val="0"/>
        <w:autoSpaceDN w:val="0"/>
        <w:adjustRightInd w:val="0"/>
        <w:ind w:right="-2"/>
        <w:jc w:val="both"/>
      </w:pPr>
    </w:p>
    <w:p w:rsidR="00597ADD" w:rsidRPr="00B445B5" w:rsidRDefault="00597ADD" w:rsidP="00BB1DEC">
      <w:pPr>
        <w:widowControl w:val="0"/>
        <w:autoSpaceDE w:val="0"/>
        <w:autoSpaceDN w:val="0"/>
        <w:adjustRightInd w:val="0"/>
        <w:ind w:right="-2"/>
        <w:jc w:val="both"/>
      </w:pPr>
    </w:p>
    <w:p w:rsidR="00B445B5" w:rsidRDefault="00B445B5" w:rsidP="00B445B5">
      <w:r>
        <w:t xml:space="preserve"> </w:t>
      </w:r>
      <w:r w:rsidR="00B4404B" w:rsidRPr="00B445B5">
        <w:t>Глава</w:t>
      </w:r>
    </w:p>
    <w:p w:rsidR="00B4404B" w:rsidRPr="00B445B5" w:rsidRDefault="00B4404B" w:rsidP="00B445B5">
      <w:r w:rsidRPr="00B445B5">
        <w:t xml:space="preserve"> городского округа Заречный       </w:t>
      </w:r>
      <w:r w:rsidR="00B445B5">
        <w:t xml:space="preserve">    </w:t>
      </w:r>
      <w:r w:rsidR="00583492" w:rsidRPr="00B445B5">
        <w:t xml:space="preserve">        </w:t>
      </w:r>
      <w:r w:rsidRPr="00B445B5">
        <w:t xml:space="preserve">                           </w:t>
      </w:r>
      <w:r w:rsidR="00B445B5">
        <w:t xml:space="preserve">               </w:t>
      </w:r>
      <w:r w:rsidRPr="00B445B5">
        <w:t xml:space="preserve">  А.В. Захарцев</w:t>
      </w:r>
    </w:p>
    <w:p w:rsidR="000F34B2" w:rsidRPr="00B445B5" w:rsidRDefault="000F34B2" w:rsidP="00BB1DEC">
      <w:pPr>
        <w:ind w:right="-2"/>
        <w:rPr>
          <w:sz w:val="24"/>
          <w:szCs w:val="24"/>
        </w:rPr>
        <w:sectPr w:rsidR="000F34B2" w:rsidRPr="00B445B5" w:rsidSect="006E56A4">
          <w:headerReference w:type="default" r:id="rId7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0F34B2" w:rsidRPr="00B445B5" w:rsidRDefault="000F34B2" w:rsidP="000F34B2">
      <w:pPr>
        <w:ind w:left="10206"/>
        <w:rPr>
          <w:sz w:val="24"/>
          <w:szCs w:val="24"/>
        </w:rPr>
      </w:pPr>
      <w:r w:rsidRPr="00B445B5">
        <w:rPr>
          <w:sz w:val="24"/>
          <w:szCs w:val="24"/>
        </w:rPr>
        <w:lastRenderedPageBreak/>
        <w:t xml:space="preserve">К постановлению администрации </w:t>
      </w:r>
    </w:p>
    <w:p w:rsidR="000F34B2" w:rsidRPr="00B445B5" w:rsidRDefault="000F34B2" w:rsidP="000F34B2">
      <w:pPr>
        <w:ind w:left="10206"/>
        <w:rPr>
          <w:sz w:val="24"/>
          <w:szCs w:val="24"/>
        </w:rPr>
      </w:pPr>
      <w:r w:rsidRPr="00B445B5">
        <w:rPr>
          <w:sz w:val="24"/>
          <w:szCs w:val="24"/>
        </w:rPr>
        <w:t xml:space="preserve">городского округа Заречный </w:t>
      </w:r>
    </w:p>
    <w:p w:rsidR="000F34B2" w:rsidRPr="00B445B5" w:rsidRDefault="000F34B2" w:rsidP="000F34B2">
      <w:pPr>
        <w:ind w:left="9498" w:firstLine="708"/>
        <w:rPr>
          <w:sz w:val="24"/>
          <w:szCs w:val="24"/>
          <w:u w:val="single"/>
        </w:rPr>
      </w:pPr>
      <w:r w:rsidRPr="00B445B5">
        <w:rPr>
          <w:sz w:val="24"/>
          <w:szCs w:val="24"/>
        </w:rPr>
        <w:t>от</w:t>
      </w:r>
      <w:r w:rsidR="00C63596" w:rsidRPr="00B445B5">
        <w:rPr>
          <w:sz w:val="24"/>
          <w:szCs w:val="24"/>
        </w:rPr>
        <w:t xml:space="preserve">  </w:t>
      </w:r>
      <w:r w:rsidR="00C63596" w:rsidRPr="00B445B5">
        <w:rPr>
          <w:sz w:val="24"/>
          <w:szCs w:val="24"/>
          <w:u w:val="single"/>
        </w:rPr>
        <w:t>21.04.217</w:t>
      </w:r>
      <w:r w:rsidRPr="00B445B5">
        <w:rPr>
          <w:sz w:val="24"/>
          <w:szCs w:val="24"/>
          <w:u w:val="single"/>
        </w:rPr>
        <w:t xml:space="preserve">  </w:t>
      </w:r>
      <w:r w:rsidRPr="00B445B5">
        <w:rPr>
          <w:sz w:val="24"/>
          <w:szCs w:val="24"/>
        </w:rPr>
        <w:t xml:space="preserve">№  </w:t>
      </w:r>
      <w:r w:rsidR="00C63596" w:rsidRPr="00B445B5">
        <w:rPr>
          <w:sz w:val="24"/>
          <w:szCs w:val="24"/>
          <w:u w:val="single"/>
        </w:rPr>
        <w:t>492-П</w:t>
      </w:r>
    </w:p>
    <w:p w:rsidR="000F34B2" w:rsidRPr="00B445B5" w:rsidRDefault="000F34B2" w:rsidP="000F34B2">
      <w:pPr>
        <w:ind w:left="10206"/>
        <w:rPr>
          <w:color w:val="000000"/>
          <w:sz w:val="24"/>
          <w:szCs w:val="24"/>
        </w:rPr>
      </w:pPr>
      <w:r w:rsidRPr="00B445B5">
        <w:rPr>
          <w:color w:val="000000"/>
          <w:sz w:val="24"/>
          <w:szCs w:val="24"/>
        </w:rPr>
        <w:t>Приложение № 2</w:t>
      </w:r>
    </w:p>
    <w:p w:rsidR="000F34B2" w:rsidRPr="00B445B5" w:rsidRDefault="000F34B2" w:rsidP="000F34B2">
      <w:pPr>
        <w:ind w:left="10206"/>
        <w:rPr>
          <w:color w:val="000000"/>
          <w:sz w:val="24"/>
          <w:szCs w:val="24"/>
        </w:rPr>
      </w:pPr>
      <w:r w:rsidRPr="00B445B5">
        <w:rPr>
          <w:color w:val="000000"/>
          <w:sz w:val="24"/>
          <w:szCs w:val="24"/>
        </w:rPr>
        <w:t xml:space="preserve">к муниципальной программе </w:t>
      </w:r>
    </w:p>
    <w:p w:rsidR="000F34B2" w:rsidRPr="00B445B5" w:rsidRDefault="000F34B2" w:rsidP="000F34B2">
      <w:pPr>
        <w:ind w:left="10206"/>
        <w:rPr>
          <w:color w:val="000000"/>
          <w:sz w:val="24"/>
          <w:szCs w:val="24"/>
        </w:rPr>
      </w:pPr>
      <w:r w:rsidRPr="00B445B5">
        <w:rPr>
          <w:color w:val="000000"/>
          <w:sz w:val="24"/>
          <w:szCs w:val="24"/>
        </w:rPr>
        <w:t>«Развитие системы образования в городском округе Заречный» на 2016-2020 годы</w:t>
      </w:r>
    </w:p>
    <w:p w:rsidR="000F34B2" w:rsidRPr="00B445B5" w:rsidRDefault="000F34B2" w:rsidP="00BB1DEC">
      <w:pPr>
        <w:ind w:right="-2"/>
        <w:rPr>
          <w:sz w:val="24"/>
          <w:szCs w:val="24"/>
        </w:rPr>
      </w:pPr>
    </w:p>
    <w:p w:rsidR="000F34B2" w:rsidRPr="00B445B5" w:rsidRDefault="000F34B2" w:rsidP="00BB1DEC">
      <w:pPr>
        <w:ind w:right="-2"/>
        <w:rPr>
          <w:sz w:val="24"/>
          <w:szCs w:val="24"/>
        </w:rPr>
      </w:pPr>
    </w:p>
    <w:p w:rsidR="000F34B2" w:rsidRPr="00B445B5" w:rsidRDefault="000F34B2" w:rsidP="000F34B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445B5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0F34B2" w:rsidRPr="00B445B5" w:rsidRDefault="000F34B2" w:rsidP="000F34B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B445B5">
        <w:rPr>
          <w:b/>
          <w:color w:val="000000"/>
          <w:sz w:val="24"/>
          <w:szCs w:val="24"/>
        </w:rPr>
        <w:t>«Развитие системы образования в городском округе Заречный» на 2016-2020 годы</w:t>
      </w:r>
    </w:p>
    <w:p w:rsidR="000F34B2" w:rsidRPr="00B445B5" w:rsidRDefault="000F34B2" w:rsidP="00BB1DEC">
      <w:pPr>
        <w:ind w:right="-2"/>
        <w:rPr>
          <w:sz w:val="24"/>
          <w:szCs w:val="24"/>
        </w:rPr>
      </w:pPr>
    </w:p>
    <w:p w:rsidR="000F34B2" w:rsidRPr="00B445B5" w:rsidRDefault="000F34B2" w:rsidP="00BB1DEC">
      <w:pPr>
        <w:ind w:right="-2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85"/>
        <w:gridCol w:w="2270"/>
        <w:gridCol w:w="1797"/>
        <w:gridCol w:w="1493"/>
        <w:gridCol w:w="1239"/>
        <w:gridCol w:w="1206"/>
        <w:gridCol w:w="1134"/>
        <w:gridCol w:w="1564"/>
        <w:gridCol w:w="1377"/>
      </w:tblGrid>
      <w:tr w:rsidR="000F34B2" w:rsidRPr="00B445B5" w:rsidTr="006E56A4">
        <w:trPr>
          <w:cantSplit/>
          <w:trHeight w:val="1260"/>
          <w:tblHeader/>
        </w:trPr>
        <w:tc>
          <w:tcPr>
            <w:tcW w:w="851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№ строки</w:t>
            </w:r>
          </w:p>
        </w:tc>
        <w:tc>
          <w:tcPr>
            <w:tcW w:w="2485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39" w:type="dxa"/>
            <w:gridSpan w:val="6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 </w:t>
            </w:r>
          </w:p>
        </w:tc>
        <w:tc>
          <w:tcPr>
            <w:tcW w:w="1564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Номер строки целевых показателей, на достижение которых направлены мероприятия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Исполнители мероприятий программы </w:t>
            </w:r>
          </w:p>
        </w:tc>
      </w:tr>
      <w:tr w:rsidR="000F34B2" w:rsidRPr="00B445B5" w:rsidTr="006E56A4">
        <w:trPr>
          <w:cantSplit/>
          <w:trHeight w:val="310"/>
          <w:tblHeader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260"/>
          <w:tblHeader/>
        </w:trPr>
        <w:tc>
          <w:tcPr>
            <w:tcW w:w="851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</w:t>
            </w:r>
          </w:p>
        </w:tc>
      </w:tr>
      <w:tr w:rsidR="005F299F" w:rsidRPr="00B445B5" w:rsidTr="006E56A4">
        <w:trPr>
          <w:cantSplit/>
          <w:trHeight w:val="620"/>
        </w:trPr>
        <w:tc>
          <w:tcPr>
            <w:tcW w:w="851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3 745 373,39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740 242,90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826 079,98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667 708,62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670 047,23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841 294,66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2 173 300,88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422 176,21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544 063,06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383 173,60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383 173,60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440 714,41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162 465,16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162 465,16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1 572 072,51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318 066,69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282 016,93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284 535,02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286 873,63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400 580,25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5"/>
        </w:trPr>
        <w:tc>
          <w:tcPr>
            <w:tcW w:w="851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45B5">
              <w:rPr>
                <w:b/>
                <w:bCs/>
                <w:sz w:val="24"/>
                <w:szCs w:val="24"/>
              </w:rPr>
              <w:t>Подпрограмма 1 «Развитие системы дошкольного образования в городском округе Заречный»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1 917 560,23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382 622,52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434 736,27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314 864,99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315 730,73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469 605,73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1 206 962,66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227 108,71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317 826,26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197 129,00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197 129,00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267 769,69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128 914,26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128 914,26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710 597,57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155 513,80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116 910,01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117 735,99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118 601,73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201 836,04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</w:tr>
      <w:tr w:rsidR="005F299F" w:rsidRPr="00B445B5" w:rsidTr="006E56A4">
        <w:trPr>
          <w:cantSplit/>
          <w:trHeight w:val="62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1 917 560,23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382 622,52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434 736,27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314 864,99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315 730,73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469 605,73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1 206 962,66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227 108,71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317 826,26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197 129,00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197 129,00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267 769,69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128 914,26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128 914,26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710 597,57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155 513,80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116 910,01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117 735,99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118 601,73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201 836,04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155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1.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427 047,27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90 598,91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83 123,51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67 870,39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68 213,79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117 240,67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4;7 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28 006,33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5 196,85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18 043,48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2 383,00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2 383,00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15 660,48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15 660,48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399 040,95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85 402,06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65 080,03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65 487,39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65 830,79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117 240,67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155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Мероприятие </w:t>
            </w:r>
            <w:r w:rsidR="006E56A4" w:rsidRPr="00B445B5">
              <w:rPr>
                <w:sz w:val="24"/>
                <w:szCs w:val="24"/>
              </w:rPr>
              <w:t xml:space="preserve">2. Обеспечение государственных </w:t>
            </w:r>
            <w:r w:rsidRPr="00B445B5">
              <w:rPr>
                <w:sz w:val="24"/>
                <w:szCs w:val="24"/>
              </w:rPr>
              <w:t>гарантий прав граждан на получение общедоступ</w:t>
            </w:r>
            <w:r w:rsidR="006E56A4" w:rsidRPr="00B445B5">
              <w:rPr>
                <w:sz w:val="24"/>
                <w:szCs w:val="24"/>
              </w:rPr>
              <w:t xml:space="preserve">ного и бесплатного дошкольного </w:t>
            </w:r>
            <w:r w:rsidRPr="00B445B5">
              <w:rPr>
                <w:sz w:val="24"/>
                <w:szCs w:val="24"/>
              </w:rPr>
              <w:t>образова</w:t>
            </w:r>
            <w:r w:rsidR="006E56A4" w:rsidRPr="00B445B5">
              <w:rPr>
                <w:sz w:val="24"/>
                <w:szCs w:val="24"/>
              </w:rPr>
              <w:t xml:space="preserve">ния в муниципальных дошкольных </w:t>
            </w:r>
            <w:r w:rsidRPr="00B445B5">
              <w:rPr>
                <w:sz w:val="24"/>
                <w:szCs w:val="24"/>
              </w:rPr>
              <w:t>организациях,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1 338 960,08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253 886,99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238 196,50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246 994,60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247 516,93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352 365,06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5;7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1 033 485,49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189 694,80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186 529,00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194 746,00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194 746,00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267 769,69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305 474,59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64 192,19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51 667,50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52 248,60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52 770,93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84 595,37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93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85" w:type="dxa"/>
            <w:shd w:val="clear" w:color="000000" w:fill="FFFFFF"/>
            <w:vAlign w:val="center"/>
            <w:hideMark/>
          </w:tcPr>
          <w:p w:rsidR="000F34B2" w:rsidRPr="00B445B5" w:rsidRDefault="000F34B2" w:rsidP="006E56A4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3. Создание дополнительных мест в муниципальных системах дошкольного образования,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5 241,42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5 241,42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4;7 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"ДЕЗ" 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5 241,42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5 241,42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645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1.4.</w:t>
            </w:r>
          </w:p>
        </w:tc>
        <w:tc>
          <w:tcPr>
            <w:tcW w:w="2485" w:type="dxa"/>
            <w:shd w:val="clear" w:color="000000" w:fill="FFFFFF"/>
            <w:vAlign w:val="center"/>
            <w:hideMark/>
          </w:tcPr>
          <w:p w:rsidR="000F34B2" w:rsidRPr="00B445B5" w:rsidRDefault="000F34B2" w:rsidP="006E56A4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4</w:t>
            </w:r>
            <w:r w:rsidR="006E56A4" w:rsidRPr="00B445B5">
              <w:rPr>
                <w:sz w:val="24"/>
                <w:szCs w:val="24"/>
              </w:rPr>
              <w:t xml:space="preserve">. Строительство ДДУ № 50, </w:t>
            </w:r>
            <w:r w:rsidRPr="00B445B5">
              <w:rPr>
                <w:sz w:val="24"/>
                <w:szCs w:val="24"/>
              </w:rPr>
              <w:t>всего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133 253,78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30 000,00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103 253,78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4;7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МКУ "Управление образования ГО Заречный", МКУ "ДЕЗ"</w:t>
            </w:r>
          </w:p>
        </w:tc>
      </w:tr>
      <w:tr w:rsidR="005F299F" w:rsidRPr="00B445B5" w:rsidTr="006E56A4">
        <w:trPr>
          <w:cantSplit/>
          <w:trHeight w:val="33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 (РОСАТОМ)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133 253,78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30 000,00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103 253,78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217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Мероприятие 5.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образования, всего, из них: 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2 895,19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2 895,19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10 162,48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4;7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МКУ "Управление образования ГО Заречный" , МКУ "ДЕЗ"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2 217,06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2 217,06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(РОСАТОМ)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2 217,06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2 217,06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 (Образование)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678,13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678,13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162,48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5"/>
        </w:trPr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45B5">
              <w:rPr>
                <w:b/>
                <w:bCs/>
                <w:sz w:val="24"/>
                <w:szCs w:val="24"/>
              </w:rPr>
              <w:t>Подпрограмма 2 «Развитие системы общего образования в городском округе Заречный»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1 338 325,29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256 118,89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300 142,77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264 489,92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265 231,18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252 342,52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920 525,95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181 310,83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215 426,00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178 963,00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178 963,00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165 863,12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30 500,00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30 500,00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417 799,33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74 808,06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84 716,77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85 526,92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86 268,18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86 479,40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</w:tr>
      <w:tr w:rsidR="000F34B2" w:rsidRPr="00B445B5" w:rsidTr="006E56A4">
        <w:trPr>
          <w:cantSplit/>
          <w:trHeight w:val="62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1 338 325,29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256 118,89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300 142,77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264 489,92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265 231,18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252 342,52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920 525,95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181 310,83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215 426,00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178 963,00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178 963,00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165 863,12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30 500,00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30 500,00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417 799,33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74 808,06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84 716,77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85 526,92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86 268,18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86 479,40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155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1. Организация предоставления общего образования и создание условий для содержания детей в государственных общеобразовательных организациях,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193 757,10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36 338,12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47 416,18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37 151,05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37 375,20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35 476,55</w:t>
            </w:r>
          </w:p>
        </w:tc>
        <w:tc>
          <w:tcPr>
            <w:tcW w:w="1564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4;5;6;8;9;11;19;21;24;27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бюджет, всего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38 241,25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6 633,25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17 536,00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7 036,00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10 500,00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10 500,00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155 515,85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29 704,87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29 880,18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30 115,05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30 339,20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35 476,55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416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2. Осуществление мероприятий по организации подвоза обучающихся в муниципальные общеобразовательные организации, всего, в том числе: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7 973,99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1 973,99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5F299F" w:rsidRPr="00B445B5" w:rsidTr="006E56A4">
        <w:trPr>
          <w:cantSplit/>
          <w:trHeight w:val="36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7 973,99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1 973,99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129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2.3.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3. Приобретение автобусов для подвоза обучающихся в муниципальные общеобразовательные организации, всего, в том числе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7 000,00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1 900,00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32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570,00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570,00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5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6 430,00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1 330,00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155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2.4.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6E56A4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4. Обеспечение государственных гарантий прав граждан на получение общего образования в муниципальных общеобразовательных организациях,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1 021 893,76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187 483,35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209 267,59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203 879,87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204 396,98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216 865,97</w:t>
            </w:r>
          </w:p>
        </w:tc>
        <w:tc>
          <w:tcPr>
            <w:tcW w:w="1564" w:type="dxa"/>
            <w:vMerge w:val="restart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776 695,32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148 365,20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158 131,00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152 168,00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152 168,00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165 863,12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245 198,44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39 118,15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51 136,59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51 711,87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52 228,98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51 002,85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223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5.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75 896,70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16 619,70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9;10;15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 МКУ "Управление образования ГО Заречный"  </w:t>
            </w:r>
          </w:p>
        </w:tc>
      </w:tr>
      <w:tr w:rsidR="005F299F" w:rsidRPr="00B445B5" w:rsidTr="006E56A4">
        <w:trPr>
          <w:cantSplit/>
          <w:trHeight w:val="405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75 896,70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16 619,70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75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75 896,70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16 619,70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19 759,00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42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217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Мероприятие 6.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организации, всего, из них: 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31 803,74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11 803,74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4;5;6;8;9;11;19;21;24;27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Заречный", МКУ "ДЕЗ" 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29 122,68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9 122,68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(РОСАТОМ)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29 122,68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9 122,68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20 000,00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75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 (Образование)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2 681,05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2 681,05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45B5">
              <w:rPr>
                <w:b/>
                <w:bCs/>
                <w:sz w:val="24"/>
                <w:szCs w:val="24"/>
              </w:rPr>
              <w:t>Подпрограмма 3 «Развитие системы дополнительного образования, отдыха и оздоровления детей в городском округе Заречный»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334 361,54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77 250,39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57 873,02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54 695,14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55 135,74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89 407,25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45 798,26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13 742,67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10 810,80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288 563,28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63 507,73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47 062,22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47 613,54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48 054,14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82 325,65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334 361,54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77 250,39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57 873,02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54 695,14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55 135,74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89 407,25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бюджет, всего, в том числе: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45 798,26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13 742,67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10 810,80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3 050,90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3 050,90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288 563,28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63 507,73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47 062,22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47 613,54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48 054,14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82 325,65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</w:tr>
      <w:tr w:rsidR="005F299F" w:rsidRPr="00B445B5" w:rsidTr="006E56A4">
        <w:trPr>
          <w:cantSplit/>
          <w:trHeight w:val="62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342 640,38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85 529,23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57 873,02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54 695,14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55 135,74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89 407,25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бюджет, всего, в том числе: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54 077,10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22 021,50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10 810,80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3 050,90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3 050,90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13 730,92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288 563,28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63 507,73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47 062,22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47 613,54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48 054,14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82 325,65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648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3.1.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1. Организация предоставления дополнительного образования детей в муниципальных организациях дополнительного образованиях,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287 269,47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71 889,11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47 262,22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44 813,54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45 254,14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78 050,46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4;5;11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14 748,00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11 748,00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РОСАТОМ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3 000,00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3 000,00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272 521,47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60 141,11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44 262,22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44 813,54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45 254,14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78 050,46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93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2. Организация отдыха и оздоровления детей и подростков в городском округе Заречный,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50 214,92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8 535,02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10 559,90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9 881,60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9 881,60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11 356,79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34 278,20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5 273,50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7 759,90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7 081,60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15 936,72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3 261,52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2 800,00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2 800,00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4 275,19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124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3.3.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3. Реализация соглашения о предоставлении субсидий местному бюджету на развитие материально-технической базы и участие в соревнованиях,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5 050,90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5 000,00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50,90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4,8,11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 (РОСАТОМ)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5 050,90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5 000,00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50,90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217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6E56A4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3 562,52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3 562,52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4,5,11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Заречный", МКУ "ДЕЗ" 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3 457,42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3 457,42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 том числе (РОСАТОМ)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3 457,42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3 457,42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105,10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105,10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0F34B2" w:rsidRPr="00B445B5" w:rsidTr="006E56A4">
        <w:trPr>
          <w:cantSplit/>
          <w:trHeight w:val="315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45B5">
              <w:rPr>
                <w:b/>
                <w:bCs/>
                <w:sz w:val="24"/>
                <w:szCs w:val="24"/>
              </w:rPr>
              <w:t>Подпрограмма 4 «Обеспечение реализации муниципальной программы городского округа Заречный «Развитие системы образования</w:t>
            </w:r>
          </w:p>
        </w:tc>
      </w:tr>
      <w:tr w:rsidR="000F34B2" w:rsidRPr="00B445B5" w:rsidTr="006E56A4">
        <w:trPr>
          <w:cantSplit/>
          <w:trHeight w:val="30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45B5">
              <w:rPr>
                <w:b/>
                <w:bCs/>
                <w:sz w:val="24"/>
                <w:szCs w:val="24"/>
              </w:rPr>
              <w:t>в городском округе Заречный"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155 126,33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24 251,10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155 112,33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24 237,10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155 126,33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24 251,10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155 112,33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24 237,10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0F34B2" w:rsidRPr="00B445B5" w:rsidTr="006E56A4">
        <w:trPr>
          <w:cantSplit/>
          <w:trHeight w:val="310"/>
        </w:trPr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4565" w:type="dxa"/>
            <w:gridSpan w:val="9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Прочие нужды</w:t>
            </w:r>
          </w:p>
        </w:tc>
      </w:tr>
      <w:tr w:rsidR="005F299F" w:rsidRPr="00B445B5" w:rsidTr="006E56A4">
        <w:trPr>
          <w:cantSplit/>
          <w:trHeight w:val="62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155 126,33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24 251,10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vMerge w:val="restart"/>
            <w:shd w:val="clear" w:color="auto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 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155 112,33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24 237,10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33 327,93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33 658,56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33 949,59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29 939,16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930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1. Организация и проведение городских мероприятий в сфере образования,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1 250,00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4;9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5F299F" w:rsidRPr="00B445B5" w:rsidTr="006E56A4">
        <w:trPr>
          <w:cantSplit/>
          <w:trHeight w:val="310"/>
        </w:trPr>
        <w:tc>
          <w:tcPr>
            <w:tcW w:w="851" w:type="dxa"/>
            <w:vMerge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1 250,00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250,00</w:t>
            </w:r>
          </w:p>
        </w:tc>
        <w:tc>
          <w:tcPr>
            <w:tcW w:w="1564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6E56A4">
        <w:trPr>
          <w:cantSplit/>
          <w:trHeight w:val="675"/>
        </w:trPr>
        <w:tc>
          <w:tcPr>
            <w:tcW w:w="851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B54CD0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4.2.</w:t>
            </w:r>
          </w:p>
        </w:tc>
        <w:tc>
          <w:tcPr>
            <w:tcW w:w="2485" w:type="dxa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Мероприятие 2. Обеспечение деятельности МКУ Управление образования", всего, из них: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153 876,33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24 001,10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33 077,93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33 408,56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33 699,59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29 689,16</w:t>
            </w:r>
          </w:p>
        </w:tc>
        <w:tc>
          <w:tcPr>
            <w:tcW w:w="1564" w:type="dxa"/>
            <w:vMerge w:val="restart"/>
            <w:shd w:val="clear" w:color="000000" w:fill="auto"/>
            <w:noWrap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4;6;8;10;11;12 </w:t>
            </w:r>
          </w:p>
        </w:tc>
        <w:tc>
          <w:tcPr>
            <w:tcW w:w="1377" w:type="dxa"/>
            <w:vMerge w:val="restart"/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 xml:space="preserve"> МКУ "Управление образования ГО Заречный" </w:t>
            </w:r>
          </w:p>
        </w:tc>
      </w:tr>
      <w:tr w:rsidR="005F299F" w:rsidRPr="00B445B5" w:rsidTr="00B54CD0">
        <w:trPr>
          <w:cantSplit/>
          <w:trHeight w:val="31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14,00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  <w:tr w:rsidR="005F299F" w:rsidRPr="00B445B5" w:rsidTr="00B54CD0">
        <w:trPr>
          <w:cantSplit/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153 862,33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23 987,10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33 077,93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33 408,56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33 699,59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B2" w:rsidRPr="00B445B5" w:rsidRDefault="000F34B2" w:rsidP="000F34B2">
            <w:pPr>
              <w:jc w:val="center"/>
              <w:rPr>
                <w:sz w:val="24"/>
                <w:szCs w:val="24"/>
              </w:rPr>
            </w:pPr>
            <w:r w:rsidRPr="00B445B5">
              <w:rPr>
                <w:sz w:val="24"/>
                <w:szCs w:val="24"/>
              </w:rPr>
              <w:t>29 689,16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B2" w:rsidRPr="00B445B5" w:rsidRDefault="000F34B2" w:rsidP="000F34B2">
            <w:pPr>
              <w:rPr>
                <w:sz w:val="24"/>
                <w:szCs w:val="24"/>
              </w:rPr>
            </w:pPr>
          </w:p>
        </w:tc>
      </w:tr>
    </w:tbl>
    <w:p w:rsidR="000F34B2" w:rsidRPr="00B445B5" w:rsidRDefault="000F34B2" w:rsidP="00BB1DEC">
      <w:pPr>
        <w:ind w:right="-2"/>
        <w:rPr>
          <w:sz w:val="24"/>
          <w:szCs w:val="24"/>
        </w:rPr>
      </w:pPr>
    </w:p>
    <w:sectPr w:rsidR="000F34B2" w:rsidRPr="00B445B5" w:rsidSect="006E56A4">
      <w:pgSz w:w="16838" w:h="11906" w:orient="landscape" w:code="9"/>
      <w:pgMar w:top="1418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77" w:rsidRDefault="008E0577" w:rsidP="006E56A4">
      <w:r>
        <w:separator/>
      </w:r>
    </w:p>
  </w:endnote>
  <w:endnote w:type="continuationSeparator" w:id="0">
    <w:p w:rsidR="008E0577" w:rsidRDefault="008E0577" w:rsidP="006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77" w:rsidRDefault="008E0577" w:rsidP="006E56A4">
      <w:r>
        <w:separator/>
      </w:r>
    </w:p>
  </w:footnote>
  <w:footnote w:type="continuationSeparator" w:id="0">
    <w:p w:rsidR="008E0577" w:rsidRDefault="008E0577" w:rsidP="006E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22504"/>
      <w:docPartObj>
        <w:docPartGallery w:val="Page Numbers (Top of Page)"/>
        <w:docPartUnique/>
      </w:docPartObj>
    </w:sdtPr>
    <w:sdtEndPr/>
    <w:sdtContent>
      <w:p w:rsidR="006E56A4" w:rsidRDefault="006E5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FE">
          <w:rPr>
            <w:noProof/>
          </w:rPr>
          <w:t>2</w:t>
        </w:r>
        <w:r>
          <w:fldChar w:fldCharType="end"/>
        </w:r>
      </w:p>
    </w:sdtContent>
  </w:sdt>
  <w:p w:rsidR="006E56A4" w:rsidRDefault="006E56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65D"/>
    <w:multiLevelType w:val="multilevel"/>
    <w:tmpl w:val="217277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6A"/>
    <w:rsid w:val="000F34B2"/>
    <w:rsid w:val="0011690A"/>
    <w:rsid w:val="001A1477"/>
    <w:rsid w:val="00583492"/>
    <w:rsid w:val="00597ADD"/>
    <w:rsid w:val="005F299F"/>
    <w:rsid w:val="006E34F0"/>
    <w:rsid w:val="006E56A4"/>
    <w:rsid w:val="0070024F"/>
    <w:rsid w:val="00755F5F"/>
    <w:rsid w:val="007A62FE"/>
    <w:rsid w:val="007B3261"/>
    <w:rsid w:val="008E0577"/>
    <w:rsid w:val="00A90CE1"/>
    <w:rsid w:val="00B4404B"/>
    <w:rsid w:val="00B445B5"/>
    <w:rsid w:val="00B54CD0"/>
    <w:rsid w:val="00BB1DEC"/>
    <w:rsid w:val="00BC706A"/>
    <w:rsid w:val="00BE4AC8"/>
    <w:rsid w:val="00C63596"/>
    <w:rsid w:val="00CD4775"/>
    <w:rsid w:val="00E20D4A"/>
    <w:rsid w:val="00E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C417"/>
  <w15:chartTrackingRefBased/>
  <w15:docId w15:val="{F2B2099C-7F16-4FF5-BE7C-9C9BF6E3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A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7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A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E5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E5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6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761D8599</Template>
  <TotalTime>1</TotalTime>
  <Pages>20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dc:description/>
  <cp:lastModifiedBy>Гульнара Самойлова</cp:lastModifiedBy>
  <cp:revision>2</cp:revision>
  <cp:lastPrinted>2017-04-05T04:15:00Z</cp:lastPrinted>
  <dcterms:created xsi:type="dcterms:W3CDTF">2017-04-25T08:37:00Z</dcterms:created>
  <dcterms:modified xsi:type="dcterms:W3CDTF">2017-04-25T08:37:00Z</dcterms:modified>
</cp:coreProperties>
</file>