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8999"/>
      </w:tblGrid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:rsidR="005B377A" w:rsidRPr="00676938" w:rsidRDefault="00CC27F8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E15140" w:rsidRPr="00E15140">
              <w:rPr>
                <w:rFonts w:ascii="Times New Roman" w:hAnsi="Times New Roman"/>
                <w:sz w:val="22"/>
                <w:szCs w:val="22"/>
              </w:rPr>
              <w:t xml:space="preserve">сооружение </w:t>
            </w:r>
            <w:r w:rsidR="0005096F" w:rsidRPr="0005096F">
              <w:rPr>
                <w:rFonts w:ascii="Times New Roman" w:hAnsi="Times New Roman"/>
                <w:sz w:val="22"/>
                <w:szCs w:val="22"/>
              </w:rPr>
              <w:t>ВЛ-</w:t>
            </w:r>
            <w:r w:rsidR="00644676">
              <w:rPr>
                <w:rFonts w:ascii="Times New Roman" w:hAnsi="Times New Roman"/>
                <w:sz w:val="22"/>
                <w:szCs w:val="22"/>
              </w:rPr>
              <w:t>220 кВ Окунево -</w:t>
            </w:r>
            <w:r w:rsidR="00F63E96">
              <w:rPr>
                <w:rFonts w:ascii="Times New Roman" w:hAnsi="Times New Roman"/>
                <w:sz w:val="22"/>
                <w:szCs w:val="22"/>
              </w:rPr>
              <w:t xml:space="preserve"> Белоярская АЭС</w:t>
            </w:r>
            <w:r w:rsidR="005B377A" w:rsidRPr="0067693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8759" w:type="dxa"/>
              <w:tblLook w:val="04A0" w:firstRow="1" w:lastRow="0" w:firstColumn="1" w:lastColumn="0" w:noHBand="0" w:noVBand="1"/>
            </w:tblPr>
            <w:tblGrid>
              <w:gridCol w:w="6349"/>
              <w:gridCol w:w="2410"/>
            </w:tblGrid>
            <w:tr w:rsidR="0073281A" w:rsidRPr="00F63E96" w:rsidTr="00B5012A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81A" w:rsidRPr="00F63E96" w:rsidRDefault="0073281A" w:rsidP="00732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3E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81A" w:rsidRPr="00F63E96" w:rsidRDefault="0073281A" w:rsidP="00732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3E9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обл, р-н Белоярский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66:06:4601001:2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р-н Белоярский, "ПС Окунево - БАЭС"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66:06:4601001:32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р-н Белоярский, "ПС Окунево - БАЭС"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66:06:4601001:33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Опоры ВЛ 35-220 кВ БАЭС-Окунево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66:34:0000000:103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опоры ВЛ 35-220 Окунево-Изумруд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66:34:0000000:122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66:34:0000000:1462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Малышевское, Асбестовское лесничества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66:34:0000000:1479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п. Ново-Кирпичный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66:34:0000000:1480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85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86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88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Токовушка, участок 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дом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210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66:34:0101001:78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в северном направлении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66:34:0201001:124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66:34:0201001:274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66:34:0401001:240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66:34:0401001:75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ТООП № 2, участок № 39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ТООП № 2, участок №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66:34:0401003:9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66:34:0402001:107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Токовушка, участок №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Токовушка, участок № 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69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66:34:0402001:9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Карьероуправление, участок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Карьероуправление, участок № 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Карьероуправление, дом № 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Карьероуправление, участок №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Карьероуправление, участок №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66:34:0402002:98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66:34:0402002:99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Карьероуправление, участок №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66:34:0402002:9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66:34:0402003:109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Коллективный сад АПАТП, дом 112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Коллективный сад АПАТП, дом 130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Коллективный сад АПАТП, дом 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Коллективный сад АПАТП, дом 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Коллективный сад АПАТП, дом 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Коллективный сад АПАТП, дом 89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Коллективный сад АПАТП, дом 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66:34:0402003:9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40 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53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86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108 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121-а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66:34:0403001:189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Садоводческое товарищество ""Черемушки"", участок 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40 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82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86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97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Черемушки, участок№ 102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106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108 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121-а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66:34:0403001:89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Черемушки, участок№ 131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участок№ 133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66:34:0403001:99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21 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Ягодка (Ураласбест), участок № 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Ягодка (Ураласбест), участок № 44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45 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Садоводческое товарищество «Ягодка» (Ураласбест)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Ягодка (Ураласбест), участок № 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66:34:0403002:9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дом №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Березка при фабрике № 5 АО Ураласбест, участок № 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дом №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Березка при фабрике № 5 АО Ураласбест, участок№ 44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54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62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Березка при фабрике № 5 АО Ураласбест, участок№ 63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64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65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67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68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70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71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72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74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75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76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77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78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Березка при фабрике № 5 АО Ураласбест, участок № 82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84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85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86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90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92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94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96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97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98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участок№ 99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Березка при фабрике № 5 АО Ураласбест, участок № 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Березка при фабрике № 5 АО Ураласбест, участок № 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66:34:0404001:9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п. Ново-Кирпичный, ул. Строителей, дом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66:34:0501001:27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66:34:0501003:101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66:34:0501003:105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66:34:0501003:107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66:34:0501003:109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участок117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участок131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139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участок163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165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167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171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175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177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участок185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197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199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66:34:0501003:194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66:34:0501003:196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66:34:0501003:198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66:34:0501003:200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66:34:0501003:202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209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66:34:0501003:206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участок223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участок241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245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263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265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267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271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участок275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участок277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283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285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297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299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319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66:34:0501003:309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63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65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67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участок75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77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 Асбест, садоводческое товарищество «Дружба», участок № 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85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66:34:0501003:89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66:34:0501003:93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97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66:34:0501003:95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Дружба фабрики №5, участок 99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66:34:0501003:97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66:34:0501003:99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Дружба фабрики №5, участок 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66:34:0501003:9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174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174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№131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Токовушка, участок №133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148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Токовушка, участок № 166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169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дом № 180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190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192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Токовушка, участок № 118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66:34:0501016:9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УМ-6 Механизатор, участок № 54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садоводческое товарищество УМ-6 "Механизатор", участок № 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садоводческое товарищество УМ-6 "Механизатор", участок № 56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64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УМ-6 Механизатор, участок № 68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68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садоводческое товарищество «Механизатор» УМ-6, участок № 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УМ-6 Механизатор, дом № 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дом № 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62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№ 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УМ-6 Механизатор, участок № 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УМ-6 Механизатор, участок № 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УМ-6 Механизатор, участок № 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УМ-6 Механизатор, участок №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66:34:0502016:9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9а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г. Асбест, снт Черемушки, уч. 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г. Асбест, снт Черемушки, уч. 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 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с/т Черемушки, уч. № 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Черемушки, участок № 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1б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 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138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B5012A" w:rsidP="00F63E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B5012A" w:rsidP="00F63E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обл. Свердловская, г. Асбест, сдт Черемушки, участок №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66:34:0502017:72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66:34:0502017:81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Черемушки, участок №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66:34:0502017:86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B5012A" w:rsidP="00F63E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Асбест, сдт Черемушки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66:34:0502017:91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B5012A" w:rsidP="00F63E9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66:34:0502017:9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66:42:0102001:1060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66:42:0102001:1083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66:42:0102001:1087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66:42:0102001:1148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обл., г. Заречный, промплощадка БАЭС, стройбаза, площадка № 1, стройбаза, площадка № 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66:42:0102001:1504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городской округ Заречный, город Заречный. На земельном участке расположен объект недвижимого имущества Сооружение ВЛ-220 кВ Окунево – Белоярская АЭС, условный номер: 66:30/01:555:00:00:14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66:42:0102001:1570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66:42:0102001:1703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66:42:0301001:12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66:42:0301001:13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66:42:0301001:2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Заречный, участок находится примерно в 1300 м, по направлению на северо-восток от ориентира - насосная станция 3 подъема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66:42:0301001:51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66:42:0301001:57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городской округ Заречный. На земельном участке расположен объект недвижимого имущества Сооружение ВЛ-220 кВ Окунево – Белоярская АЭС, условный номер: 66:30/01:555:00:00:14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66:42:0301001:59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Заречный, подъезд к п. Режик от км 9+950 а/д "р.п.Белоярский-г.Асбест"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городской округ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66:42:0301001:63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Свердловская область, городской округ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66:42:0301001:65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г. Заречный, ВЛ 220 кВ Белоярская АЭС-2-Окунево, опоры №18, 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66:42:0301001:66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г. Заречный, ВЛ-110 БАЭС-Асбест 1,2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66:42:0301001:68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Свердловская область, г. Заречный, "ВЛ-110 БАЭС-Асбест 1,2"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66:42:0301001:69 </w:t>
                  </w:r>
                </w:p>
              </w:tc>
            </w:tr>
            <w:tr w:rsidR="00F63E96" w:rsidRPr="00F63E96" w:rsidTr="0005096F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 обл. Свердловская, г. Заречный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3E96" w:rsidRPr="00F63E96" w:rsidRDefault="00F63E96" w:rsidP="00F63E9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E96">
                    <w:rPr>
                      <w:rFonts w:ascii="Times New Roman" w:hAnsi="Times New Roman" w:cs="Times New Roman"/>
                      <w:color w:val="000000"/>
                    </w:rPr>
                    <w:t xml:space="preserve">66:42:0301001:8 </w:t>
                  </w:r>
                </w:p>
              </w:tc>
            </w:tr>
            <w:tr w:rsidR="00937541" w:rsidRPr="00F63E96" w:rsidTr="009E0BA8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Асбест, Коллективный сад АПАТП, дом 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66:34:0402003:10</w:t>
                  </w:r>
                </w:p>
              </w:tc>
            </w:tr>
            <w:tr w:rsidR="00937541" w:rsidRPr="00F63E96" w:rsidTr="009E0BA8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Асбест, Коллективный сад АПАТП, дом 39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66:34:0402003:39</w:t>
                  </w:r>
                </w:p>
              </w:tc>
            </w:tr>
            <w:tr w:rsidR="00937541" w:rsidRPr="00F63E96" w:rsidTr="009E0BA8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Асбест, сдт Черемушки, участок № 99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66:34:0403001:158</w:t>
                  </w:r>
                </w:p>
              </w:tc>
            </w:tr>
            <w:tr w:rsidR="00937541" w:rsidRPr="00F63E96" w:rsidTr="009E0BA8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Асбест, сдт Ягодка (Ураласбест), участок № 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66:34:0403002:41</w:t>
                  </w:r>
                </w:p>
              </w:tc>
            </w:tr>
            <w:tr w:rsidR="00937541" w:rsidRPr="00F63E96" w:rsidTr="009E0BA8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Асбест, сдт Дружба фабрики №5, участок 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66:34:0501003:51</w:t>
                  </w:r>
                </w:p>
              </w:tc>
            </w:tr>
            <w:tr w:rsidR="00937541" w:rsidRPr="00F63E96" w:rsidTr="009E0BA8">
              <w:trPr>
                <w:trHeight w:val="20"/>
              </w:trPr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37541" w:rsidRPr="00CC5BFD" w:rsidRDefault="00937541" w:rsidP="00937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обл. Свердловская, г. Асбест, сдт Дружба фабрики №5, участок 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541" w:rsidRPr="00CC5BFD" w:rsidRDefault="00937541" w:rsidP="0093754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5BFD">
                    <w:rPr>
                      <w:rFonts w:ascii="Times New Roman" w:hAnsi="Times New Roman" w:cs="Times New Roman"/>
                      <w:color w:val="000000"/>
                    </w:rPr>
                    <w:t>66:34:0501003:79</w:t>
                  </w:r>
                </w:p>
              </w:tc>
            </w:tr>
          </w:tbl>
          <w:p w:rsidR="005B377A" w:rsidRPr="004072B7" w:rsidRDefault="005B377A" w:rsidP="003718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027" w:type="dxa"/>
          </w:tcPr>
          <w:p w:rsidR="00F63E96" w:rsidRPr="009222E8" w:rsidRDefault="00F63E96" w:rsidP="00F63E9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Белоярс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пгт. Белоярский, ул. Ленина, 263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2-20-92</w:t>
            </w:r>
          </w:p>
          <w:p w:rsidR="00F63E96" w:rsidRPr="009222E8" w:rsidRDefault="00F63E96" w:rsidP="00F63E9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2836C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Асбестовск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 г. Асбест, ул. Уральская, 73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 (343-65) 7-56-25</w:t>
            </w:r>
          </w:p>
          <w:p w:rsidR="00F63E96" w:rsidRPr="009222E8" w:rsidRDefault="00F63E96" w:rsidP="00F63E9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Заречный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г. Заречный, ул. Невского, 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 3-17-05</w:t>
            </w:r>
          </w:p>
          <w:p w:rsidR="00676938" w:rsidRPr="00676938" w:rsidRDefault="00DD2719" w:rsidP="00676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68F" w:rsidTr="00676938">
        <w:tc>
          <w:tcPr>
            <w:tcW w:w="318" w:type="dxa"/>
          </w:tcPr>
          <w:p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027" w:type="dxa"/>
          </w:tcPr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608AE" w:rsidRDefault="001608AE" w:rsidP="00160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официального опубликования (обнародования) правовых актов поселения, городского округа, по месту нахождения земельного участка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E468F" w:rsidRPr="00676938" w:rsidRDefault="001608AE" w:rsidP="001608A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9027" w:type="dxa"/>
          </w:tcPr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</w:rPr>
            </w:pPr>
            <w:r w:rsidRPr="004E215E">
              <w:rPr>
                <w:rFonts w:ascii="Times New Roman" w:hAnsi="Times New Roman"/>
                <w:sz w:val="24"/>
              </w:rPr>
              <w:t>https://beloyarka.com/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http://asbestadm.ru/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http://gorod-zarechny.ru/</w:t>
            </w:r>
          </w:p>
          <w:p w:rsidR="0058768D" w:rsidRPr="00DD2719" w:rsidRDefault="0073281A" w:rsidP="00DD27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938" w:rsidRPr="00676938" w:rsidRDefault="00676938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:rsidR="001608AE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8AE" w:rsidRPr="00676938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Default="00D75A03" w:rsidP="0067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614" w:rsidRPr="00267455" w:rsidRDefault="00930614" w:rsidP="00C93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5096F"/>
    <w:rsid w:val="000B71EC"/>
    <w:rsid w:val="00157FDD"/>
    <w:rsid w:val="001608AE"/>
    <w:rsid w:val="0018128D"/>
    <w:rsid w:val="001B5344"/>
    <w:rsid w:val="00200C16"/>
    <w:rsid w:val="00245C58"/>
    <w:rsid w:val="00282449"/>
    <w:rsid w:val="00282FA4"/>
    <w:rsid w:val="00315196"/>
    <w:rsid w:val="003718EB"/>
    <w:rsid w:val="00376336"/>
    <w:rsid w:val="0038499B"/>
    <w:rsid w:val="004072B7"/>
    <w:rsid w:val="004D625C"/>
    <w:rsid w:val="005126F9"/>
    <w:rsid w:val="005133AF"/>
    <w:rsid w:val="00527156"/>
    <w:rsid w:val="0058768D"/>
    <w:rsid w:val="005B377A"/>
    <w:rsid w:val="00617E46"/>
    <w:rsid w:val="00644676"/>
    <w:rsid w:val="00676938"/>
    <w:rsid w:val="006B617D"/>
    <w:rsid w:val="006D7486"/>
    <w:rsid w:val="007262B3"/>
    <w:rsid w:val="0073281A"/>
    <w:rsid w:val="00771B8F"/>
    <w:rsid w:val="00773A23"/>
    <w:rsid w:val="007A1424"/>
    <w:rsid w:val="0084294A"/>
    <w:rsid w:val="00895F69"/>
    <w:rsid w:val="008A11B1"/>
    <w:rsid w:val="008A3AB7"/>
    <w:rsid w:val="008A3CB6"/>
    <w:rsid w:val="00910F81"/>
    <w:rsid w:val="009222E8"/>
    <w:rsid w:val="00930614"/>
    <w:rsid w:val="00937541"/>
    <w:rsid w:val="00991D85"/>
    <w:rsid w:val="00A02C44"/>
    <w:rsid w:val="00A36070"/>
    <w:rsid w:val="00A55D39"/>
    <w:rsid w:val="00AD1EF0"/>
    <w:rsid w:val="00B03EE7"/>
    <w:rsid w:val="00B5012A"/>
    <w:rsid w:val="00B74D36"/>
    <w:rsid w:val="00B82897"/>
    <w:rsid w:val="00B92AFB"/>
    <w:rsid w:val="00B95BB1"/>
    <w:rsid w:val="00BC3CAC"/>
    <w:rsid w:val="00C6326F"/>
    <w:rsid w:val="00C93AA8"/>
    <w:rsid w:val="00C956C8"/>
    <w:rsid w:val="00CC27F8"/>
    <w:rsid w:val="00D17745"/>
    <w:rsid w:val="00D43A55"/>
    <w:rsid w:val="00D557F9"/>
    <w:rsid w:val="00D75A03"/>
    <w:rsid w:val="00DA467E"/>
    <w:rsid w:val="00DD2719"/>
    <w:rsid w:val="00DD5437"/>
    <w:rsid w:val="00E01F3F"/>
    <w:rsid w:val="00E15140"/>
    <w:rsid w:val="00E71219"/>
    <w:rsid w:val="00EE4BD7"/>
    <w:rsid w:val="00F037F4"/>
    <w:rsid w:val="00F370A9"/>
    <w:rsid w:val="00F63E96"/>
    <w:rsid w:val="00F742B7"/>
    <w:rsid w:val="00F80895"/>
    <w:rsid w:val="00F9130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paragraph" w:styleId="2">
    <w:name w:val="heading 2"/>
    <w:basedOn w:val="a"/>
    <w:link w:val="20"/>
    <w:uiPriority w:val="9"/>
    <w:qFormat/>
    <w:rsid w:val="00DD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3A2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15140"/>
    <w:rPr>
      <w:color w:val="954F72"/>
      <w:u w:val="single"/>
    </w:rPr>
  </w:style>
  <w:style w:type="paragraph" w:customStyle="1" w:styleId="msonormal0">
    <w:name w:val="msonormal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281A"/>
  </w:style>
  <w:style w:type="paragraph" w:styleId="a9">
    <w:name w:val="Balloon Text"/>
    <w:basedOn w:val="a"/>
    <w:link w:val="aa"/>
    <w:uiPriority w:val="99"/>
    <w:semiHidden/>
    <w:unhideWhenUsed/>
    <w:rsid w:val="00732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2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328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9">
    <w:name w:val="xl69"/>
    <w:basedOn w:val="a"/>
    <w:rsid w:val="0073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732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7328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328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3281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328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328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B4F59A9</Template>
  <TotalTime>1</TotalTime>
  <Pages>50</Pages>
  <Words>14703</Words>
  <Characters>83809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Яна Ольман</cp:lastModifiedBy>
  <cp:revision>2</cp:revision>
  <dcterms:created xsi:type="dcterms:W3CDTF">2020-03-26T12:24:00Z</dcterms:created>
  <dcterms:modified xsi:type="dcterms:W3CDTF">2020-03-26T12:24:00Z</dcterms:modified>
</cp:coreProperties>
</file>