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D9" w:rsidRPr="003064D9" w:rsidRDefault="003064D9" w:rsidP="00A50A3E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064D9">
        <w:rPr>
          <w:rFonts w:ascii="Times New Roman" w:hAnsi="Times New Roman" w:cs="Times New Roman"/>
          <w:b/>
          <w:sz w:val="52"/>
          <w:szCs w:val="52"/>
        </w:rPr>
        <w:t>Уважаемые налогоплательщики!</w:t>
      </w:r>
    </w:p>
    <w:p w:rsidR="003064D9" w:rsidRPr="00A50A3E" w:rsidRDefault="003064D9" w:rsidP="00A50A3E">
      <w:pPr>
        <w:spacing w:after="120"/>
        <w:rPr>
          <w:rFonts w:ascii="Times New Roman" w:hAnsi="Times New Roman" w:cs="Times New Roman"/>
        </w:rPr>
      </w:pPr>
    </w:p>
    <w:p w:rsidR="003064D9" w:rsidRDefault="00E23817" w:rsidP="00A50A3E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3064D9">
        <w:rPr>
          <w:rFonts w:ascii="Times New Roman" w:hAnsi="Times New Roman" w:cs="Times New Roman"/>
          <w:sz w:val="36"/>
          <w:szCs w:val="36"/>
        </w:rPr>
        <w:t>Межрайонная</w:t>
      </w:r>
      <w:proofErr w:type="gramEnd"/>
      <w:r w:rsidRPr="003064D9">
        <w:rPr>
          <w:rFonts w:ascii="Times New Roman" w:hAnsi="Times New Roman" w:cs="Times New Roman"/>
          <w:sz w:val="36"/>
          <w:szCs w:val="36"/>
        </w:rPr>
        <w:t xml:space="preserve"> ИФНС </w:t>
      </w:r>
      <w:r w:rsidR="003064D9">
        <w:rPr>
          <w:rFonts w:ascii="Times New Roman" w:hAnsi="Times New Roman" w:cs="Times New Roman"/>
          <w:sz w:val="36"/>
          <w:szCs w:val="36"/>
        </w:rPr>
        <w:t xml:space="preserve">России </w:t>
      </w:r>
      <w:r w:rsidRPr="003064D9">
        <w:rPr>
          <w:rFonts w:ascii="Times New Roman" w:hAnsi="Times New Roman" w:cs="Times New Roman"/>
          <w:sz w:val="36"/>
          <w:szCs w:val="36"/>
        </w:rPr>
        <w:t>№ 29 по Свердловской области доводит до сведения</w:t>
      </w:r>
      <w:r w:rsidR="00A50A3E">
        <w:rPr>
          <w:rFonts w:ascii="Times New Roman" w:hAnsi="Times New Roman" w:cs="Times New Roman"/>
          <w:sz w:val="36"/>
          <w:szCs w:val="36"/>
        </w:rPr>
        <w:t>:</w:t>
      </w:r>
      <w:r w:rsidRPr="003064D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64D9" w:rsidRPr="003064D9" w:rsidRDefault="00E23817" w:rsidP="003064D9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3064D9">
        <w:rPr>
          <w:rFonts w:ascii="Times New Roman" w:hAnsi="Times New Roman" w:cs="Times New Roman"/>
          <w:b/>
          <w:sz w:val="42"/>
          <w:szCs w:val="42"/>
        </w:rPr>
        <w:t>01 декабря 2017</w:t>
      </w:r>
      <w:r w:rsidR="00A50A3E">
        <w:rPr>
          <w:rFonts w:ascii="Times New Roman" w:hAnsi="Times New Roman" w:cs="Times New Roman"/>
          <w:b/>
          <w:sz w:val="42"/>
          <w:szCs w:val="42"/>
        </w:rPr>
        <w:t xml:space="preserve"> года</w:t>
      </w:r>
    </w:p>
    <w:p w:rsidR="00E23817" w:rsidRPr="003064D9" w:rsidRDefault="00A50A3E" w:rsidP="003064D9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истекает</w:t>
      </w:r>
      <w:r w:rsidR="00E23817" w:rsidRPr="003064D9">
        <w:rPr>
          <w:rFonts w:ascii="Times New Roman" w:hAnsi="Times New Roman" w:cs="Times New Roman"/>
          <w:b/>
          <w:sz w:val="42"/>
          <w:szCs w:val="42"/>
        </w:rPr>
        <w:t xml:space="preserve"> срок  уплаты имущественных налогов</w:t>
      </w:r>
      <w:r>
        <w:rPr>
          <w:rFonts w:ascii="Times New Roman" w:hAnsi="Times New Roman" w:cs="Times New Roman"/>
          <w:b/>
          <w:sz w:val="42"/>
          <w:szCs w:val="42"/>
        </w:rPr>
        <w:t xml:space="preserve"> (</w:t>
      </w:r>
      <w:r w:rsidRPr="00A50A3E">
        <w:rPr>
          <w:rFonts w:ascii="Times New Roman" w:hAnsi="Times New Roman" w:cs="Times New Roman"/>
          <w:b/>
          <w:sz w:val="42"/>
          <w:szCs w:val="42"/>
        </w:rPr>
        <w:t>транспортн</w:t>
      </w:r>
      <w:r>
        <w:rPr>
          <w:rFonts w:ascii="Times New Roman" w:hAnsi="Times New Roman" w:cs="Times New Roman"/>
          <w:b/>
          <w:sz w:val="42"/>
          <w:szCs w:val="42"/>
        </w:rPr>
        <w:t>ого</w:t>
      </w:r>
      <w:r w:rsidRPr="00A50A3E">
        <w:rPr>
          <w:rFonts w:ascii="Times New Roman" w:hAnsi="Times New Roman" w:cs="Times New Roman"/>
          <w:b/>
          <w:sz w:val="42"/>
          <w:szCs w:val="42"/>
        </w:rPr>
        <w:t>, земельн</w:t>
      </w:r>
      <w:r>
        <w:rPr>
          <w:rFonts w:ascii="Times New Roman" w:hAnsi="Times New Roman" w:cs="Times New Roman"/>
          <w:b/>
          <w:sz w:val="42"/>
          <w:szCs w:val="42"/>
        </w:rPr>
        <w:t>ого</w:t>
      </w:r>
      <w:r w:rsidRPr="00A50A3E">
        <w:rPr>
          <w:rFonts w:ascii="Times New Roman" w:hAnsi="Times New Roman" w:cs="Times New Roman"/>
          <w:b/>
          <w:sz w:val="42"/>
          <w:szCs w:val="42"/>
        </w:rPr>
        <w:t xml:space="preserve"> налог</w:t>
      </w:r>
      <w:r>
        <w:rPr>
          <w:rFonts w:ascii="Times New Roman" w:hAnsi="Times New Roman" w:cs="Times New Roman"/>
          <w:b/>
          <w:sz w:val="42"/>
          <w:szCs w:val="42"/>
        </w:rPr>
        <w:t>ов</w:t>
      </w:r>
      <w:r w:rsidRPr="00A50A3E">
        <w:rPr>
          <w:rFonts w:ascii="Times New Roman" w:hAnsi="Times New Roman" w:cs="Times New Roman"/>
          <w:b/>
          <w:sz w:val="42"/>
          <w:szCs w:val="42"/>
        </w:rPr>
        <w:t xml:space="preserve"> и налог</w:t>
      </w:r>
      <w:r>
        <w:rPr>
          <w:rFonts w:ascii="Times New Roman" w:hAnsi="Times New Roman" w:cs="Times New Roman"/>
          <w:b/>
          <w:sz w:val="42"/>
          <w:szCs w:val="42"/>
        </w:rPr>
        <w:t>а</w:t>
      </w:r>
      <w:r w:rsidRPr="00A50A3E">
        <w:rPr>
          <w:rFonts w:ascii="Times New Roman" w:hAnsi="Times New Roman" w:cs="Times New Roman"/>
          <w:b/>
          <w:sz w:val="42"/>
          <w:szCs w:val="42"/>
        </w:rPr>
        <w:t xml:space="preserve"> на имущество физических лиц</w:t>
      </w:r>
      <w:r>
        <w:rPr>
          <w:rFonts w:ascii="Times New Roman" w:hAnsi="Times New Roman" w:cs="Times New Roman"/>
          <w:b/>
          <w:sz w:val="42"/>
          <w:szCs w:val="42"/>
        </w:rPr>
        <w:t>)</w:t>
      </w:r>
      <w:r w:rsidR="00E23817" w:rsidRPr="003064D9">
        <w:rPr>
          <w:rFonts w:ascii="Times New Roman" w:hAnsi="Times New Roman" w:cs="Times New Roman"/>
          <w:b/>
          <w:sz w:val="42"/>
          <w:szCs w:val="42"/>
        </w:rPr>
        <w:t>.</w:t>
      </w:r>
    </w:p>
    <w:p w:rsidR="00A50A3E" w:rsidRPr="00A50A3E" w:rsidRDefault="00A50A3E" w:rsidP="00A50A3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0A3E">
        <w:rPr>
          <w:rFonts w:ascii="Times New Roman" w:hAnsi="Times New Roman" w:cs="Times New Roman"/>
          <w:sz w:val="32"/>
          <w:szCs w:val="32"/>
        </w:rPr>
        <w:t>Налоговые уведомления сформированы и размещены в «Личном кабинете налогоплательщика для физических лиц».</w:t>
      </w:r>
    </w:p>
    <w:p w:rsidR="00A50A3E" w:rsidRPr="00A50A3E" w:rsidRDefault="00A50A3E" w:rsidP="00A50A3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0A3E">
        <w:rPr>
          <w:rFonts w:ascii="Times New Roman" w:hAnsi="Times New Roman" w:cs="Times New Roman"/>
          <w:sz w:val="32"/>
          <w:szCs w:val="32"/>
        </w:rPr>
        <w:t>Физическим лицам, не зарегистрированным в «Личном кабинете налогоплательщика для физических лиц», налоговые уведомления  направлены по почте.</w:t>
      </w:r>
    </w:p>
    <w:p w:rsidR="00E23817" w:rsidRPr="00A50A3E" w:rsidRDefault="00A50A3E" w:rsidP="00A50A3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0A3E">
        <w:rPr>
          <w:rFonts w:ascii="Times New Roman" w:hAnsi="Times New Roman" w:cs="Times New Roman"/>
          <w:b/>
          <w:sz w:val="32"/>
          <w:szCs w:val="32"/>
        </w:rPr>
        <w:t>Налогоплательщикам</w:t>
      </w:r>
      <w:r w:rsidR="003064D9" w:rsidRPr="00A50A3E">
        <w:rPr>
          <w:rFonts w:ascii="Times New Roman" w:hAnsi="Times New Roman" w:cs="Times New Roman"/>
          <w:b/>
          <w:sz w:val="32"/>
          <w:szCs w:val="32"/>
        </w:rPr>
        <w:t>,</w:t>
      </w:r>
      <w:r w:rsidR="00E23817" w:rsidRPr="00A50A3E">
        <w:rPr>
          <w:rFonts w:ascii="Times New Roman" w:hAnsi="Times New Roman" w:cs="Times New Roman"/>
          <w:b/>
          <w:sz w:val="32"/>
          <w:szCs w:val="32"/>
        </w:rPr>
        <w:t xml:space="preserve"> не получившим  единое налоговое  уведомление</w:t>
      </w:r>
      <w:r w:rsidR="003064D9" w:rsidRPr="00A50A3E">
        <w:rPr>
          <w:rFonts w:ascii="Times New Roman" w:hAnsi="Times New Roman" w:cs="Times New Roman"/>
          <w:b/>
          <w:sz w:val="32"/>
          <w:szCs w:val="32"/>
        </w:rPr>
        <w:t>,</w:t>
      </w:r>
      <w:r w:rsidR="00E23817" w:rsidRPr="00A50A3E">
        <w:rPr>
          <w:rFonts w:ascii="Times New Roman" w:hAnsi="Times New Roman" w:cs="Times New Roman"/>
          <w:b/>
          <w:sz w:val="32"/>
          <w:szCs w:val="32"/>
        </w:rPr>
        <w:t xml:space="preserve"> необходимо обратиться в инспекцию по адресу:</w:t>
      </w:r>
    </w:p>
    <w:p w:rsidR="00E23817" w:rsidRPr="00A50A3E" w:rsidRDefault="00A50A3E">
      <w:pPr>
        <w:rPr>
          <w:rFonts w:ascii="Times New Roman" w:hAnsi="Times New Roman" w:cs="Times New Roman"/>
          <w:sz w:val="32"/>
          <w:szCs w:val="32"/>
        </w:rPr>
      </w:pPr>
      <w:r w:rsidRPr="00A50A3E">
        <w:rPr>
          <w:rFonts w:ascii="Times New Roman" w:hAnsi="Times New Roman" w:cs="Times New Roman"/>
          <w:sz w:val="32"/>
          <w:szCs w:val="32"/>
        </w:rPr>
        <w:t>г</w:t>
      </w:r>
      <w:r w:rsidR="00E23817" w:rsidRPr="00A50A3E">
        <w:rPr>
          <w:rFonts w:ascii="Times New Roman" w:hAnsi="Times New Roman" w:cs="Times New Roman"/>
          <w:sz w:val="32"/>
          <w:szCs w:val="32"/>
        </w:rPr>
        <w:t>.</w:t>
      </w:r>
      <w:r w:rsidRPr="00A50A3E">
        <w:rPr>
          <w:rFonts w:ascii="Times New Roman" w:hAnsi="Times New Roman" w:cs="Times New Roman"/>
          <w:sz w:val="32"/>
          <w:szCs w:val="32"/>
        </w:rPr>
        <w:t xml:space="preserve"> </w:t>
      </w:r>
      <w:r w:rsidR="00E23817" w:rsidRPr="00A50A3E">
        <w:rPr>
          <w:rFonts w:ascii="Times New Roman" w:hAnsi="Times New Roman" w:cs="Times New Roman"/>
          <w:sz w:val="32"/>
          <w:szCs w:val="32"/>
        </w:rPr>
        <w:t>Асбест</w:t>
      </w:r>
      <w:r w:rsidRPr="00A50A3E">
        <w:rPr>
          <w:rFonts w:ascii="Times New Roman" w:hAnsi="Times New Roman" w:cs="Times New Roman"/>
          <w:sz w:val="32"/>
          <w:szCs w:val="32"/>
        </w:rPr>
        <w:t>,</w:t>
      </w:r>
      <w:r w:rsidR="00E23817" w:rsidRPr="00A50A3E">
        <w:rPr>
          <w:rFonts w:ascii="Times New Roman" w:hAnsi="Times New Roman" w:cs="Times New Roman"/>
          <w:sz w:val="32"/>
          <w:szCs w:val="32"/>
        </w:rPr>
        <w:t xml:space="preserve"> ул.</w:t>
      </w:r>
      <w:r w:rsidRPr="00A50A3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23817" w:rsidRPr="00A50A3E">
        <w:rPr>
          <w:rFonts w:ascii="Times New Roman" w:hAnsi="Times New Roman" w:cs="Times New Roman"/>
          <w:sz w:val="32"/>
          <w:szCs w:val="32"/>
        </w:rPr>
        <w:t>Комсомольская</w:t>
      </w:r>
      <w:proofErr w:type="gramEnd"/>
      <w:r w:rsidRPr="00A50A3E">
        <w:rPr>
          <w:rFonts w:ascii="Times New Roman" w:hAnsi="Times New Roman" w:cs="Times New Roman"/>
          <w:sz w:val="32"/>
          <w:szCs w:val="32"/>
        </w:rPr>
        <w:t>,</w:t>
      </w:r>
      <w:r w:rsidR="00E23817" w:rsidRPr="00A50A3E">
        <w:rPr>
          <w:rFonts w:ascii="Times New Roman" w:hAnsi="Times New Roman" w:cs="Times New Roman"/>
          <w:sz w:val="32"/>
          <w:szCs w:val="32"/>
        </w:rPr>
        <w:t xml:space="preserve"> 7</w:t>
      </w:r>
      <w:r w:rsidRPr="00A50A3E">
        <w:rPr>
          <w:rFonts w:ascii="Times New Roman" w:hAnsi="Times New Roman" w:cs="Times New Roman"/>
          <w:sz w:val="32"/>
          <w:szCs w:val="32"/>
        </w:rPr>
        <w:t>,</w:t>
      </w:r>
    </w:p>
    <w:p w:rsidR="00E23817" w:rsidRPr="00A50A3E" w:rsidRDefault="00E23817">
      <w:pPr>
        <w:rPr>
          <w:rFonts w:ascii="Times New Roman" w:hAnsi="Times New Roman" w:cs="Times New Roman"/>
          <w:sz w:val="32"/>
          <w:szCs w:val="32"/>
        </w:rPr>
      </w:pPr>
      <w:r w:rsidRPr="00A50A3E">
        <w:rPr>
          <w:rFonts w:ascii="Times New Roman" w:hAnsi="Times New Roman" w:cs="Times New Roman"/>
          <w:sz w:val="32"/>
          <w:szCs w:val="32"/>
        </w:rPr>
        <w:t>р</w:t>
      </w:r>
      <w:r w:rsidR="00A50A3E" w:rsidRPr="00A50A3E">
        <w:rPr>
          <w:rFonts w:ascii="Times New Roman" w:hAnsi="Times New Roman" w:cs="Times New Roman"/>
          <w:sz w:val="32"/>
          <w:szCs w:val="32"/>
        </w:rPr>
        <w:t xml:space="preserve">. </w:t>
      </w:r>
      <w:r w:rsidRPr="00A50A3E">
        <w:rPr>
          <w:rFonts w:ascii="Times New Roman" w:hAnsi="Times New Roman" w:cs="Times New Roman"/>
          <w:sz w:val="32"/>
          <w:szCs w:val="32"/>
        </w:rPr>
        <w:t>п.</w:t>
      </w:r>
      <w:r w:rsidR="00A50A3E" w:rsidRPr="00A50A3E">
        <w:rPr>
          <w:rFonts w:ascii="Times New Roman" w:hAnsi="Times New Roman" w:cs="Times New Roman"/>
          <w:sz w:val="32"/>
          <w:szCs w:val="32"/>
        </w:rPr>
        <w:t xml:space="preserve"> </w:t>
      </w:r>
      <w:r w:rsidRPr="00A50A3E">
        <w:rPr>
          <w:rFonts w:ascii="Times New Roman" w:hAnsi="Times New Roman" w:cs="Times New Roman"/>
          <w:sz w:val="32"/>
          <w:szCs w:val="32"/>
        </w:rPr>
        <w:t>Белоярский</w:t>
      </w:r>
      <w:r w:rsidR="00A50A3E" w:rsidRPr="00A50A3E">
        <w:rPr>
          <w:rFonts w:ascii="Times New Roman" w:hAnsi="Times New Roman" w:cs="Times New Roman"/>
          <w:sz w:val="32"/>
          <w:szCs w:val="32"/>
        </w:rPr>
        <w:t>,</w:t>
      </w:r>
      <w:r w:rsidRPr="00A50A3E">
        <w:rPr>
          <w:rFonts w:ascii="Times New Roman" w:hAnsi="Times New Roman" w:cs="Times New Roman"/>
          <w:sz w:val="32"/>
          <w:szCs w:val="32"/>
        </w:rPr>
        <w:t xml:space="preserve"> ул.</w:t>
      </w:r>
      <w:r w:rsidR="00A50A3E" w:rsidRPr="00A50A3E">
        <w:rPr>
          <w:rFonts w:ascii="Times New Roman" w:hAnsi="Times New Roman" w:cs="Times New Roman"/>
          <w:sz w:val="32"/>
          <w:szCs w:val="32"/>
        </w:rPr>
        <w:t xml:space="preserve"> </w:t>
      </w:r>
      <w:r w:rsidRPr="00A50A3E">
        <w:rPr>
          <w:rFonts w:ascii="Times New Roman" w:hAnsi="Times New Roman" w:cs="Times New Roman"/>
          <w:sz w:val="32"/>
          <w:szCs w:val="32"/>
        </w:rPr>
        <w:t>Юбилейная</w:t>
      </w:r>
      <w:r w:rsidR="00A50A3E" w:rsidRPr="00A50A3E">
        <w:rPr>
          <w:rFonts w:ascii="Times New Roman" w:hAnsi="Times New Roman" w:cs="Times New Roman"/>
          <w:sz w:val="32"/>
          <w:szCs w:val="32"/>
        </w:rPr>
        <w:t>,</w:t>
      </w:r>
      <w:r w:rsidRPr="00A50A3E">
        <w:rPr>
          <w:rFonts w:ascii="Times New Roman" w:hAnsi="Times New Roman" w:cs="Times New Roman"/>
          <w:sz w:val="32"/>
          <w:szCs w:val="32"/>
        </w:rPr>
        <w:t xml:space="preserve"> 1</w:t>
      </w:r>
      <w:r w:rsidR="00A50A3E" w:rsidRPr="00A50A3E">
        <w:rPr>
          <w:rFonts w:ascii="Times New Roman" w:hAnsi="Times New Roman" w:cs="Times New Roman"/>
          <w:sz w:val="32"/>
          <w:szCs w:val="32"/>
        </w:rPr>
        <w:t>,</w:t>
      </w:r>
    </w:p>
    <w:p w:rsidR="00E23817" w:rsidRPr="00A50A3E" w:rsidRDefault="00E23817">
      <w:pPr>
        <w:rPr>
          <w:rFonts w:ascii="Times New Roman" w:hAnsi="Times New Roman" w:cs="Times New Roman"/>
          <w:sz w:val="32"/>
          <w:szCs w:val="32"/>
        </w:rPr>
      </w:pPr>
      <w:r w:rsidRPr="00A50A3E">
        <w:rPr>
          <w:rFonts w:ascii="Times New Roman" w:hAnsi="Times New Roman" w:cs="Times New Roman"/>
          <w:sz w:val="32"/>
          <w:szCs w:val="32"/>
        </w:rPr>
        <w:t>г.</w:t>
      </w:r>
      <w:r w:rsidR="00A50A3E" w:rsidRPr="00A50A3E">
        <w:rPr>
          <w:rFonts w:ascii="Times New Roman" w:hAnsi="Times New Roman" w:cs="Times New Roman"/>
          <w:sz w:val="32"/>
          <w:szCs w:val="32"/>
        </w:rPr>
        <w:t xml:space="preserve"> </w:t>
      </w:r>
      <w:r w:rsidRPr="00A50A3E">
        <w:rPr>
          <w:rFonts w:ascii="Times New Roman" w:hAnsi="Times New Roman" w:cs="Times New Roman"/>
          <w:sz w:val="32"/>
          <w:szCs w:val="32"/>
        </w:rPr>
        <w:t>Заречный</w:t>
      </w:r>
      <w:r w:rsidR="00A50A3E" w:rsidRPr="00A50A3E">
        <w:rPr>
          <w:rFonts w:ascii="Times New Roman" w:hAnsi="Times New Roman" w:cs="Times New Roman"/>
          <w:sz w:val="32"/>
          <w:szCs w:val="32"/>
        </w:rPr>
        <w:t>,</w:t>
      </w:r>
      <w:r w:rsidRPr="00A50A3E">
        <w:rPr>
          <w:rFonts w:ascii="Times New Roman" w:hAnsi="Times New Roman" w:cs="Times New Roman"/>
          <w:sz w:val="32"/>
          <w:szCs w:val="32"/>
        </w:rPr>
        <w:t xml:space="preserve"> ул.</w:t>
      </w:r>
      <w:r w:rsidR="00A50A3E" w:rsidRPr="00A50A3E">
        <w:rPr>
          <w:rFonts w:ascii="Times New Roman" w:hAnsi="Times New Roman" w:cs="Times New Roman"/>
          <w:sz w:val="32"/>
          <w:szCs w:val="32"/>
        </w:rPr>
        <w:t xml:space="preserve"> </w:t>
      </w:r>
      <w:r w:rsidRPr="00A50A3E">
        <w:rPr>
          <w:rFonts w:ascii="Times New Roman" w:hAnsi="Times New Roman" w:cs="Times New Roman"/>
          <w:sz w:val="32"/>
          <w:szCs w:val="32"/>
        </w:rPr>
        <w:t>Комсомольская</w:t>
      </w:r>
      <w:r w:rsidR="00A50A3E" w:rsidRPr="00A50A3E">
        <w:rPr>
          <w:rFonts w:ascii="Times New Roman" w:hAnsi="Times New Roman" w:cs="Times New Roman"/>
          <w:sz w:val="32"/>
          <w:szCs w:val="32"/>
        </w:rPr>
        <w:t>,</w:t>
      </w:r>
      <w:r w:rsidRPr="00A50A3E">
        <w:rPr>
          <w:rFonts w:ascii="Times New Roman" w:hAnsi="Times New Roman" w:cs="Times New Roman"/>
          <w:sz w:val="32"/>
          <w:szCs w:val="32"/>
        </w:rPr>
        <w:t xml:space="preserve"> </w:t>
      </w:r>
      <w:r w:rsidR="00A50A3E" w:rsidRPr="00A50A3E">
        <w:rPr>
          <w:rFonts w:ascii="Times New Roman" w:hAnsi="Times New Roman" w:cs="Times New Roman"/>
          <w:sz w:val="32"/>
          <w:szCs w:val="32"/>
        </w:rPr>
        <w:t>4.</w:t>
      </w:r>
    </w:p>
    <w:p w:rsidR="003064D9" w:rsidRPr="00A50A3E" w:rsidRDefault="00DD6B50" w:rsidP="003064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3064D9" w:rsidRPr="00A50A3E">
        <w:rPr>
          <w:rFonts w:ascii="Times New Roman" w:hAnsi="Times New Roman" w:cs="Times New Roman"/>
          <w:b/>
          <w:sz w:val="32"/>
          <w:szCs w:val="32"/>
        </w:rPr>
        <w:t>нимание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E23817" w:rsidRPr="00A50A3E" w:rsidRDefault="00DD6B50" w:rsidP="00DD6B5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</w:t>
      </w:r>
      <w:bookmarkStart w:id="0" w:name="_GoBack"/>
      <w:bookmarkEnd w:id="0"/>
      <w:r w:rsidR="00A50A3E" w:rsidRPr="00A50A3E">
        <w:rPr>
          <w:rFonts w:ascii="Times New Roman" w:hAnsi="Times New Roman" w:cs="Times New Roman"/>
          <w:sz w:val="32"/>
          <w:szCs w:val="32"/>
          <w:u w:val="single"/>
        </w:rPr>
        <w:t>ри обращении в инспекцию возможно</w:t>
      </w:r>
      <w:r w:rsidR="00E23817" w:rsidRPr="00A50A3E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A50A3E" w:rsidRPr="00A50A3E" w:rsidRDefault="00A50A3E" w:rsidP="00DD6B50">
      <w:pPr>
        <w:jc w:val="both"/>
        <w:rPr>
          <w:rFonts w:ascii="Times New Roman" w:hAnsi="Times New Roman" w:cs="Times New Roman"/>
          <w:sz w:val="32"/>
          <w:szCs w:val="32"/>
        </w:rPr>
      </w:pPr>
      <w:r w:rsidRPr="00A50A3E">
        <w:rPr>
          <w:rFonts w:ascii="Times New Roman" w:hAnsi="Times New Roman" w:cs="Times New Roman"/>
          <w:sz w:val="32"/>
          <w:szCs w:val="32"/>
        </w:rPr>
        <w:t xml:space="preserve">- получить доступ к сервису на сайте ФНС России </w:t>
      </w:r>
      <w:hyperlink r:id="rId5" w:history="1">
        <w:r w:rsidRPr="00A50A3E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A50A3E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A50A3E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nalog</w:t>
        </w:r>
        <w:proofErr w:type="spellEnd"/>
        <w:r w:rsidRPr="00A50A3E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A50A3E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A50A3E">
        <w:rPr>
          <w:rFonts w:ascii="Times New Roman" w:hAnsi="Times New Roman" w:cs="Times New Roman"/>
          <w:sz w:val="32"/>
          <w:szCs w:val="32"/>
        </w:rPr>
        <w:t xml:space="preserve"> «личный кабинет налогоплательщика для физических лиц» </w:t>
      </w:r>
    </w:p>
    <w:p w:rsidR="00E23817" w:rsidRPr="00A50A3E" w:rsidRDefault="00E23817" w:rsidP="00DD6B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3817" w:rsidRPr="00A50A3E" w:rsidRDefault="00A50A3E" w:rsidP="00DD6B50">
      <w:pPr>
        <w:jc w:val="both"/>
        <w:rPr>
          <w:rFonts w:ascii="Times New Roman" w:hAnsi="Times New Roman" w:cs="Times New Roman"/>
          <w:sz w:val="32"/>
          <w:szCs w:val="32"/>
        </w:rPr>
      </w:pPr>
      <w:r w:rsidRPr="00A50A3E">
        <w:rPr>
          <w:rFonts w:ascii="Times New Roman" w:hAnsi="Times New Roman" w:cs="Times New Roman"/>
          <w:sz w:val="32"/>
          <w:szCs w:val="32"/>
        </w:rPr>
        <w:t xml:space="preserve">- подать </w:t>
      </w:r>
      <w:r w:rsidR="00E23817" w:rsidRPr="00A50A3E">
        <w:rPr>
          <w:rFonts w:ascii="Times New Roman" w:hAnsi="Times New Roman" w:cs="Times New Roman"/>
          <w:sz w:val="32"/>
          <w:szCs w:val="32"/>
        </w:rPr>
        <w:t>Уведомление об использовании</w:t>
      </w:r>
      <w:r w:rsidRPr="00A50A3E">
        <w:rPr>
          <w:rFonts w:ascii="Times New Roman" w:hAnsi="Times New Roman" w:cs="Times New Roman"/>
          <w:sz w:val="32"/>
          <w:szCs w:val="32"/>
        </w:rPr>
        <w:t xml:space="preserve"> </w:t>
      </w:r>
      <w:r w:rsidR="00E23817" w:rsidRPr="00A50A3E">
        <w:rPr>
          <w:rFonts w:ascii="Times New Roman" w:hAnsi="Times New Roman" w:cs="Times New Roman"/>
          <w:sz w:val="32"/>
          <w:szCs w:val="32"/>
        </w:rPr>
        <w:t>(об отказе от использования) личного кабинета налогоплательщика</w:t>
      </w:r>
      <w:r w:rsidRPr="00A50A3E">
        <w:rPr>
          <w:rFonts w:ascii="Times New Roman" w:hAnsi="Times New Roman" w:cs="Times New Roman"/>
          <w:sz w:val="32"/>
          <w:szCs w:val="32"/>
        </w:rPr>
        <w:t>.</w:t>
      </w:r>
    </w:p>
    <w:sectPr w:rsidR="00E23817" w:rsidRPr="00A5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17"/>
    <w:rsid w:val="003064D9"/>
    <w:rsid w:val="004F42FF"/>
    <w:rsid w:val="00A50A3E"/>
    <w:rsid w:val="00DD6B50"/>
    <w:rsid w:val="00E2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0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0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Руснак</dc:creator>
  <cp:lastModifiedBy>Кретова Ольга Анатольевн</cp:lastModifiedBy>
  <cp:revision>3</cp:revision>
  <cp:lastPrinted>2017-10-31T14:26:00Z</cp:lastPrinted>
  <dcterms:created xsi:type="dcterms:W3CDTF">2017-10-31T14:21:00Z</dcterms:created>
  <dcterms:modified xsi:type="dcterms:W3CDTF">2017-10-31T15:26:00Z</dcterms:modified>
</cp:coreProperties>
</file>