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F5" w:rsidRPr="004749F5" w:rsidRDefault="004749F5" w:rsidP="004749F5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4749F5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169082" r:id="rId8"/>
        </w:object>
      </w:r>
    </w:p>
    <w:p w:rsidR="004749F5" w:rsidRPr="004749F5" w:rsidRDefault="004749F5" w:rsidP="004749F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749F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749F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749F5" w:rsidRPr="004749F5" w:rsidRDefault="004749F5" w:rsidP="004749F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749F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749F5" w:rsidRPr="004749F5" w:rsidRDefault="004749F5" w:rsidP="004749F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749F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2B93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749F5" w:rsidRPr="004749F5" w:rsidRDefault="004749F5" w:rsidP="004749F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49F5" w:rsidRPr="004749F5" w:rsidRDefault="004749F5" w:rsidP="004749F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749F5" w:rsidRPr="004749F5" w:rsidRDefault="004749F5" w:rsidP="004749F5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749F5">
        <w:rPr>
          <w:rFonts w:ascii="Liberation Serif" w:hAnsi="Liberation Serif"/>
          <w:sz w:val="24"/>
        </w:rPr>
        <w:t>от___</w:t>
      </w:r>
      <w:r w:rsidR="00157D8C">
        <w:rPr>
          <w:rFonts w:ascii="Liberation Serif" w:hAnsi="Liberation Serif"/>
          <w:sz w:val="24"/>
          <w:u w:val="single"/>
        </w:rPr>
        <w:t>09.04.2024</w:t>
      </w:r>
      <w:r w:rsidRPr="004749F5">
        <w:rPr>
          <w:rFonts w:ascii="Liberation Serif" w:hAnsi="Liberation Serif"/>
          <w:sz w:val="24"/>
        </w:rPr>
        <w:t>__</w:t>
      </w:r>
      <w:proofErr w:type="gramStart"/>
      <w:r w:rsidRPr="004749F5">
        <w:rPr>
          <w:rFonts w:ascii="Liberation Serif" w:hAnsi="Liberation Serif"/>
          <w:sz w:val="24"/>
        </w:rPr>
        <w:t>_  №</w:t>
      </w:r>
      <w:proofErr w:type="gramEnd"/>
      <w:r w:rsidRPr="004749F5">
        <w:rPr>
          <w:rFonts w:ascii="Liberation Serif" w:hAnsi="Liberation Serif"/>
          <w:sz w:val="24"/>
        </w:rPr>
        <w:t xml:space="preserve">  ___</w:t>
      </w:r>
      <w:r w:rsidR="00157D8C">
        <w:rPr>
          <w:rFonts w:ascii="Liberation Serif" w:hAnsi="Liberation Serif"/>
          <w:sz w:val="24"/>
          <w:u w:val="single"/>
        </w:rPr>
        <w:t>537-П</w:t>
      </w:r>
      <w:r w:rsidRPr="004749F5">
        <w:rPr>
          <w:rFonts w:ascii="Liberation Serif" w:hAnsi="Liberation Serif"/>
          <w:sz w:val="24"/>
        </w:rPr>
        <w:t>____</w:t>
      </w:r>
    </w:p>
    <w:p w:rsidR="004749F5" w:rsidRPr="004749F5" w:rsidRDefault="004749F5" w:rsidP="004749F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749F5" w:rsidRPr="004749F5" w:rsidRDefault="004749F5" w:rsidP="004749F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749F5">
        <w:rPr>
          <w:rFonts w:ascii="Liberation Serif" w:hAnsi="Liberation Serif"/>
          <w:sz w:val="24"/>
          <w:szCs w:val="24"/>
        </w:rPr>
        <w:t>г. Заречный</w:t>
      </w:r>
    </w:p>
    <w:p w:rsidR="00C01E08" w:rsidRDefault="00C01E0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01E08" w:rsidRDefault="00C01E0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749F5" w:rsidRDefault="004F5E5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C01E08" w:rsidRDefault="004F5E5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C01E08" w:rsidRDefault="00C01E08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C01E08" w:rsidRDefault="004F5E5A">
      <w:pPr>
        <w:ind w:firstLine="533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33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25.05.2021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244-П», заявлением ООО «УК ИтПицца» от 07.11.2023 № 11, в целях восполнения недостатка стационарных торговых объектов при недостижении установленного норматива минимальной обеспеченности населения площадью торговых объектов</w:t>
      </w:r>
      <w:r>
        <w:rPr>
          <w:rFonts w:ascii="Liberation Serif" w:hAnsi="Liberation Serif" w:cs="Coronet"/>
          <w:sz w:val="28"/>
          <w:szCs w:val="28"/>
        </w:rPr>
        <w:t xml:space="preserve">, на основании протокола заседания комиссии по разработке и утверждению схемы размещения нестационарных торговых объектов от 05.04.2024 № 2, </w:t>
      </w:r>
      <w:r>
        <w:rPr>
          <w:rFonts w:ascii="Liberation Serif" w:hAnsi="Liberation Serif" w:cs="Liberation Serif"/>
          <w:sz w:val="28"/>
          <w:szCs w:val="28"/>
        </w:rPr>
        <w:t>ст. ст. 28, 31 Устава городского округа Заречный администрация городского округа Заречный</w:t>
      </w:r>
    </w:p>
    <w:p w:rsidR="00C01E08" w:rsidRDefault="004F5E5A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C01E08" w:rsidRDefault="004F5E5A">
      <w:pPr>
        <w:numPr>
          <w:ilvl w:val="0"/>
          <w:numId w:val="1"/>
        </w:numPr>
        <w:ind w:left="0" w:firstLine="709"/>
        <w:jc w:val="both"/>
      </w:pPr>
      <w:bookmarkStart w:id="0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0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20.01.2021 № 37-П, от 11.03.2021 № 254-П, от 25.03.2021 № 323-П, от 15.04.2021 № 415-П, от 08.07.2021 № 701-П, от 18.06.2021 №628-П, от 09.03.2022 № 301-П, от 25.03.2022 № 374-П, от 25.04.2022 № 527-П, от 08.07.2022 № 902-П, от 17.03.2023 № 326-П, от 09.06.2023 № 712-П, следующее изменение:</w:t>
      </w:r>
    </w:p>
    <w:p w:rsidR="00C01E08" w:rsidRDefault="004F5E5A">
      <w:pPr>
        <w:pStyle w:val="af4"/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таблицу дополнить строкой 65 согласно приложению к настоящему постановлению.</w:t>
      </w:r>
    </w:p>
    <w:p w:rsidR="00C01E08" w:rsidRDefault="004F5E5A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C01E08" w:rsidRDefault="004F5E5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C01E08" w:rsidRDefault="00C01E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1E08" w:rsidRDefault="00C01E0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01E08" w:rsidRDefault="004F5E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C01E08" w:rsidRDefault="004F5E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</w:t>
      </w:r>
      <w:r w:rsidR="004749F5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А.В. Захарцев</w:t>
      </w:r>
    </w:p>
    <w:p w:rsidR="00C01E08" w:rsidRDefault="00C01E08">
      <w:pPr>
        <w:ind w:right="-2"/>
        <w:jc w:val="center"/>
        <w:sectPr w:rsidR="00C01E08" w:rsidSect="004749F5">
          <w:headerReference w:type="default" r:id="rId11"/>
          <w:pgSz w:w="11906" w:h="16838"/>
          <w:pgMar w:top="1135" w:right="567" w:bottom="1134" w:left="1418" w:header="720" w:footer="720" w:gutter="0"/>
          <w:cols w:space="720"/>
          <w:titlePg/>
        </w:sectPr>
      </w:pPr>
    </w:p>
    <w:p w:rsidR="00C01E08" w:rsidRDefault="004F5E5A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4749F5" w:rsidRDefault="004F5E5A" w:rsidP="004749F5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157D8C" w:rsidRDefault="004F5E5A" w:rsidP="00157D8C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57D8C" w:rsidRPr="00157D8C" w:rsidRDefault="00157D8C" w:rsidP="00157D8C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  <w:r w:rsidRPr="00157D8C">
        <w:rPr>
          <w:rFonts w:ascii="Liberation Serif" w:hAnsi="Liberation Serif" w:cs="Liberation Serif"/>
          <w:sz w:val="24"/>
          <w:szCs w:val="24"/>
        </w:rPr>
        <w:t>от___</w:t>
      </w:r>
      <w:r w:rsidRPr="00157D8C">
        <w:rPr>
          <w:rFonts w:ascii="Liberation Serif" w:hAnsi="Liberation Serif" w:cs="Liberation Serif"/>
          <w:sz w:val="24"/>
          <w:szCs w:val="24"/>
          <w:u w:val="single"/>
        </w:rPr>
        <w:t>09.04.2024</w:t>
      </w:r>
      <w:r w:rsidRPr="00157D8C">
        <w:rPr>
          <w:rFonts w:ascii="Liberation Serif" w:hAnsi="Liberation Serif" w:cs="Liberation Serif"/>
          <w:sz w:val="24"/>
          <w:szCs w:val="24"/>
        </w:rPr>
        <w:t>___  №  ___</w:t>
      </w:r>
      <w:r w:rsidRPr="00157D8C">
        <w:rPr>
          <w:rFonts w:ascii="Liberation Serif" w:hAnsi="Liberation Serif" w:cs="Liberation Serif"/>
          <w:sz w:val="24"/>
          <w:szCs w:val="24"/>
          <w:u w:val="single"/>
        </w:rPr>
        <w:t>537-П</w:t>
      </w:r>
      <w:r w:rsidRPr="00157D8C">
        <w:rPr>
          <w:rFonts w:ascii="Liberation Serif" w:hAnsi="Liberation Serif" w:cs="Liberation Serif"/>
          <w:sz w:val="24"/>
          <w:szCs w:val="24"/>
        </w:rPr>
        <w:t>____</w:t>
      </w:r>
    </w:p>
    <w:p w:rsidR="004749F5" w:rsidRDefault="004749F5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749F5" w:rsidRDefault="004749F5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01E08" w:rsidRDefault="004F5E5A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Изменения</w:t>
      </w:r>
    </w:p>
    <w:p w:rsidR="00C01E08" w:rsidRDefault="004F5E5A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 территории городского округа Заречны</w:t>
      </w:r>
    </w:p>
    <w:p w:rsidR="00C01E08" w:rsidRDefault="00C01E08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p w:rsidR="004749F5" w:rsidRDefault="004749F5">
      <w:pPr>
        <w:suppressAutoHyphens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52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6165"/>
        <w:gridCol w:w="1091"/>
        <w:gridCol w:w="2076"/>
        <w:gridCol w:w="711"/>
        <w:gridCol w:w="1774"/>
        <w:gridCol w:w="306"/>
        <w:gridCol w:w="730"/>
        <w:gridCol w:w="1605"/>
      </w:tblGrid>
      <w:tr w:rsidR="00C01E08">
        <w:trPr>
          <w:cantSplit/>
          <w:trHeight w:val="187"/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C01E08">
        <w:trPr>
          <w:cantSplit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Свердловская область, г. Заречный, примерно в 25 метрах на северо – восток от здания № 23 А по ул. Ленинградской</w:t>
            </w:r>
          </w:p>
          <w:tbl>
            <w:tblPr>
              <w:tblW w:w="455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2268"/>
            </w:tblGrid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386838.75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1577280.45</w:t>
                  </w:r>
                </w:p>
              </w:tc>
            </w:tr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386843.36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1577288.52</w:t>
                  </w:r>
                </w:p>
              </w:tc>
            </w:tr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386853.38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1577282.87</w:t>
                  </w:r>
                </w:p>
              </w:tc>
            </w:tr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386854.43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1577282.29</w:t>
                  </w:r>
                </w:p>
              </w:tc>
            </w:tr>
            <w:tr w:rsidR="00C01E08">
              <w:trPr>
                <w:trHeight w:val="300"/>
              </w:trPr>
              <w:tc>
                <w:tcPr>
                  <w:tcW w:w="2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386850.02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E08" w:rsidRDefault="004F5E5A">
                  <w:pPr>
                    <w:pStyle w:val="ConsPlusNormal"/>
                    <w:widowControl/>
                    <w:jc w:val="center"/>
                  </w:pPr>
                  <w:r>
                    <w:rPr>
                      <w:rFonts w:ascii="Liberation Serif" w:eastAsia="Calibri" w:hAnsi="Liberation Serif"/>
                    </w:rPr>
                    <w:t>1577274.18</w:t>
                  </w:r>
                </w:p>
              </w:tc>
            </w:tr>
          </w:tbl>
          <w:p w:rsidR="00C01E08" w:rsidRDefault="004F5E5A">
            <w:pPr>
              <w:autoSpaceDE w:val="0"/>
            </w:pPr>
            <w:r>
              <w:rPr>
                <w:rFonts w:ascii="Liberation Serif" w:hAnsi="Liberation Serif" w:cs="TimesNewRoman"/>
                <w:sz w:val="22"/>
                <w:szCs w:val="22"/>
              </w:rPr>
              <w:t>Общая площадь места размещения 119,0 кв. м.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павильон</w:t>
            </w:r>
          </w:p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01E08" w:rsidRDefault="00C01E0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119,0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C01E0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2024-2030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08" w:rsidRDefault="004F5E5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</w:tbl>
    <w:p w:rsidR="00C01E08" w:rsidRDefault="00C01E08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C01E08">
      <w:headerReference w:type="default" r:id="rId12"/>
      <w:pgSz w:w="16838" w:h="11906" w:orient="landscape"/>
      <w:pgMar w:top="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7D" w:rsidRDefault="00411D7D">
      <w:r>
        <w:separator/>
      </w:r>
    </w:p>
  </w:endnote>
  <w:endnote w:type="continuationSeparator" w:id="0">
    <w:p w:rsidR="00411D7D" w:rsidRDefault="004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7D" w:rsidRDefault="00411D7D">
      <w:r>
        <w:rPr>
          <w:color w:val="000000"/>
        </w:rPr>
        <w:separator/>
      </w:r>
    </w:p>
  </w:footnote>
  <w:footnote w:type="continuationSeparator" w:id="0">
    <w:p w:rsidR="00411D7D" w:rsidRDefault="0041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24" w:rsidRDefault="004F5E5A">
    <w:pPr>
      <w:pStyle w:val="a7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157D8C">
      <w:rPr>
        <w:rFonts w:ascii="Liberation Serif" w:hAnsi="Liberation Serif" w:cs="Liberation Serif"/>
        <w:noProof/>
        <w:szCs w:val="24"/>
      </w:rPr>
      <w:t>2</w:t>
    </w:r>
    <w:r>
      <w:rPr>
        <w:rFonts w:ascii="Liberation Serif" w:hAnsi="Liberation Serif" w:cs="Liberation Serif"/>
        <w:szCs w:val="24"/>
      </w:rPr>
      <w:fldChar w:fldCharType="end"/>
    </w:r>
  </w:p>
  <w:p w:rsidR="00F53124" w:rsidRDefault="00411D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24" w:rsidRDefault="004F5E5A">
    <w:pPr>
      <w:pStyle w:val="a7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57D8C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F53124" w:rsidRDefault="00411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25F"/>
    <w:multiLevelType w:val="multilevel"/>
    <w:tmpl w:val="8B801BA0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8"/>
    <w:rsid w:val="00157D8C"/>
    <w:rsid w:val="00411D7D"/>
    <w:rsid w:val="004749F5"/>
    <w:rsid w:val="004F5E5A"/>
    <w:rsid w:val="00592AE6"/>
    <w:rsid w:val="00C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07A6"/>
  <w15:docId w15:val="{F6FB0462-ABE8-4BE9-BDBA-6926469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textAlignment w:val="auto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ErgWPrKBXNNYkJfvbjEetWopBkzKm9GMYQhx9hbYjQI=</DigestValue>
    </Reference>
    <Reference Type="http://www.w3.org/2000/09/xmldsig#Object" URI="#idOfficeObject">
      <DigestMethod Algorithm="urn:ietf:params:xml:ns:cpxmlsec:algorithms:gostr34112012-256"/>
      <DigestValue>HwQ2NtqhwMp1TsbDTkoHOCFZmbebQNajwQQXEh1kqSE=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7LeNixJ+XSjqaUEDqLCzO+aLJMW/PGkSUTQO+xO1Es4=</DigestValue>
    </Reference>
  </SignedInfo>
  <SignatureValue>4L8A7MoNafXhtOS8Q7XNZBn0gGXtge60l5GMXbddyJM/dZGG6uN4/Fk4zBKmHbWi
EcRDsPjQOO7eI2NpoQQzVw==</SignatureValue>
  <KeyInfo>
    <X509Data>
      <X509Certificate>MIIIxDCCCHGgAwIBAgIRAJPRxZF6xTwB16l2Tyxk3PEwCgYIKoUDBwEBAwIwggFX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gdGB0LjQuDAeFw0yMzA0MDUwOTU5MDBaFw0yNDA2MjgwOTU5MDBaMIIB3zELMAkG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XzIwMjMuY3JsMCugKaAnhiVodHRwOi8vY3JsLmZrLmxvY2FsL2NybC91Y2ZrXzIw
MjMuY3JsMHcGCCsGAQUFBwEBBGswaTA0BggrBgEFBQcwAoYoaHR0cDovL2NybC5y
b3NrYXpuYS5ydS9jcmwvdWNma18yMDIzLmNydDAxBggrBgEFBQcwAoYlaHR0cDov
L2NybC5may5sb2NhbC9jcmwvdWNma18yMDIzLmNydDAdBgNVHQ4EFgQUuRuEkrP7
ZkwC6z+r7CYXmfqJfOcwggF3BgNVHSMEggFuMIIBaoAUpwuVKG+f5EuKUYCyhR+J
Svzn8JyhggFDpIIBPzCCATsxITAfBgkqhkiG9w0BCQEWEmRpdEBkaWdpdGFsLmdv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NDM3NTEmMCQGA1UEAwwd0JzQuNC90YbQuNGE0YDRiyDQoNC+0YHRgdC40LiCCwDw
qeKJAAAAAAeeMAoGCCqFAwcBAQMCA0EAkKLJ40J70XTjlfcuZlVpsscfH8XgkziQ
bsDa3iMdnpHpijyee9mVjVl5XDscadTzxR6/ypKS/wIRimzIvHQ8TQ==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Hf4gDlATsiezCnX0UnaTMIK76L8=</DigestValue>
      </Reference>
      <Reference URI="/word/document.xml?ContentType=application/vnd.openxmlformats-officedocument.wordprocessingml.document.main+xml">
        <DigestMethod Algorithm="http://www.w3.org/2000/09/xmldsig#sha1"/>
        <DigestValue>ZeWY0nWkSwFZ/lgPoA7846CjDUU=</DigestValue>
      </Reference>
      <Reference URI="/word/embeddings/oleObject1.bin?ContentType=application/vnd.openxmlformats-officedocument.oleObject">
        <DigestMethod Algorithm="http://www.w3.org/2000/09/xmldsig#sha1"/>
        <DigestValue>w35N93AjahBzRZJGl9/8a+Q7Bxw=</DigestValue>
      </Reference>
      <Reference URI="/word/endnotes.xml?ContentType=application/vnd.openxmlformats-officedocument.wordprocessingml.endnotes+xml">
        <DigestMethod Algorithm="http://www.w3.org/2000/09/xmldsig#sha1"/>
        <DigestValue>1kcnS/p1pKUrQcqeKB9IufkqITA=</DigestValue>
      </Reference>
      <Reference URI="/word/fontTable.xml?ContentType=application/vnd.openxmlformats-officedocument.wordprocessingml.fontTable+xml">
        <DigestMethod Algorithm="http://www.w3.org/2000/09/xmldsig#sha1"/>
        <DigestValue>P6KCphTIuv6NV79gGt5muxfYMFA=</DigestValue>
      </Reference>
      <Reference URI="/word/footnotes.xml?ContentType=application/vnd.openxmlformats-officedocument.wordprocessingml.footnotes+xml">
        <DigestMethod Algorithm="http://www.w3.org/2000/09/xmldsig#sha1"/>
        <DigestValue>p2pgFBB8bRPCQYvZLak73+qEX8Y=</DigestValue>
      </Reference>
      <Reference URI="/word/header1.xml?ContentType=application/vnd.openxmlformats-officedocument.wordprocessingml.header+xml">
        <DigestMethod Algorithm="http://www.w3.org/2000/09/xmldsig#sha1"/>
        <DigestValue>EuNO+6hgFJGvDmnM/YfcwS2nbIg=</DigestValue>
      </Reference>
      <Reference URI="/word/header2.xml?ContentType=application/vnd.openxmlformats-officedocument.wordprocessingml.header+xml">
        <DigestMethod Algorithm="http://www.w3.org/2000/09/xmldsig#sha1"/>
        <DigestValue>479fOpluHG3vmF9mH526PVzIfnc=</DigestValue>
      </Reference>
      <Reference URI="/word/media/image1.wmf?ContentType=image/x-wmf">
        <DigestMethod Algorithm="http://www.w3.org/2000/09/xmldsig#sha1"/>
        <DigestValue>H5sLY78r09TCaIS598KrSw3dOBU=</DigestValue>
      </Reference>
      <Reference URI="/word/numbering.xml?ContentType=application/vnd.openxmlformats-officedocument.wordprocessingml.numbering+xml">
        <DigestMethod Algorithm="http://www.w3.org/2000/09/xmldsig#sha1"/>
        <DigestValue>FqjMb6SjFY+svsWnY8IKOi1adL8=</DigestValue>
      </Reference>
      <Reference URI="/word/settings.xml?ContentType=application/vnd.openxmlformats-officedocument.wordprocessingml.settings+xml">
        <DigestMethod Algorithm="http://www.w3.org/2000/09/xmldsig#sha1"/>
        <DigestValue>R3FFY+fCjep4cume/Nd7usaqKa0=</DigestValue>
      </Reference>
      <Reference URI="/word/styles.xml?ContentType=application/vnd.openxmlformats-officedocument.wordprocessingml.styles+xml">
        <DigestMethod Algorithm="http://www.w3.org/2000/09/xmldsig#sha1"/>
        <DigestValue>5baWjrQHd5lTQih/zKmNZGwYTuw=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2024-04-12T03:32:25Z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2024-04-12T03:32:25Z</xd:SigningTime>
          <xd:SigningCertificate>
            <xd:Cert>
              <xd:CertDigest>
                <DigestMethod Algorithm="http://www.w3.org/2000/09/xmldsig#sha1"/>
                <DigestValue>GOQ34gDBUzJ5kuKF+KQUx5Gh8VU=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196485712584587509199268958922294484209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5958A199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2024-04-08T09:50:00Z</cp:lastPrinted>
  <dcterms:created xsi:type="dcterms:W3CDTF">2024-04-08T09:50:00Z</dcterms:created>
  <dcterms:modified xsi:type="dcterms:W3CDTF">2024-04-09T06:55:00Z</dcterms:modified>
</cp:coreProperties>
</file>