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BD" w:rsidRDefault="00A04E38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5EF7DD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78866839" r:id="rId7"/>
        </w:object>
      </w:r>
    </w:p>
    <w:p w:rsidR="00015BFA" w:rsidRPr="00015BFA" w:rsidRDefault="00015BFA" w:rsidP="00015BF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015BFA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015BFA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015BFA" w:rsidRPr="00015BFA" w:rsidRDefault="00015BFA" w:rsidP="00015BFA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015BFA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15BFA" w:rsidRPr="00015BFA" w:rsidRDefault="00015BFA" w:rsidP="00015BF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015BFA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B142E9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15BFA" w:rsidRPr="00015BFA" w:rsidRDefault="00015BFA" w:rsidP="00015BF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15BFA" w:rsidRPr="00015BFA" w:rsidRDefault="00015BFA" w:rsidP="00015BF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15BFA" w:rsidRPr="00015BFA" w:rsidRDefault="00015BFA" w:rsidP="00015BF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015BFA">
        <w:rPr>
          <w:rFonts w:ascii="Liberation Serif" w:hAnsi="Liberation Serif"/>
          <w:sz w:val="24"/>
        </w:rPr>
        <w:t>от___</w:t>
      </w:r>
      <w:r w:rsidR="00003CAF">
        <w:rPr>
          <w:rFonts w:ascii="Liberation Serif" w:hAnsi="Liberation Serif"/>
          <w:sz w:val="24"/>
          <w:u w:val="single"/>
        </w:rPr>
        <w:t>02.04.2021</w:t>
      </w:r>
      <w:r w:rsidRPr="00015BFA">
        <w:rPr>
          <w:rFonts w:ascii="Liberation Serif" w:hAnsi="Liberation Serif"/>
          <w:sz w:val="24"/>
        </w:rPr>
        <w:t>___</w:t>
      </w:r>
      <w:proofErr w:type="gramStart"/>
      <w:r w:rsidRPr="00015BFA">
        <w:rPr>
          <w:rFonts w:ascii="Liberation Serif" w:hAnsi="Liberation Serif"/>
          <w:sz w:val="24"/>
        </w:rPr>
        <w:t>_  №</w:t>
      </w:r>
      <w:proofErr w:type="gramEnd"/>
      <w:r w:rsidRPr="00015BFA">
        <w:rPr>
          <w:rFonts w:ascii="Liberation Serif" w:hAnsi="Liberation Serif"/>
          <w:sz w:val="24"/>
        </w:rPr>
        <w:t xml:space="preserve">  ____</w:t>
      </w:r>
      <w:r w:rsidR="00003CAF">
        <w:rPr>
          <w:rFonts w:ascii="Liberation Serif" w:hAnsi="Liberation Serif"/>
          <w:sz w:val="24"/>
          <w:u w:val="single"/>
        </w:rPr>
        <w:t>359-П</w:t>
      </w:r>
      <w:r w:rsidRPr="00015BFA">
        <w:rPr>
          <w:rFonts w:ascii="Liberation Serif" w:hAnsi="Liberation Serif"/>
          <w:sz w:val="24"/>
        </w:rPr>
        <w:t>____</w:t>
      </w:r>
    </w:p>
    <w:p w:rsidR="00015BFA" w:rsidRPr="00015BFA" w:rsidRDefault="00015BFA" w:rsidP="00015BFA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15BFA" w:rsidRPr="00015BFA" w:rsidRDefault="00015BFA" w:rsidP="00015BFA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015BFA">
        <w:rPr>
          <w:rFonts w:ascii="Liberation Serif" w:hAnsi="Liberation Serif"/>
          <w:sz w:val="24"/>
          <w:szCs w:val="24"/>
        </w:rPr>
        <w:t>г. Заречный</w:t>
      </w:r>
    </w:p>
    <w:p w:rsidR="00435DBD" w:rsidRDefault="00435DBD">
      <w:pPr>
        <w:rPr>
          <w:rFonts w:ascii="Liberation Serif" w:hAnsi="Liberation Serif"/>
          <w:sz w:val="28"/>
          <w:szCs w:val="28"/>
        </w:rPr>
      </w:pPr>
    </w:p>
    <w:p w:rsidR="00435DBD" w:rsidRDefault="00435DBD">
      <w:pPr>
        <w:rPr>
          <w:rFonts w:ascii="Liberation Serif" w:hAnsi="Liberation Serif"/>
          <w:sz w:val="28"/>
          <w:szCs w:val="28"/>
        </w:rPr>
      </w:pPr>
    </w:p>
    <w:p w:rsidR="00015BFA" w:rsidRDefault="00A04E38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Положения о сборных эвакуационных пунктах </w:t>
      </w:r>
    </w:p>
    <w:p w:rsidR="00435DBD" w:rsidRDefault="00A04E38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территории городского округа Заречный</w:t>
      </w:r>
    </w:p>
    <w:p w:rsidR="00435DBD" w:rsidRDefault="00435DBD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435DBD" w:rsidRDefault="00435DBD">
      <w:pPr>
        <w:ind w:left="284"/>
        <w:rPr>
          <w:rFonts w:ascii="Liberation Serif" w:hAnsi="Liberation Serif"/>
          <w:sz w:val="28"/>
          <w:szCs w:val="28"/>
        </w:rPr>
      </w:pPr>
    </w:p>
    <w:p w:rsidR="00435DBD" w:rsidRDefault="00A04E38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от </w:t>
      </w:r>
      <w:r w:rsidR="00015BFA">
        <w:rPr>
          <w:rFonts w:ascii="Liberation Serif" w:hAnsi="Liberation Serif"/>
          <w:sz w:val="28"/>
          <w:szCs w:val="28"/>
        </w:rPr>
        <w:t>12 февраля 1998 года № 28-ФЗ «О </w:t>
      </w:r>
      <w:r>
        <w:rPr>
          <w:rFonts w:ascii="Liberation Serif" w:hAnsi="Liberation Serif"/>
          <w:sz w:val="28"/>
          <w:szCs w:val="28"/>
        </w:rPr>
        <w:t>гражданской обороне», постановлением Правительства Российской Федерации от 22.06.2004 № 303-ДСП «О порядке эвакуации населения, материальных и культурных ценностей в безопасные районы», постановлением Правительства Свердловской области от 17.02.2011 № 10п «Об утверждении Положения о проведении эвакуационных мероприятий в военное время на территории Свердловской области», в целях повышения качества планирования и проведения эвакуационных мероприятий и на основании ст. ст. 28, 31 Устава городского округа Заречный администрация городского округа Заречный</w:t>
      </w:r>
    </w:p>
    <w:p w:rsidR="00435DBD" w:rsidRDefault="00A04E38">
      <w:pPr>
        <w:widowControl/>
        <w:jc w:val="both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ПОСТАНОВЛЯЕТ: </w:t>
      </w:r>
    </w:p>
    <w:p w:rsidR="00435DBD" w:rsidRDefault="00A04E38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Положение о сборных эвакуационных пунктах на территории городского округа Заречный (прилагается).</w:t>
      </w:r>
    </w:p>
    <w:p w:rsidR="00435DBD" w:rsidRDefault="00A04E38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Утвердить перечень организаций, на базе которых создаются сборные эвакуационные пункты, на территории городского округа Заречный (прилагается).</w:t>
      </w:r>
    </w:p>
    <w:p w:rsidR="00435DBD" w:rsidRDefault="00A04E38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Утвердить перечень организаций, назначающих администрацию сборного эвакуационного пункта и разворачивающие их на территории городского округа Заречный (прилагается).</w:t>
      </w:r>
    </w:p>
    <w:p w:rsidR="00435DBD" w:rsidRDefault="00A04E38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МКУ ГО Заречный «Управление ГО и ЧС» (Игумнов А.В.) оказывать методическую помощь руководителям организаций, начальникам сборных эвакуационных пунктов в подготовке личного состава и документов сборного эвакуационного пункта.</w:t>
      </w:r>
    </w:p>
    <w:p w:rsidR="00435DBD" w:rsidRDefault="00A04E38">
      <w:pPr>
        <w:widowControl/>
        <w:tabs>
          <w:tab w:val="left" w:pos="7620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5. </w:t>
      </w:r>
      <w:r>
        <w:rPr>
          <w:rFonts w:ascii="Liberation Serif" w:hAnsi="Liberation Serif"/>
          <w:color w:val="000000"/>
          <w:sz w:val="28"/>
          <w:szCs w:val="28"/>
        </w:rPr>
        <w:t xml:space="preserve">Для обеспечения работы </w:t>
      </w:r>
      <w:r>
        <w:rPr>
          <w:rFonts w:ascii="Liberation Serif" w:hAnsi="Liberation Serif"/>
          <w:sz w:val="28"/>
          <w:szCs w:val="28"/>
        </w:rPr>
        <w:t xml:space="preserve">сборных эвакуационных пунктов на территории городского округа Заречный </w:t>
      </w:r>
      <w:r>
        <w:rPr>
          <w:rFonts w:ascii="Liberation Serif" w:hAnsi="Liberation Serif"/>
          <w:color w:val="000000"/>
          <w:sz w:val="28"/>
          <w:szCs w:val="28"/>
        </w:rPr>
        <w:t xml:space="preserve">рекомендовать руководителям </w:t>
      </w:r>
      <w:r>
        <w:rPr>
          <w:rFonts w:ascii="Liberation Serif" w:hAnsi="Liberation Serif"/>
          <w:sz w:val="28"/>
          <w:szCs w:val="28"/>
        </w:rPr>
        <w:t xml:space="preserve">МО МВД </w:t>
      </w:r>
      <w:r>
        <w:rPr>
          <w:rFonts w:ascii="Liberation Serif" w:hAnsi="Liberation Serif"/>
          <w:color w:val="000000"/>
          <w:sz w:val="28"/>
          <w:szCs w:val="28"/>
        </w:rPr>
        <w:t xml:space="preserve">России «Заречный» </w:t>
      </w:r>
      <w:r>
        <w:rPr>
          <w:rFonts w:ascii="Liberation Serif" w:hAnsi="Liberation Serif"/>
          <w:sz w:val="28"/>
          <w:szCs w:val="28"/>
        </w:rPr>
        <w:t>(Щелоков В.В.), ФБУЗ МСЧ № 32 ФМБА России (</w:t>
      </w:r>
      <w:proofErr w:type="spellStart"/>
      <w:r>
        <w:rPr>
          <w:rFonts w:ascii="Liberation Serif" w:hAnsi="Liberation Serif"/>
          <w:sz w:val="28"/>
          <w:szCs w:val="28"/>
        </w:rPr>
        <w:t>Шонохова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С.И.) выделение на каждый сборный эвакуационный пункт сотрудников полиции и </w:t>
      </w:r>
      <w:r>
        <w:rPr>
          <w:rFonts w:ascii="Liberation Serif" w:hAnsi="Liberation Serif"/>
          <w:color w:val="000000"/>
          <w:sz w:val="28"/>
          <w:szCs w:val="28"/>
        </w:rPr>
        <w:t>медицинский персонал.</w:t>
      </w:r>
    </w:p>
    <w:p w:rsidR="00435DBD" w:rsidRDefault="00A04E38">
      <w:pPr>
        <w:widowControl/>
        <w:tabs>
          <w:tab w:val="left" w:pos="7620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6. Считать утратившими силу постановление администрации городского округа Заречный от 01.10.2015 № 1222-П «О сборных эвакуационных пунктах на территории городского округа Заречный».</w:t>
      </w:r>
    </w:p>
    <w:p w:rsidR="00435DBD" w:rsidRDefault="00A04E38">
      <w:pPr>
        <w:widowControl/>
        <w:tabs>
          <w:tab w:val="left" w:pos="7620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Контроль за исполнением настоящего постановления оставляю за собой.</w:t>
      </w:r>
    </w:p>
    <w:p w:rsidR="00435DBD" w:rsidRDefault="00A04E38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8.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gorod</w:t>
      </w:r>
      <w:proofErr w:type="spellEnd"/>
      <w:r>
        <w:rPr>
          <w:rFonts w:ascii="Liberation Serif" w:hAnsi="Liberation Serif"/>
          <w:sz w:val="28"/>
          <w:szCs w:val="28"/>
        </w:rPr>
        <w:t>-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zarechny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>).</w:t>
      </w:r>
    </w:p>
    <w:p w:rsidR="00435DBD" w:rsidRDefault="00435DBD">
      <w:pPr>
        <w:widowControl/>
        <w:suppressAutoHyphens w:val="0"/>
        <w:textAlignment w:val="auto"/>
        <w:rPr>
          <w:rFonts w:ascii="Liberation Serif" w:hAnsi="Liberation Serif"/>
          <w:sz w:val="28"/>
          <w:szCs w:val="28"/>
        </w:rPr>
      </w:pPr>
    </w:p>
    <w:p w:rsidR="00435DBD" w:rsidRDefault="00435DBD">
      <w:pPr>
        <w:widowControl/>
        <w:suppressAutoHyphens w:val="0"/>
        <w:textAlignment w:val="auto"/>
        <w:rPr>
          <w:rFonts w:ascii="Liberation Serif" w:hAnsi="Liberation Serif"/>
          <w:sz w:val="28"/>
          <w:szCs w:val="28"/>
        </w:rPr>
      </w:pPr>
    </w:p>
    <w:p w:rsidR="00015BFA" w:rsidRPr="00CF1F78" w:rsidRDefault="00015BFA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015BFA" w:rsidRPr="00CF1F78" w:rsidRDefault="00015BFA" w:rsidP="00B0095C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015BFA" w:rsidRDefault="00015BFA">
      <w:pPr>
        <w:widowControl/>
        <w:suppressAutoHyphens w:val="0"/>
        <w:textAlignment w:val="auto"/>
        <w:rPr>
          <w:rFonts w:ascii="Liberation Serif" w:hAnsi="Liberation Serif"/>
          <w:sz w:val="28"/>
          <w:szCs w:val="28"/>
        </w:rPr>
      </w:pPr>
    </w:p>
    <w:p w:rsidR="00015BFA" w:rsidRDefault="00015BFA">
      <w:pPr>
        <w:widowControl/>
        <w:suppressAutoHyphens w:val="0"/>
        <w:textAlignment w:val="auto"/>
        <w:rPr>
          <w:rFonts w:ascii="Liberation Serif" w:hAnsi="Liberation Serif"/>
          <w:sz w:val="28"/>
          <w:szCs w:val="28"/>
        </w:rPr>
      </w:pPr>
    </w:p>
    <w:p w:rsidR="00435DBD" w:rsidRDefault="00435DBD">
      <w:pPr>
        <w:rPr>
          <w:rFonts w:ascii="Liberation Serif" w:hAnsi="Liberation Serif"/>
          <w:sz w:val="28"/>
          <w:szCs w:val="28"/>
        </w:rPr>
      </w:pPr>
    </w:p>
    <w:p w:rsidR="00435DBD" w:rsidRDefault="00435DBD">
      <w:pPr>
        <w:rPr>
          <w:rFonts w:ascii="Liberation Serif" w:hAnsi="Liberation Serif"/>
          <w:sz w:val="28"/>
          <w:szCs w:val="28"/>
        </w:rPr>
      </w:pPr>
    </w:p>
    <w:p w:rsidR="00435DBD" w:rsidRDefault="00435DBD">
      <w:pPr>
        <w:rPr>
          <w:rFonts w:ascii="Liberation Serif" w:hAnsi="Liberation Serif"/>
          <w:sz w:val="28"/>
          <w:szCs w:val="28"/>
        </w:rPr>
      </w:pPr>
    </w:p>
    <w:p w:rsidR="00435DBD" w:rsidRDefault="00435DBD">
      <w:pPr>
        <w:rPr>
          <w:rFonts w:ascii="Liberation Serif" w:hAnsi="Liberation Serif"/>
          <w:sz w:val="28"/>
          <w:szCs w:val="28"/>
        </w:rPr>
      </w:pPr>
    </w:p>
    <w:p w:rsidR="00435DBD" w:rsidRDefault="00435DBD">
      <w:pPr>
        <w:rPr>
          <w:rFonts w:ascii="Liberation Serif" w:hAnsi="Liberation Serif"/>
          <w:sz w:val="28"/>
          <w:szCs w:val="28"/>
        </w:rPr>
      </w:pPr>
    </w:p>
    <w:p w:rsidR="00435DBD" w:rsidRDefault="00435DBD">
      <w:pPr>
        <w:rPr>
          <w:rFonts w:ascii="Liberation Serif" w:hAnsi="Liberation Serif"/>
          <w:sz w:val="28"/>
          <w:szCs w:val="28"/>
        </w:rPr>
      </w:pPr>
    </w:p>
    <w:p w:rsidR="00435DBD" w:rsidRDefault="00435DBD">
      <w:pPr>
        <w:rPr>
          <w:rFonts w:ascii="Liberation Serif" w:hAnsi="Liberation Serif"/>
          <w:sz w:val="28"/>
          <w:szCs w:val="28"/>
        </w:rPr>
      </w:pPr>
    </w:p>
    <w:p w:rsidR="00435DBD" w:rsidRDefault="00435DBD">
      <w:pPr>
        <w:rPr>
          <w:rFonts w:ascii="Liberation Serif" w:hAnsi="Liberation Serif"/>
          <w:sz w:val="28"/>
          <w:szCs w:val="28"/>
        </w:rPr>
      </w:pPr>
    </w:p>
    <w:p w:rsidR="00435DBD" w:rsidRDefault="00435DBD">
      <w:pPr>
        <w:rPr>
          <w:rFonts w:ascii="Liberation Serif" w:hAnsi="Liberation Serif"/>
          <w:sz w:val="28"/>
          <w:szCs w:val="28"/>
        </w:rPr>
      </w:pPr>
    </w:p>
    <w:p w:rsidR="00435DBD" w:rsidRDefault="00435DBD">
      <w:pPr>
        <w:rPr>
          <w:rFonts w:ascii="Liberation Serif" w:hAnsi="Liberation Serif"/>
          <w:sz w:val="28"/>
          <w:szCs w:val="28"/>
        </w:rPr>
      </w:pPr>
    </w:p>
    <w:p w:rsidR="00435DBD" w:rsidRDefault="00435DBD">
      <w:pPr>
        <w:rPr>
          <w:rFonts w:ascii="Liberation Serif" w:hAnsi="Liberation Serif"/>
          <w:sz w:val="28"/>
          <w:szCs w:val="28"/>
        </w:rPr>
      </w:pPr>
    </w:p>
    <w:p w:rsidR="00435DBD" w:rsidRDefault="00435DBD">
      <w:pPr>
        <w:rPr>
          <w:rFonts w:ascii="Liberation Serif" w:hAnsi="Liberation Serif"/>
          <w:sz w:val="28"/>
          <w:szCs w:val="28"/>
        </w:rPr>
      </w:pPr>
    </w:p>
    <w:p w:rsidR="00435DBD" w:rsidRDefault="00435DBD">
      <w:pPr>
        <w:rPr>
          <w:rFonts w:ascii="Liberation Serif" w:hAnsi="Liberation Serif"/>
          <w:sz w:val="28"/>
          <w:szCs w:val="28"/>
        </w:rPr>
      </w:pPr>
    </w:p>
    <w:p w:rsidR="00435DBD" w:rsidRDefault="00435DBD">
      <w:pPr>
        <w:rPr>
          <w:rFonts w:ascii="Liberation Serif" w:hAnsi="Liberation Serif"/>
          <w:sz w:val="28"/>
          <w:szCs w:val="28"/>
        </w:rPr>
      </w:pPr>
    </w:p>
    <w:p w:rsidR="00435DBD" w:rsidRDefault="00435DBD">
      <w:pPr>
        <w:rPr>
          <w:rFonts w:ascii="Liberation Serif" w:hAnsi="Liberation Serif"/>
          <w:sz w:val="28"/>
          <w:szCs w:val="28"/>
        </w:rPr>
      </w:pPr>
    </w:p>
    <w:p w:rsidR="00435DBD" w:rsidRDefault="00435DBD">
      <w:pPr>
        <w:rPr>
          <w:rFonts w:ascii="Liberation Serif" w:hAnsi="Liberation Serif"/>
          <w:sz w:val="28"/>
          <w:szCs w:val="28"/>
        </w:rPr>
      </w:pPr>
    </w:p>
    <w:p w:rsidR="00435DBD" w:rsidRDefault="00435DBD">
      <w:pPr>
        <w:rPr>
          <w:rFonts w:ascii="Liberation Serif" w:hAnsi="Liberation Serif"/>
          <w:sz w:val="28"/>
          <w:szCs w:val="28"/>
        </w:rPr>
      </w:pPr>
    </w:p>
    <w:p w:rsidR="00435DBD" w:rsidRDefault="00435DBD">
      <w:pPr>
        <w:rPr>
          <w:rFonts w:ascii="Liberation Serif" w:hAnsi="Liberation Serif"/>
          <w:sz w:val="28"/>
          <w:szCs w:val="28"/>
        </w:rPr>
      </w:pPr>
    </w:p>
    <w:p w:rsidR="00435DBD" w:rsidRDefault="00435DBD">
      <w:pPr>
        <w:rPr>
          <w:rFonts w:ascii="Liberation Serif" w:hAnsi="Liberation Serif"/>
          <w:sz w:val="28"/>
          <w:szCs w:val="28"/>
        </w:rPr>
      </w:pPr>
    </w:p>
    <w:p w:rsidR="00435DBD" w:rsidRDefault="00435DBD">
      <w:pPr>
        <w:rPr>
          <w:rFonts w:ascii="Liberation Serif" w:hAnsi="Liberation Serif"/>
          <w:sz w:val="28"/>
          <w:szCs w:val="28"/>
        </w:rPr>
      </w:pPr>
    </w:p>
    <w:p w:rsidR="00435DBD" w:rsidRDefault="00435DBD">
      <w:pPr>
        <w:rPr>
          <w:rFonts w:ascii="Liberation Serif" w:hAnsi="Liberation Serif"/>
          <w:sz w:val="28"/>
          <w:szCs w:val="28"/>
        </w:rPr>
      </w:pPr>
    </w:p>
    <w:p w:rsidR="00435DBD" w:rsidRDefault="00435DBD">
      <w:pPr>
        <w:rPr>
          <w:rFonts w:ascii="Liberation Serif" w:hAnsi="Liberation Serif"/>
          <w:sz w:val="28"/>
          <w:szCs w:val="28"/>
        </w:rPr>
      </w:pPr>
    </w:p>
    <w:p w:rsidR="00435DBD" w:rsidRDefault="00435DBD">
      <w:pPr>
        <w:rPr>
          <w:rFonts w:ascii="Liberation Serif" w:hAnsi="Liberation Serif"/>
          <w:sz w:val="28"/>
          <w:szCs w:val="28"/>
        </w:rPr>
      </w:pPr>
    </w:p>
    <w:p w:rsidR="00435DBD" w:rsidRDefault="00435DBD">
      <w:pPr>
        <w:rPr>
          <w:rFonts w:ascii="Liberation Serif" w:hAnsi="Liberation Serif"/>
          <w:sz w:val="28"/>
          <w:szCs w:val="28"/>
        </w:rPr>
      </w:pPr>
    </w:p>
    <w:p w:rsidR="00435DBD" w:rsidRDefault="00435DBD">
      <w:pPr>
        <w:rPr>
          <w:rFonts w:ascii="Liberation Serif" w:hAnsi="Liberation Serif"/>
          <w:sz w:val="28"/>
          <w:szCs w:val="28"/>
        </w:rPr>
      </w:pPr>
    </w:p>
    <w:p w:rsidR="00435DBD" w:rsidRDefault="00435DBD">
      <w:pPr>
        <w:rPr>
          <w:rFonts w:ascii="Liberation Serif" w:hAnsi="Liberation Serif"/>
          <w:sz w:val="28"/>
          <w:szCs w:val="28"/>
        </w:rPr>
      </w:pPr>
    </w:p>
    <w:p w:rsidR="00435DBD" w:rsidRDefault="00435DBD">
      <w:pPr>
        <w:rPr>
          <w:rFonts w:ascii="Liberation Serif" w:hAnsi="Liberation Serif"/>
          <w:sz w:val="28"/>
          <w:szCs w:val="28"/>
        </w:rPr>
      </w:pPr>
    </w:p>
    <w:p w:rsidR="00435DBD" w:rsidRDefault="00435DBD">
      <w:pPr>
        <w:rPr>
          <w:rFonts w:ascii="Liberation Serif" w:hAnsi="Liberation Serif"/>
          <w:sz w:val="28"/>
          <w:szCs w:val="28"/>
        </w:rPr>
      </w:pPr>
    </w:p>
    <w:p w:rsidR="00435DBD" w:rsidRDefault="00435DBD">
      <w:pPr>
        <w:rPr>
          <w:rFonts w:ascii="Liberation Serif" w:hAnsi="Liberation Serif"/>
          <w:sz w:val="28"/>
          <w:szCs w:val="28"/>
        </w:rPr>
      </w:pPr>
    </w:p>
    <w:p w:rsidR="00435DBD" w:rsidRDefault="00435DBD">
      <w:pPr>
        <w:rPr>
          <w:rFonts w:ascii="Liberation Serif" w:hAnsi="Liberation Serif"/>
          <w:sz w:val="28"/>
          <w:szCs w:val="28"/>
        </w:rPr>
      </w:pPr>
    </w:p>
    <w:p w:rsidR="00435DBD" w:rsidRDefault="00435DBD">
      <w:pPr>
        <w:rPr>
          <w:rFonts w:ascii="Liberation Serif" w:hAnsi="Liberation Serif"/>
          <w:sz w:val="28"/>
          <w:szCs w:val="28"/>
        </w:rPr>
      </w:pPr>
    </w:p>
    <w:p w:rsidR="00435DBD" w:rsidRDefault="00A04E38" w:rsidP="00015BFA">
      <w:pPr>
        <w:widowControl/>
        <w:suppressAutoHyphens w:val="0"/>
        <w:ind w:left="5387" w:right="-1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УТВЕРЖДЕНО</w:t>
      </w:r>
    </w:p>
    <w:p w:rsidR="00435DBD" w:rsidRDefault="00A04E38" w:rsidP="00015BFA">
      <w:pPr>
        <w:widowControl/>
        <w:suppressAutoHyphens w:val="0"/>
        <w:ind w:left="5387" w:right="-1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435DBD" w:rsidRDefault="00A04E38" w:rsidP="00015BFA">
      <w:pPr>
        <w:widowControl/>
        <w:suppressAutoHyphens w:val="0"/>
        <w:ind w:left="5387" w:right="-1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015BFA" w:rsidRDefault="00015BFA" w:rsidP="00015BFA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 w:rsidRPr="00015BFA">
        <w:rPr>
          <w:rFonts w:ascii="Liberation Serif" w:hAnsi="Liberation Serif"/>
          <w:sz w:val="28"/>
          <w:szCs w:val="28"/>
        </w:rPr>
        <w:t>от___</w:t>
      </w:r>
      <w:r w:rsidR="00003CAF">
        <w:rPr>
          <w:rFonts w:ascii="Liberation Serif" w:hAnsi="Liberation Serif"/>
          <w:sz w:val="28"/>
          <w:szCs w:val="28"/>
          <w:u w:val="single"/>
        </w:rPr>
        <w:t>02.04.2021</w:t>
      </w:r>
      <w:r w:rsidRPr="00015BFA">
        <w:rPr>
          <w:rFonts w:ascii="Liberation Serif" w:hAnsi="Liberation Serif"/>
          <w:sz w:val="28"/>
          <w:szCs w:val="28"/>
        </w:rPr>
        <w:t>___</w:t>
      </w:r>
      <w:r>
        <w:rPr>
          <w:rFonts w:ascii="Liberation Serif" w:hAnsi="Liberation Serif"/>
          <w:sz w:val="28"/>
          <w:szCs w:val="28"/>
        </w:rPr>
        <w:t xml:space="preserve"> № ___</w:t>
      </w:r>
      <w:r w:rsidR="00003CAF">
        <w:rPr>
          <w:rFonts w:ascii="Liberation Serif" w:hAnsi="Liberation Serif"/>
          <w:sz w:val="28"/>
          <w:szCs w:val="28"/>
          <w:u w:val="single"/>
        </w:rPr>
        <w:t>359-П</w:t>
      </w:r>
      <w:r>
        <w:rPr>
          <w:rFonts w:ascii="Liberation Serif" w:hAnsi="Liberation Serif"/>
          <w:sz w:val="28"/>
          <w:szCs w:val="28"/>
        </w:rPr>
        <w:t>__</w:t>
      </w:r>
    </w:p>
    <w:p w:rsidR="00015BFA" w:rsidRDefault="00A04E38" w:rsidP="00015BFA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«Об утверждении Положения </w:t>
      </w:r>
    </w:p>
    <w:p w:rsidR="00015BFA" w:rsidRDefault="00A04E38" w:rsidP="00015BFA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сборных эвакуационных пунктах </w:t>
      </w:r>
    </w:p>
    <w:p w:rsidR="00435DBD" w:rsidRDefault="00A04E38" w:rsidP="00015BFA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территории городского округа </w:t>
      </w:r>
    </w:p>
    <w:p w:rsidR="00435DBD" w:rsidRDefault="00A04E38" w:rsidP="00015BFA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Заречный»</w:t>
      </w:r>
    </w:p>
    <w:p w:rsidR="00435DBD" w:rsidRDefault="00435DBD">
      <w:pPr>
        <w:widowControl/>
        <w:suppressAutoHyphens w:val="0"/>
        <w:ind w:left="5040"/>
        <w:textAlignment w:val="auto"/>
        <w:rPr>
          <w:rFonts w:ascii="Liberation Serif" w:hAnsi="Liberation Serif"/>
          <w:sz w:val="28"/>
          <w:szCs w:val="28"/>
        </w:rPr>
      </w:pPr>
    </w:p>
    <w:p w:rsidR="00435DBD" w:rsidRDefault="00435DBD">
      <w:pPr>
        <w:widowControl/>
        <w:suppressAutoHyphens w:val="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435DBD" w:rsidRDefault="00015BFA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ПОЛОЖЕНИЕ</w:t>
      </w:r>
    </w:p>
    <w:p w:rsidR="00435DBD" w:rsidRDefault="00A04E38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сборных эвакуационных пунктах на территории городского округа Заречный</w:t>
      </w:r>
    </w:p>
    <w:p w:rsidR="00435DBD" w:rsidRDefault="00435DBD">
      <w:pPr>
        <w:widowControl/>
        <w:jc w:val="center"/>
        <w:textAlignment w:val="auto"/>
        <w:rPr>
          <w:rFonts w:ascii="Liberation Serif" w:hAnsi="Liberation Serif"/>
          <w:sz w:val="28"/>
          <w:szCs w:val="28"/>
        </w:rPr>
      </w:pPr>
    </w:p>
    <w:p w:rsidR="00435DBD" w:rsidRDefault="00A04E38" w:rsidP="00015BFA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1. Общие положения</w:t>
      </w:r>
    </w:p>
    <w:p w:rsidR="00435DBD" w:rsidRDefault="00435DBD">
      <w:pPr>
        <w:widowControl/>
        <w:textAlignment w:val="auto"/>
        <w:rPr>
          <w:rFonts w:ascii="Liberation Serif" w:hAnsi="Liberation Serif"/>
          <w:b/>
          <w:sz w:val="28"/>
          <w:szCs w:val="28"/>
        </w:rPr>
      </w:pPr>
    </w:p>
    <w:p w:rsidR="00435DBD" w:rsidRDefault="00A04E38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1.1. Сборные эвакуационные пункты (далее - СЭП) предназначаются для сбора и учета эвакуированного населения, организованной отправки его в безопасные районы и создаются (каждый) на базе одной организации, учреждения (далее - организации). </w:t>
      </w:r>
    </w:p>
    <w:p w:rsidR="00435DBD" w:rsidRDefault="00A04E38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 СЭП располагаются в зданиях общественного назначения вблизи организуемых пунктов посадки на транспорт.</w:t>
      </w:r>
    </w:p>
    <w:p w:rsidR="00435DBD" w:rsidRDefault="00A04E38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1.3. Определение базы и мест развертывания СЭП возлагается на эвакуационную комиссию городского округа Заречный и утверждается постановлением (распоряжением) администрации городского округа Заречный.</w:t>
      </w:r>
    </w:p>
    <w:p w:rsidR="00435DBD" w:rsidRDefault="00A04E38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1.4. Каждый СЭП обеспечивается связью с эвакуационной комиссией </w:t>
      </w:r>
      <w:r>
        <w:rPr>
          <w:rFonts w:ascii="Liberation Serif" w:hAnsi="Liberation Serif"/>
          <w:color w:val="000000"/>
          <w:sz w:val="28"/>
          <w:szCs w:val="28"/>
        </w:rPr>
        <w:t>городского округа Заречный.</w:t>
      </w:r>
    </w:p>
    <w:p w:rsidR="00435DBD" w:rsidRDefault="00A04E38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1.5. Каждому СЭП присваивается номер и за ним закрепляются:</w:t>
      </w:r>
    </w:p>
    <w:p w:rsidR="00435DBD" w:rsidRDefault="00A04E38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организации, работники которых с неработающими членами семей, эвакуируются через этот СЭП;</w:t>
      </w:r>
    </w:p>
    <w:p w:rsidR="00435DBD" w:rsidRDefault="00A04E38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неработающее население, приписанное по территориальному принципу к данному СЭП;</w:t>
      </w:r>
    </w:p>
    <w:p w:rsidR="00435DBD" w:rsidRDefault="00A04E38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ближайшие защитные сооружения гражданской обороны;</w:t>
      </w:r>
    </w:p>
    <w:p w:rsidR="00435DBD" w:rsidRDefault="00A04E38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автомобильный транспорт, приспособленный для перевозки населения;</w:t>
      </w:r>
    </w:p>
    <w:p w:rsidR="00435DBD" w:rsidRDefault="00A04E38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1.6. Оснащение СЭП материально-техническими средствами, возлагается на организации, разворачивающие СЭП и организации, проходящие через СЭП.</w:t>
      </w:r>
    </w:p>
    <w:p w:rsidR="00435DBD" w:rsidRDefault="00A04E38">
      <w:pPr>
        <w:ind w:firstLine="720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1.7. Приписка населения к СЭП производится из расчета 4000–5000 человек на один пункт.</w:t>
      </w:r>
    </w:p>
    <w:p w:rsidR="00435DBD" w:rsidRDefault="00A04E38">
      <w:pPr>
        <w:ind w:firstLine="72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1.8. Количество транспортных средств, подавае</w:t>
      </w:r>
      <w:r>
        <w:rPr>
          <w:rFonts w:ascii="Liberation Serif" w:hAnsi="Liberation Serif"/>
          <w:sz w:val="28"/>
          <w:szCs w:val="28"/>
        </w:rPr>
        <w:softHyphen/>
        <w:t>мых на СЭП, определяется в соответствии с численностью приписан</w:t>
      </w:r>
      <w:r>
        <w:rPr>
          <w:rFonts w:ascii="Liberation Serif" w:hAnsi="Liberation Serif"/>
          <w:sz w:val="28"/>
          <w:szCs w:val="28"/>
        </w:rPr>
        <w:softHyphen/>
        <w:t>ного населения.</w:t>
      </w:r>
    </w:p>
    <w:p w:rsidR="00435DBD" w:rsidRDefault="00A04E38">
      <w:pPr>
        <w:ind w:firstLine="72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1.9. Эвакуация личного состава СЭП в безопасный район осуществляется по завершению общей эвакуации населения с одного из СЭП.</w:t>
      </w:r>
    </w:p>
    <w:p w:rsidR="00435DBD" w:rsidRDefault="00435DBD">
      <w:pPr>
        <w:widowControl/>
        <w:ind w:firstLine="709"/>
        <w:jc w:val="both"/>
        <w:textAlignment w:val="auto"/>
        <w:rPr>
          <w:rFonts w:ascii="Liberation Serif" w:hAnsi="Liberation Serif"/>
          <w:color w:val="000000"/>
          <w:sz w:val="28"/>
          <w:szCs w:val="28"/>
        </w:rPr>
      </w:pPr>
    </w:p>
    <w:p w:rsidR="00435DBD" w:rsidRDefault="00435DBD">
      <w:pPr>
        <w:widowControl/>
        <w:ind w:firstLine="709"/>
        <w:jc w:val="both"/>
        <w:textAlignment w:val="auto"/>
        <w:rPr>
          <w:rFonts w:ascii="Liberation Serif" w:hAnsi="Liberation Serif"/>
          <w:color w:val="000000"/>
          <w:sz w:val="28"/>
          <w:szCs w:val="28"/>
        </w:rPr>
      </w:pPr>
    </w:p>
    <w:p w:rsidR="00435DBD" w:rsidRDefault="00A04E38" w:rsidP="00015BFA">
      <w:pPr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2. Задачи сборного эвакуационного пункта</w:t>
      </w:r>
    </w:p>
    <w:p w:rsidR="00435DBD" w:rsidRDefault="00435DBD">
      <w:pPr>
        <w:widowControl/>
        <w:autoSpaceDE w:val="0"/>
        <w:ind w:firstLine="709"/>
        <w:jc w:val="both"/>
        <w:textAlignment w:val="center"/>
        <w:rPr>
          <w:rFonts w:ascii="Liberation Serif" w:hAnsi="Liberation Serif"/>
          <w:color w:val="000000"/>
          <w:sz w:val="28"/>
          <w:szCs w:val="28"/>
        </w:rPr>
      </w:pPr>
    </w:p>
    <w:p w:rsidR="00435DBD" w:rsidRDefault="00A04E38">
      <w:pPr>
        <w:widowControl/>
        <w:autoSpaceDE w:val="0"/>
        <w:ind w:firstLine="709"/>
        <w:jc w:val="both"/>
        <w:textAlignment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2.1. Основные задачи СЭП:</w:t>
      </w:r>
    </w:p>
    <w:p w:rsidR="00435DBD" w:rsidRDefault="00A04E38">
      <w:pPr>
        <w:widowControl/>
        <w:ind w:firstLine="709"/>
        <w:jc w:val="both"/>
        <w:textAlignment w:val="auto"/>
      </w:pPr>
      <w:r>
        <w:rPr>
          <w:rFonts w:ascii="Liberation Serif" w:hAnsi="Liberation Serif"/>
          <w:color w:val="000000"/>
          <w:sz w:val="28"/>
          <w:szCs w:val="28"/>
        </w:rPr>
        <w:t>1) осуществление регистрации и эвакуации установленной категории населения при объявлении частичной эвакуации;</w:t>
      </w:r>
    </w:p>
    <w:p w:rsidR="00435DBD" w:rsidRDefault="00A04E38">
      <w:pPr>
        <w:widowControl/>
        <w:autoSpaceDE w:val="0"/>
        <w:ind w:firstLine="709"/>
        <w:jc w:val="both"/>
        <w:textAlignment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2) осуществление регистрации прибывших для убытия в безопасный район работников организаций и неработающего населения, приписанного к СЭП при общей эвакуации, ведение учета эвакуируемого населения и представление в установленном порядке и сроки донесений в эвакуационную комиссию городского округа Заречный;</w:t>
      </w:r>
    </w:p>
    <w:p w:rsidR="00435DBD" w:rsidRDefault="00A04E38">
      <w:pPr>
        <w:widowControl/>
        <w:autoSpaceDE w:val="0"/>
        <w:ind w:firstLine="709"/>
        <w:jc w:val="both"/>
        <w:textAlignment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3) комплектование групп, эвакуируемых по количеству и видам автотранспорта в автоколонне и сопровождение их до места посадки на транспорт;</w:t>
      </w:r>
    </w:p>
    <w:p w:rsidR="00435DBD" w:rsidRDefault="00A04E38">
      <w:pPr>
        <w:widowControl/>
        <w:autoSpaceDE w:val="0"/>
        <w:ind w:firstLine="709"/>
        <w:jc w:val="both"/>
        <w:textAlignment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4) организация отправки населения в безопасный район в общественном и личном транспорте, учет отправленного населения по видам транспорта;</w:t>
      </w:r>
    </w:p>
    <w:p w:rsidR="00435DBD" w:rsidRDefault="00A04E38">
      <w:pPr>
        <w:widowControl/>
        <w:autoSpaceDE w:val="0"/>
        <w:ind w:firstLine="709"/>
        <w:jc w:val="both"/>
        <w:textAlignment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5) поддержание связи с эвакуационной комиссией городского округа Заречный, организациями, приписанными к СЭП, информирование их о времени прибытия населения на СЭП и времени отправления его в безопасный район;</w:t>
      </w:r>
    </w:p>
    <w:p w:rsidR="00435DBD" w:rsidRDefault="00A04E38">
      <w:pPr>
        <w:widowControl/>
        <w:autoSpaceDE w:val="0"/>
        <w:ind w:firstLine="709"/>
        <w:jc w:val="both"/>
        <w:textAlignment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6) осуществление противоэпидемиологических мер на СЭП, оказание необходимой медицинской помощи выявленным больным при необходимости их изоляция и отправка в медицинское учреждение;</w:t>
      </w:r>
    </w:p>
    <w:p w:rsidR="00435DBD" w:rsidRDefault="00A04E38">
      <w:pPr>
        <w:widowControl/>
        <w:ind w:firstLine="709"/>
        <w:jc w:val="both"/>
        <w:textAlignment w:val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7) обеспечение соблюдения населением общественного порядка при нахождении на СЭП и укрытие его в защитных сооружениях по сигналам гражданской обороны.</w:t>
      </w:r>
    </w:p>
    <w:p w:rsidR="00435DBD" w:rsidRDefault="00435DBD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35DBD" w:rsidRDefault="00A04E38" w:rsidP="00015BFA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3. Состав сборного эвакуационного пункта</w:t>
      </w:r>
    </w:p>
    <w:p w:rsidR="00435DBD" w:rsidRDefault="00435DBD">
      <w:pPr>
        <w:widowControl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35DBD" w:rsidRDefault="00A04E38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3.1. Состав администрации СЭП назначается приказом руководителя организации на базе которых развертывается СЭП из числа работников организации.</w:t>
      </w:r>
    </w:p>
    <w:p w:rsidR="00435DBD" w:rsidRDefault="00A04E38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3.2. </w:t>
      </w:r>
      <w:r>
        <w:rPr>
          <w:rFonts w:ascii="Liberation Serif" w:hAnsi="Liberation Serif"/>
          <w:color w:val="000000"/>
          <w:sz w:val="28"/>
          <w:szCs w:val="28"/>
        </w:rPr>
        <w:t>Для обеспечения работы СЭП к составу СЭП придаются представители Межмуниципального отдела МВД России «Заречный», медицинский персонал ФБУЗ МСЧ № 32 ФМБА России, представители организаций, эвакуируемых с этого СЭП, представители управляющих компаний, обслуживающие дома, приписанные к данному СЭП.</w:t>
      </w:r>
    </w:p>
    <w:p w:rsidR="00435DBD" w:rsidRDefault="00A04E38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3.3. Примерный состав сборного эвакуационного пункта:</w:t>
      </w:r>
    </w:p>
    <w:p w:rsidR="00435DBD" w:rsidRDefault="00A04E38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начальник СЭП (1 чел.);</w:t>
      </w:r>
    </w:p>
    <w:p w:rsidR="00435DBD" w:rsidRDefault="00A04E38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заместитель начальника СЭП (1 чел.);</w:t>
      </w:r>
    </w:p>
    <w:p w:rsidR="00435DBD" w:rsidRDefault="00A04E38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группа комплектования колонн (5 чел.);</w:t>
      </w:r>
    </w:p>
    <w:p w:rsidR="00435DBD" w:rsidRDefault="00A04E38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группа оповещения и связи (2 чел.);</w:t>
      </w:r>
    </w:p>
    <w:p w:rsidR="00435DBD" w:rsidRDefault="00A04E38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группа регистрации и учета (10 чел.);</w:t>
      </w:r>
    </w:p>
    <w:p w:rsidR="00435DBD" w:rsidRDefault="00A04E38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комендантская служба (1 чел.);</w:t>
      </w:r>
    </w:p>
    <w:p w:rsidR="00435DBD" w:rsidRDefault="00A04E38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медицинский пункт (3 чел.);</w:t>
      </w:r>
    </w:p>
    <w:p w:rsidR="00435DBD" w:rsidRDefault="00A04E38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 комната матери и ребенка (1 чел.);</w:t>
      </w:r>
    </w:p>
    <w:p w:rsidR="00435DBD" w:rsidRDefault="00A04E38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9) группа охраны общественного порядка (3 чел.);</w:t>
      </w:r>
    </w:p>
    <w:p w:rsidR="00435DBD" w:rsidRDefault="00A04E38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10) стол справок (2 чел.).</w:t>
      </w:r>
    </w:p>
    <w:p w:rsidR="00435DBD" w:rsidRDefault="00A04E38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3.4. </w:t>
      </w:r>
      <w:r>
        <w:rPr>
          <w:rFonts w:ascii="Liberation Serif" w:hAnsi="Liberation Serif"/>
          <w:color w:val="000000"/>
          <w:sz w:val="28"/>
          <w:szCs w:val="28"/>
        </w:rPr>
        <w:t>Численный состав сборного эвакуационного пункта определяется в соответствии с количеством приписанного к СЭП населения.</w:t>
      </w:r>
    </w:p>
    <w:p w:rsidR="00435DBD" w:rsidRDefault="00A04E38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3.5. Функциональные обязанности состава администрации СЭП утверждаются начальником СЭП.</w:t>
      </w:r>
    </w:p>
    <w:p w:rsidR="00435DBD" w:rsidRDefault="00A04E38">
      <w:pPr>
        <w:ind w:firstLine="72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3.6. Лица (военнообязанные), имеющие мобилизационные предписания, в состав сборного эвакуационного пункта не включаются.</w:t>
      </w:r>
    </w:p>
    <w:p w:rsidR="00435DBD" w:rsidRDefault="00A04E38">
      <w:pPr>
        <w:ind w:firstLine="720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3.7. Начальник СЭП подчиняется председателю эвакуационной комиссии городского округа Заречный, руководителю организации.</w:t>
      </w:r>
    </w:p>
    <w:p w:rsidR="00435DBD" w:rsidRDefault="00A04E38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3.8. Личный состав СЭП заблаговременно в мирное время проходит подготовку в учебно-методическом центре ГОЧС Свердловской области, курсах ГО, во время учений тренировок по гражданской обороне и ликвидации чрезвычайных ситуаций. </w:t>
      </w:r>
    </w:p>
    <w:p w:rsidR="00435DBD" w:rsidRDefault="00A04E38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3.9. Указанные работники могут привлекаться к выполнению своих функциональных обязанностей при угрозе возникновения (возникновении) крупномасштабных чрезвычайных ситуаций природного и техногенного характера.</w:t>
      </w:r>
    </w:p>
    <w:p w:rsidR="00435DBD" w:rsidRDefault="00435DBD">
      <w:pPr>
        <w:widowControl/>
        <w:suppressAutoHyphens w:val="0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15BFA" w:rsidRDefault="00015BFA">
      <w:pPr>
        <w:widowControl/>
        <w:suppressAutoHyphens w:val="0"/>
        <w:ind w:left="5387" w:right="-1"/>
        <w:textAlignment w:val="auto"/>
        <w:rPr>
          <w:rFonts w:ascii="Liberation Serif" w:hAnsi="Liberation Serif"/>
          <w:sz w:val="28"/>
          <w:szCs w:val="28"/>
        </w:rPr>
      </w:pPr>
    </w:p>
    <w:p w:rsidR="00015BFA" w:rsidRDefault="00015BFA">
      <w:pPr>
        <w:widowControl/>
        <w:suppressAutoHyphens w:val="0"/>
        <w:ind w:left="5387" w:right="-1"/>
        <w:textAlignment w:val="auto"/>
        <w:rPr>
          <w:rFonts w:ascii="Liberation Serif" w:hAnsi="Liberation Serif"/>
          <w:sz w:val="28"/>
          <w:szCs w:val="28"/>
        </w:rPr>
      </w:pPr>
    </w:p>
    <w:p w:rsidR="00015BFA" w:rsidRDefault="00015BFA">
      <w:pPr>
        <w:widowControl/>
        <w:suppressAutoHyphens w:val="0"/>
        <w:ind w:left="5387" w:right="-1"/>
        <w:textAlignment w:val="auto"/>
        <w:rPr>
          <w:rFonts w:ascii="Liberation Serif" w:hAnsi="Liberation Serif"/>
          <w:sz w:val="28"/>
          <w:szCs w:val="28"/>
        </w:rPr>
      </w:pPr>
    </w:p>
    <w:p w:rsidR="00015BFA" w:rsidRDefault="00015BFA">
      <w:pPr>
        <w:widowControl/>
        <w:suppressAutoHyphens w:val="0"/>
        <w:ind w:left="5387" w:right="-1"/>
        <w:textAlignment w:val="auto"/>
        <w:rPr>
          <w:rFonts w:ascii="Liberation Serif" w:hAnsi="Liberation Serif"/>
          <w:sz w:val="28"/>
          <w:szCs w:val="28"/>
        </w:rPr>
      </w:pPr>
    </w:p>
    <w:p w:rsidR="00015BFA" w:rsidRDefault="00015BFA">
      <w:pPr>
        <w:widowControl/>
        <w:suppressAutoHyphens w:val="0"/>
        <w:ind w:left="5387" w:right="-1"/>
        <w:textAlignment w:val="auto"/>
        <w:rPr>
          <w:rFonts w:ascii="Liberation Serif" w:hAnsi="Liberation Serif"/>
          <w:sz w:val="28"/>
          <w:szCs w:val="28"/>
        </w:rPr>
      </w:pPr>
    </w:p>
    <w:p w:rsidR="00015BFA" w:rsidRDefault="00015BFA">
      <w:pPr>
        <w:widowControl/>
        <w:suppressAutoHyphens w:val="0"/>
        <w:ind w:left="5387" w:right="-1"/>
        <w:textAlignment w:val="auto"/>
        <w:rPr>
          <w:rFonts w:ascii="Liberation Serif" w:hAnsi="Liberation Serif"/>
          <w:sz w:val="28"/>
          <w:szCs w:val="28"/>
        </w:rPr>
      </w:pPr>
    </w:p>
    <w:p w:rsidR="00015BFA" w:rsidRDefault="00015BFA">
      <w:pPr>
        <w:widowControl/>
        <w:suppressAutoHyphens w:val="0"/>
        <w:ind w:left="5387" w:right="-1"/>
        <w:textAlignment w:val="auto"/>
        <w:rPr>
          <w:rFonts w:ascii="Liberation Serif" w:hAnsi="Liberation Serif"/>
          <w:sz w:val="28"/>
          <w:szCs w:val="28"/>
        </w:rPr>
      </w:pPr>
    </w:p>
    <w:p w:rsidR="00015BFA" w:rsidRDefault="00015BFA">
      <w:pPr>
        <w:widowControl/>
        <w:suppressAutoHyphens w:val="0"/>
        <w:ind w:left="5387" w:right="-1"/>
        <w:textAlignment w:val="auto"/>
        <w:rPr>
          <w:rFonts w:ascii="Liberation Serif" w:hAnsi="Liberation Serif"/>
          <w:sz w:val="28"/>
          <w:szCs w:val="28"/>
        </w:rPr>
      </w:pPr>
    </w:p>
    <w:p w:rsidR="00015BFA" w:rsidRDefault="00015BFA">
      <w:pPr>
        <w:widowControl/>
        <w:suppressAutoHyphens w:val="0"/>
        <w:ind w:left="5387" w:right="-1"/>
        <w:textAlignment w:val="auto"/>
        <w:rPr>
          <w:rFonts w:ascii="Liberation Serif" w:hAnsi="Liberation Serif"/>
          <w:sz w:val="28"/>
          <w:szCs w:val="28"/>
        </w:rPr>
      </w:pPr>
    </w:p>
    <w:p w:rsidR="00015BFA" w:rsidRDefault="00015BFA">
      <w:pPr>
        <w:widowControl/>
        <w:suppressAutoHyphens w:val="0"/>
        <w:ind w:left="5387" w:right="-1"/>
        <w:textAlignment w:val="auto"/>
        <w:rPr>
          <w:rFonts w:ascii="Liberation Serif" w:hAnsi="Liberation Serif"/>
          <w:sz w:val="28"/>
          <w:szCs w:val="28"/>
        </w:rPr>
      </w:pPr>
    </w:p>
    <w:p w:rsidR="00015BFA" w:rsidRDefault="00015BFA">
      <w:pPr>
        <w:widowControl/>
        <w:suppressAutoHyphens w:val="0"/>
        <w:ind w:left="5387" w:right="-1"/>
        <w:textAlignment w:val="auto"/>
        <w:rPr>
          <w:rFonts w:ascii="Liberation Serif" w:hAnsi="Liberation Serif"/>
          <w:sz w:val="28"/>
          <w:szCs w:val="28"/>
        </w:rPr>
      </w:pPr>
    </w:p>
    <w:p w:rsidR="00015BFA" w:rsidRDefault="00015BFA">
      <w:pPr>
        <w:widowControl/>
        <w:suppressAutoHyphens w:val="0"/>
        <w:ind w:left="5387" w:right="-1"/>
        <w:textAlignment w:val="auto"/>
        <w:rPr>
          <w:rFonts w:ascii="Liberation Serif" w:hAnsi="Liberation Serif"/>
          <w:sz w:val="28"/>
          <w:szCs w:val="28"/>
        </w:rPr>
      </w:pPr>
    </w:p>
    <w:p w:rsidR="00015BFA" w:rsidRDefault="00015BFA">
      <w:pPr>
        <w:widowControl/>
        <w:suppressAutoHyphens w:val="0"/>
        <w:ind w:left="5387" w:right="-1"/>
        <w:textAlignment w:val="auto"/>
        <w:rPr>
          <w:rFonts w:ascii="Liberation Serif" w:hAnsi="Liberation Serif"/>
          <w:sz w:val="28"/>
          <w:szCs w:val="28"/>
        </w:rPr>
      </w:pPr>
    </w:p>
    <w:p w:rsidR="00015BFA" w:rsidRDefault="00015BFA">
      <w:pPr>
        <w:widowControl/>
        <w:suppressAutoHyphens w:val="0"/>
        <w:ind w:left="5387" w:right="-1"/>
        <w:textAlignment w:val="auto"/>
        <w:rPr>
          <w:rFonts w:ascii="Liberation Serif" w:hAnsi="Liberation Serif"/>
          <w:sz w:val="28"/>
          <w:szCs w:val="28"/>
        </w:rPr>
      </w:pPr>
    </w:p>
    <w:p w:rsidR="00015BFA" w:rsidRDefault="00015BFA">
      <w:pPr>
        <w:widowControl/>
        <w:suppressAutoHyphens w:val="0"/>
        <w:ind w:left="5387" w:right="-1"/>
        <w:textAlignment w:val="auto"/>
        <w:rPr>
          <w:rFonts w:ascii="Liberation Serif" w:hAnsi="Liberation Serif"/>
          <w:sz w:val="28"/>
          <w:szCs w:val="28"/>
        </w:rPr>
      </w:pPr>
    </w:p>
    <w:p w:rsidR="00015BFA" w:rsidRDefault="00015BFA">
      <w:pPr>
        <w:widowControl/>
        <w:suppressAutoHyphens w:val="0"/>
        <w:ind w:left="5387" w:right="-1"/>
        <w:textAlignment w:val="auto"/>
        <w:rPr>
          <w:rFonts w:ascii="Liberation Serif" w:hAnsi="Liberation Serif"/>
          <w:sz w:val="28"/>
          <w:szCs w:val="28"/>
        </w:rPr>
      </w:pPr>
    </w:p>
    <w:p w:rsidR="00015BFA" w:rsidRDefault="00015BFA">
      <w:pPr>
        <w:widowControl/>
        <w:suppressAutoHyphens w:val="0"/>
        <w:ind w:left="5387" w:right="-1"/>
        <w:textAlignment w:val="auto"/>
        <w:rPr>
          <w:rFonts w:ascii="Liberation Serif" w:hAnsi="Liberation Serif"/>
          <w:sz w:val="28"/>
          <w:szCs w:val="28"/>
        </w:rPr>
      </w:pPr>
    </w:p>
    <w:p w:rsidR="00015BFA" w:rsidRDefault="00015BFA">
      <w:pPr>
        <w:widowControl/>
        <w:suppressAutoHyphens w:val="0"/>
        <w:ind w:left="5387" w:right="-1"/>
        <w:textAlignment w:val="auto"/>
        <w:rPr>
          <w:rFonts w:ascii="Liberation Serif" w:hAnsi="Liberation Serif"/>
          <w:sz w:val="28"/>
          <w:szCs w:val="28"/>
        </w:rPr>
      </w:pPr>
    </w:p>
    <w:p w:rsidR="00015BFA" w:rsidRDefault="00015BFA">
      <w:pPr>
        <w:widowControl/>
        <w:suppressAutoHyphens w:val="0"/>
        <w:ind w:left="5387" w:right="-1"/>
        <w:textAlignment w:val="auto"/>
        <w:rPr>
          <w:rFonts w:ascii="Liberation Serif" w:hAnsi="Liberation Serif"/>
          <w:sz w:val="28"/>
          <w:szCs w:val="28"/>
        </w:rPr>
      </w:pPr>
    </w:p>
    <w:p w:rsidR="00015BFA" w:rsidRDefault="00015BFA">
      <w:pPr>
        <w:widowControl/>
        <w:suppressAutoHyphens w:val="0"/>
        <w:ind w:left="5387" w:right="-1"/>
        <w:textAlignment w:val="auto"/>
        <w:rPr>
          <w:rFonts w:ascii="Liberation Serif" w:hAnsi="Liberation Serif"/>
          <w:sz w:val="28"/>
          <w:szCs w:val="28"/>
        </w:rPr>
      </w:pPr>
    </w:p>
    <w:p w:rsidR="00015BFA" w:rsidRDefault="00015BFA">
      <w:pPr>
        <w:widowControl/>
        <w:suppressAutoHyphens w:val="0"/>
        <w:ind w:left="5387" w:right="-1"/>
        <w:textAlignment w:val="auto"/>
        <w:rPr>
          <w:rFonts w:ascii="Liberation Serif" w:hAnsi="Liberation Serif"/>
          <w:sz w:val="28"/>
          <w:szCs w:val="28"/>
        </w:rPr>
      </w:pPr>
    </w:p>
    <w:p w:rsidR="00015BFA" w:rsidRDefault="00015BFA">
      <w:pPr>
        <w:widowControl/>
        <w:suppressAutoHyphens w:val="0"/>
        <w:ind w:left="5387" w:right="-1"/>
        <w:textAlignment w:val="auto"/>
        <w:rPr>
          <w:rFonts w:ascii="Liberation Serif" w:hAnsi="Liberation Serif"/>
          <w:sz w:val="28"/>
          <w:szCs w:val="28"/>
        </w:rPr>
      </w:pPr>
    </w:p>
    <w:p w:rsidR="00015BFA" w:rsidRDefault="00015BFA">
      <w:pPr>
        <w:widowControl/>
        <w:suppressAutoHyphens w:val="0"/>
        <w:ind w:left="5387" w:right="-1"/>
        <w:textAlignment w:val="auto"/>
        <w:rPr>
          <w:rFonts w:ascii="Liberation Serif" w:hAnsi="Liberation Serif"/>
          <w:sz w:val="28"/>
          <w:szCs w:val="28"/>
        </w:rPr>
      </w:pPr>
    </w:p>
    <w:p w:rsidR="00015BFA" w:rsidRDefault="00015BFA">
      <w:pPr>
        <w:widowControl/>
        <w:suppressAutoHyphens w:val="0"/>
        <w:ind w:left="5387" w:right="-1"/>
        <w:textAlignment w:val="auto"/>
        <w:rPr>
          <w:rFonts w:ascii="Liberation Serif" w:hAnsi="Liberation Serif"/>
          <w:sz w:val="28"/>
          <w:szCs w:val="28"/>
        </w:rPr>
      </w:pPr>
    </w:p>
    <w:p w:rsidR="00015BFA" w:rsidRDefault="00015BFA">
      <w:pPr>
        <w:widowControl/>
        <w:suppressAutoHyphens w:val="0"/>
        <w:ind w:left="5387" w:right="-1"/>
        <w:textAlignment w:val="auto"/>
        <w:rPr>
          <w:rFonts w:ascii="Liberation Serif" w:hAnsi="Liberation Serif"/>
          <w:sz w:val="28"/>
          <w:szCs w:val="28"/>
        </w:rPr>
      </w:pPr>
    </w:p>
    <w:p w:rsidR="00015BFA" w:rsidRDefault="00015BFA">
      <w:pPr>
        <w:widowControl/>
        <w:suppressAutoHyphens w:val="0"/>
        <w:ind w:left="5387" w:right="-1"/>
        <w:textAlignment w:val="auto"/>
        <w:rPr>
          <w:rFonts w:ascii="Liberation Serif" w:hAnsi="Liberation Serif"/>
          <w:sz w:val="28"/>
          <w:szCs w:val="28"/>
        </w:rPr>
      </w:pPr>
    </w:p>
    <w:p w:rsidR="00435DBD" w:rsidRDefault="00A04E38">
      <w:pPr>
        <w:widowControl/>
        <w:suppressAutoHyphens w:val="0"/>
        <w:ind w:left="5387" w:right="-1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435DBD" w:rsidRDefault="00A04E38">
      <w:pPr>
        <w:widowControl/>
        <w:suppressAutoHyphens w:val="0"/>
        <w:ind w:left="5387" w:right="-1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435DBD" w:rsidRDefault="00A04E38">
      <w:pPr>
        <w:widowControl/>
        <w:suppressAutoHyphens w:val="0"/>
        <w:ind w:left="5387" w:right="-1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015BFA" w:rsidRDefault="00015BFA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 w:rsidRPr="00015BFA">
        <w:rPr>
          <w:rFonts w:ascii="Liberation Serif" w:hAnsi="Liberation Serif"/>
          <w:sz w:val="28"/>
          <w:szCs w:val="28"/>
        </w:rPr>
        <w:t>от_</w:t>
      </w:r>
      <w:r>
        <w:rPr>
          <w:rFonts w:ascii="Liberation Serif" w:hAnsi="Liberation Serif"/>
          <w:sz w:val="28"/>
          <w:szCs w:val="28"/>
        </w:rPr>
        <w:t>_</w:t>
      </w:r>
      <w:r w:rsidR="00003CAF">
        <w:rPr>
          <w:rFonts w:ascii="Liberation Serif" w:hAnsi="Liberation Serif"/>
          <w:sz w:val="28"/>
          <w:szCs w:val="28"/>
          <w:u w:val="single"/>
        </w:rPr>
        <w:t>02.04.2021</w:t>
      </w:r>
      <w:r>
        <w:rPr>
          <w:rFonts w:ascii="Liberation Serif" w:hAnsi="Liberation Serif"/>
          <w:sz w:val="28"/>
          <w:szCs w:val="28"/>
        </w:rPr>
        <w:t>__</w:t>
      </w:r>
      <w:proofErr w:type="gramStart"/>
      <w:r>
        <w:rPr>
          <w:rFonts w:ascii="Liberation Serif" w:hAnsi="Liberation Serif"/>
          <w:sz w:val="28"/>
          <w:szCs w:val="28"/>
        </w:rPr>
        <w:t>_  №</w:t>
      </w:r>
      <w:proofErr w:type="gramEnd"/>
      <w:r>
        <w:rPr>
          <w:rFonts w:ascii="Liberation Serif" w:hAnsi="Liberation Serif"/>
          <w:sz w:val="28"/>
          <w:szCs w:val="28"/>
        </w:rPr>
        <w:t xml:space="preserve">  __</w:t>
      </w:r>
      <w:r w:rsidR="00003CAF">
        <w:rPr>
          <w:rFonts w:ascii="Liberation Serif" w:hAnsi="Liberation Serif"/>
          <w:sz w:val="28"/>
          <w:szCs w:val="28"/>
          <w:u w:val="single"/>
        </w:rPr>
        <w:t>359-П</w:t>
      </w:r>
      <w:r>
        <w:rPr>
          <w:rFonts w:ascii="Liberation Serif" w:hAnsi="Liberation Serif"/>
          <w:sz w:val="28"/>
          <w:szCs w:val="28"/>
        </w:rPr>
        <w:t>___</w:t>
      </w:r>
    </w:p>
    <w:p w:rsidR="00F72366" w:rsidRDefault="00A04E38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«Об утверждении Положения </w:t>
      </w:r>
    </w:p>
    <w:p w:rsidR="00F72366" w:rsidRDefault="00A04E38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сборных эвакуационных пунктах </w:t>
      </w:r>
    </w:p>
    <w:p w:rsidR="00435DBD" w:rsidRDefault="00F72366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="00A04E38">
        <w:rPr>
          <w:rFonts w:ascii="Liberation Serif" w:hAnsi="Liberation Serif"/>
          <w:sz w:val="28"/>
          <w:szCs w:val="28"/>
        </w:rPr>
        <w:t xml:space="preserve">а территории городского округа </w:t>
      </w:r>
    </w:p>
    <w:p w:rsidR="00435DBD" w:rsidRDefault="00A04E38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Заречный»</w:t>
      </w:r>
    </w:p>
    <w:p w:rsidR="00435DBD" w:rsidRDefault="00435DBD">
      <w:pPr>
        <w:widowControl/>
        <w:suppressAutoHyphens w:val="0"/>
        <w:jc w:val="center"/>
        <w:textAlignment w:val="auto"/>
        <w:rPr>
          <w:rFonts w:ascii="Liberation Serif" w:hAnsi="Liberation Serif"/>
          <w:sz w:val="28"/>
          <w:szCs w:val="28"/>
        </w:rPr>
      </w:pPr>
    </w:p>
    <w:p w:rsidR="00435DBD" w:rsidRDefault="00435DBD">
      <w:pPr>
        <w:widowControl/>
        <w:tabs>
          <w:tab w:val="left" w:pos="7620"/>
        </w:tabs>
        <w:suppressAutoHyphens w:val="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435DBD" w:rsidRDefault="00015BFA">
      <w:pPr>
        <w:widowControl/>
        <w:tabs>
          <w:tab w:val="left" w:pos="7620"/>
        </w:tabs>
        <w:suppressAutoHyphens w:val="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ПЕРЕЧЕНЬ</w:t>
      </w:r>
    </w:p>
    <w:p w:rsidR="00435DBD" w:rsidRDefault="00A04E38">
      <w:pPr>
        <w:widowControl/>
        <w:suppressAutoHyphens w:val="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организаций на базе которых создаются сборные эвакуационные пункты</w:t>
      </w:r>
    </w:p>
    <w:p w:rsidR="00435DBD" w:rsidRDefault="00A04E38">
      <w:pPr>
        <w:widowControl/>
        <w:suppressAutoHyphens w:val="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территории городского округа Заречный</w:t>
      </w:r>
    </w:p>
    <w:p w:rsidR="00435DBD" w:rsidRDefault="00435DBD">
      <w:pPr>
        <w:widowControl/>
        <w:suppressAutoHyphens w:val="0"/>
        <w:ind w:firstLine="480"/>
        <w:jc w:val="center"/>
        <w:textAlignment w:val="auto"/>
        <w:rPr>
          <w:rFonts w:ascii="Liberation Serif" w:hAnsi="Liberation Serif"/>
          <w:sz w:val="28"/>
          <w:szCs w:val="28"/>
        </w:rPr>
      </w:pPr>
    </w:p>
    <w:tbl>
      <w:tblPr>
        <w:tblW w:w="98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8305"/>
      </w:tblGrid>
      <w:tr w:rsidR="00435DBD"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D" w:rsidRDefault="00A04E38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СЭП № 1 -</w:t>
            </w:r>
          </w:p>
        </w:tc>
        <w:tc>
          <w:tcPr>
            <w:tcW w:w="8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D" w:rsidRDefault="00A04E38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казенное учреждение городского округа Заречный Дворец культуры «Ровесник»</w:t>
            </w:r>
          </w:p>
          <w:p w:rsidR="00435DBD" w:rsidRDefault="00A04E38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г. Заречный, ул. Ленина, д. 11</w:t>
            </w:r>
          </w:p>
        </w:tc>
      </w:tr>
      <w:tr w:rsidR="00435DBD"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D" w:rsidRDefault="00A04E38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СЭП № 2 -</w:t>
            </w:r>
          </w:p>
        </w:tc>
        <w:tc>
          <w:tcPr>
            <w:tcW w:w="8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D" w:rsidRDefault="00A04E38">
            <w:pPr>
              <w:widowControl/>
              <w:jc w:val="both"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автономное общеобразовательное учреждение городского округа Заречный «Средняя общеобразовательная школа № 2 с углубленным изучением отдельных предметов»</w:t>
            </w:r>
          </w:p>
          <w:p w:rsidR="00435DBD" w:rsidRDefault="00A04E38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г. Заречный, ул. Ленина, д. 22</w:t>
            </w:r>
          </w:p>
        </w:tc>
      </w:tr>
      <w:tr w:rsidR="00435DBD"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D" w:rsidRDefault="00A04E38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СЭП № 3 -</w:t>
            </w:r>
          </w:p>
        </w:tc>
        <w:tc>
          <w:tcPr>
            <w:tcW w:w="8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D" w:rsidRDefault="00A04E38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автономное общеобразовательное учреждение городского округа Заречный «Средняя общеобразовательная школа № 3»</w:t>
            </w:r>
          </w:p>
          <w:p w:rsidR="00435DBD" w:rsidRDefault="00A04E38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г. Заречный, ул.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Алещенкова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, д. 6</w:t>
            </w:r>
          </w:p>
        </w:tc>
      </w:tr>
      <w:tr w:rsidR="00435DBD"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D" w:rsidRDefault="00A04E38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СЭП № 4 -</w:t>
            </w:r>
          </w:p>
        </w:tc>
        <w:tc>
          <w:tcPr>
            <w:tcW w:w="8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D" w:rsidRDefault="00A04E38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автономное общеобразовательное учреждение городского округа Заречный «Средняя общеобразовательная школа № 1»</w:t>
            </w:r>
          </w:p>
          <w:p w:rsidR="00435DBD" w:rsidRDefault="00A04E38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г. Заречный, ул. Ленинградская, д. 6а</w:t>
            </w:r>
          </w:p>
        </w:tc>
      </w:tr>
      <w:tr w:rsidR="00435DBD"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D" w:rsidRDefault="00A04E38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СЭП № 5 -</w:t>
            </w:r>
          </w:p>
        </w:tc>
        <w:tc>
          <w:tcPr>
            <w:tcW w:w="8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D" w:rsidRDefault="00A04E38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Федеральное бюджетное учреждение здравоохранения Медико-санитарная часть № 32 ФМБА России (по согласованию)</w:t>
            </w:r>
          </w:p>
          <w:p w:rsidR="00435DBD" w:rsidRDefault="00A04E38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г. Заречный, ул. Островского, д. 1</w:t>
            </w:r>
          </w:p>
        </w:tc>
      </w:tr>
      <w:tr w:rsidR="00435DBD"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D" w:rsidRDefault="00A04E38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СЭП № 6 -</w:t>
            </w:r>
          </w:p>
        </w:tc>
        <w:tc>
          <w:tcPr>
            <w:tcW w:w="8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D" w:rsidRDefault="00A04E38">
            <w:pPr>
              <w:widowControl/>
              <w:jc w:val="both"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Филиал Муниципального казенного учреждения городского округа Заречный Дворец культуры «Ровесник» «Театр юного зрителя»</w:t>
            </w:r>
          </w:p>
          <w:p w:rsidR="00435DBD" w:rsidRDefault="00A04E38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г. Заречный, ул. Курчатова, д. 25а</w:t>
            </w:r>
          </w:p>
        </w:tc>
      </w:tr>
      <w:tr w:rsidR="00435DBD"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D" w:rsidRDefault="00A04E38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СЭП № 7 -</w:t>
            </w:r>
          </w:p>
        </w:tc>
        <w:tc>
          <w:tcPr>
            <w:tcW w:w="8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D" w:rsidRDefault="00A04E38">
            <w:pPr>
              <w:widowControl/>
              <w:jc w:val="both"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казенное общеобразовательное учреждение городского округа Заречный «Средняя общеобразовательная школа № 7 с углубленным изучением отдельных предметов»</w:t>
            </w:r>
          </w:p>
          <w:p w:rsidR="00435DBD" w:rsidRDefault="00A04E38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г. Заречный, ул.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Алещенкова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, д. 19</w:t>
            </w:r>
          </w:p>
        </w:tc>
      </w:tr>
      <w:tr w:rsidR="00435DBD"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D" w:rsidRDefault="00A04E38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СЭП № 8 -</w:t>
            </w:r>
          </w:p>
        </w:tc>
        <w:tc>
          <w:tcPr>
            <w:tcW w:w="8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D" w:rsidRDefault="00A04E38">
            <w:pPr>
              <w:widowControl/>
              <w:jc w:val="both"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казенное общеобразовательное учреждение городского округа Заречный «Средняя общеобразовательная школа № 6»</w:t>
            </w:r>
          </w:p>
          <w:p w:rsidR="00435DBD" w:rsidRDefault="00A04E38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д. Гагарка, ул. Клубная, д. 40</w:t>
            </w:r>
          </w:p>
        </w:tc>
      </w:tr>
      <w:tr w:rsidR="00435DBD"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D" w:rsidRDefault="00A04E38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СЭП № 9 -</w:t>
            </w:r>
          </w:p>
        </w:tc>
        <w:tc>
          <w:tcPr>
            <w:tcW w:w="8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D" w:rsidRDefault="00A04E38">
            <w:pPr>
              <w:widowControl/>
              <w:jc w:val="both"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казенное общеобразовательное учреждение городского округа Заречный «Средняя общеобразовательная школа № 6»</w:t>
            </w:r>
          </w:p>
          <w:p w:rsidR="00435DBD" w:rsidRDefault="00A04E38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 Мезенское, ул. Строителей, д. 23</w:t>
            </w:r>
          </w:p>
        </w:tc>
      </w:tr>
    </w:tbl>
    <w:p w:rsidR="00435DBD" w:rsidRDefault="00435DBD">
      <w:pPr>
        <w:widowControl/>
        <w:suppressAutoHyphens w:val="0"/>
        <w:ind w:firstLine="48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35DBD" w:rsidRDefault="00A04E38">
      <w:pPr>
        <w:pageBreakBefore/>
        <w:widowControl/>
        <w:suppressAutoHyphens w:val="0"/>
        <w:ind w:left="5387" w:right="-1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435DBD" w:rsidRDefault="00A04E38">
      <w:pPr>
        <w:widowControl/>
        <w:suppressAutoHyphens w:val="0"/>
        <w:ind w:left="5387" w:right="-1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435DBD" w:rsidRDefault="00A04E38">
      <w:pPr>
        <w:widowControl/>
        <w:suppressAutoHyphens w:val="0"/>
        <w:ind w:left="5387" w:right="-1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015BFA" w:rsidRDefault="00015BFA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 w:rsidRPr="00015BFA">
        <w:rPr>
          <w:rFonts w:ascii="Liberation Serif" w:hAnsi="Liberation Serif"/>
          <w:sz w:val="28"/>
          <w:szCs w:val="28"/>
        </w:rPr>
        <w:t>от___</w:t>
      </w:r>
      <w:r w:rsidR="00003CAF">
        <w:rPr>
          <w:rFonts w:ascii="Liberation Serif" w:hAnsi="Liberation Serif"/>
          <w:sz w:val="28"/>
          <w:szCs w:val="28"/>
          <w:u w:val="single"/>
        </w:rPr>
        <w:t>02.04.2021</w:t>
      </w:r>
      <w:r w:rsidRPr="00015BFA">
        <w:rPr>
          <w:rFonts w:ascii="Liberation Serif" w:hAnsi="Liberation Serif"/>
          <w:sz w:val="28"/>
          <w:szCs w:val="28"/>
        </w:rPr>
        <w:t>___</w:t>
      </w:r>
      <w:r>
        <w:rPr>
          <w:rFonts w:ascii="Liberation Serif" w:hAnsi="Liberation Serif"/>
          <w:sz w:val="28"/>
          <w:szCs w:val="28"/>
        </w:rPr>
        <w:t xml:space="preserve"> № __</w:t>
      </w:r>
      <w:r w:rsidR="00003CAF">
        <w:rPr>
          <w:rFonts w:ascii="Liberation Serif" w:hAnsi="Liberation Serif"/>
          <w:sz w:val="28"/>
          <w:szCs w:val="28"/>
          <w:u w:val="single"/>
        </w:rPr>
        <w:t>359-П</w:t>
      </w:r>
      <w:r>
        <w:rPr>
          <w:rFonts w:ascii="Liberation Serif" w:hAnsi="Liberation Serif"/>
          <w:sz w:val="28"/>
          <w:szCs w:val="28"/>
        </w:rPr>
        <w:t>____</w:t>
      </w:r>
    </w:p>
    <w:p w:rsidR="00015BFA" w:rsidRDefault="00A04E38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«Об утверждении Положения </w:t>
      </w:r>
    </w:p>
    <w:p w:rsidR="00015BFA" w:rsidRDefault="00A04E38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сборных эвакуационных пунктах </w:t>
      </w:r>
    </w:p>
    <w:p w:rsidR="00435DBD" w:rsidRDefault="00A04E38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территории городского округа </w:t>
      </w:r>
    </w:p>
    <w:p w:rsidR="00435DBD" w:rsidRDefault="00A04E38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Заречный»</w:t>
      </w:r>
    </w:p>
    <w:p w:rsidR="00435DBD" w:rsidRDefault="00435DBD">
      <w:pPr>
        <w:widowControl/>
        <w:suppressAutoHyphens w:val="0"/>
        <w:ind w:left="5040"/>
        <w:textAlignment w:val="auto"/>
        <w:rPr>
          <w:rFonts w:ascii="Liberation Serif" w:hAnsi="Liberation Serif"/>
          <w:sz w:val="28"/>
          <w:szCs w:val="28"/>
        </w:rPr>
      </w:pPr>
    </w:p>
    <w:p w:rsidR="00435DBD" w:rsidRDefault="00435DBD">
      <w:pPr>
        <w:widowControl/>
        <w:suppressAutoHyphens w:val="0"/>
        <w:jc w:val="center"/>
        <w:textAlignment w:val="auto"/>
        <w:rPr>
          <w:rFonts w:ascii="Liberation Serif" w:hAnsi="Liberation Serif"/>
          <w:sz w:val="28"/>
          <w:szCs w:val="28"/>
        </w:rPr>
      </w:pPr>
    </w:p>
    <w:p w:rsidR="00435DBD" w:rsidRDefault="00015BFA">
      <w:pPr>
        <w:widowControl/>
        <w:tabs>
          <w:tab w:val="left" w:pos="7620"/>
        </w:tabs>
        <w:suppressAutoHyphens w:val="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ПЕРЕЧЕНЬ</w:t>
      </w:r>
    </w:p>
    <w:p w:rsidR="00435DBD" w:rsidRDefault="00A04E38">
      <w:pPr>
        <w:widowControl/>
        <w:suppressAutoHyphens w:val="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организаций, назначающих администрацию сборного эвакуационного пункта и разворачивающие их на территории городского округа Заречный</w:t>
      </w:r>
    </w:p>
    <w:p w:rsidR="00435DBD" w:rsidRDefault="00435DBD">
      <w:pPr>
        <w:widowControl/>
        <w:suppressAutoHyphens w:val="0"/>
        <w:ind w:firstLine="48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15BFA" w:rsidRDefault="00015BFA">
      <w:pPr>
        <w:widowControl/>
        <w:suppressAutoHyphens w:val="0"/>
        <w:ind w:firstLine="480"/>
        <w:jc w:val="both"/>
        <w:textAlignment w:val="auto"/>
        <w:rPr>
          <w:rFonts w:ascii="Liberation Serif" w:hAnsi="Liberation Serif"/>
          <w:sz w:val="28"/>
          <w:szCs w:val="28"/>
        </w:rPr>
      </w:pPr>
    </w:p>
    <w:tbl>
      <w:tblPr>
        <w:tblW w:w="98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8305"/>
      </w:tblGrid>
      <w:tr w:rsidR="00435DBD"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D" w:rsidRDefault="00A04E38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СЭП № 1 -</w:t>
            </w:r>
          </w:p>
        </w:tc>
        <w:tc>
          <w:tcPr>
            <w:tcW w:w="8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D" w:rsidRDefault="00A04E38">
            <w:pPr>
              <w:widowControl/>
              <w:tabs>
                <w:tab w:val="left" w:pos="7620"/>
              </w:tabs>
              <w:ind w:left="12" w:hanging="12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Филиал АО «Концерн «Росэнергоатом» «Белоярская атомная</w:t>
            </w:r>
            <w:bookmarkStart w:id="0" w:name="_GoBack"/>
            <w:bookmarkEnd w:id="0"/>
            <w:r>
              <w:rPr>
                <w:rFonts w:ascii="Liberation Serif" w:hAnsi="Liberation Serif"/>
                <w:sz w:val="28"/>
                <w:szCs w:val="28"/>
              </w:rPr>
              <w:t xml:space="preserve"> станция» (по согласованию)</w:t>
            </w:r>
          </w:p>
          <w:p w:rsidR="00435DBD" w:rsidRDefault="00435DBD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35DBD"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D" w:rsidRDefault="00A04E38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СЭП № 2 -</w:t>
            </w:r>
          </w:p>
        </w:tc>
        <w:tc>
          <w:tcPr>
            <w:tcW w:w="8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D" w:rsidRDefault="00A04E38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АО «Институт реакторных материалов» (по согласованию)</w:t>
            </w:r>
          </w:p>
          <w:p w:rsidR="00435DBD" w:rsidRDefault="00435DBD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35DBD"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D" w:rsidRDefault="00A04E38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СЭП № 3 -</w:t>
            </w:r>
          </w:p>
        </w:tc>
        <w:tc>
          <w:tcPr>
            <w:tcW w:w="8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D" w:rsidRDefault="00A04E38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автономное общеобразовательное учреждение городского округа Заречный «Средняя общеобразовательная школа № 3»</w:t>
            </w:r>
          </w:p>
          <w:p w:rsidR="00435DBD" w:rsidRDefault="00435DBD">
            <w:pPr>
              <w:widowControl/>
              <w:tabs>
                <w:tab w:val="left" w:pos="7620"/>
              </w:tabs>
              <w:ind w:left="12" w:hanging="12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35DBD"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D" w:rsidRDefault="00A04E38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СЭП № 4 -</w:t>
            </w:r>
          </w:p>
        </w:tc>
        <w:tc>
          <w:tcPr>
            <w:tcW w:w="8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D" w:rsidRDefault="00A04E38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автономное общеобразовательное учреждение городского округа Заречный «Средняя общеобразовательная школа № 1»</w:t>
            </w:r>
          </w:p>
          <w:p w:rsidR="00435DBD" w:rsidRDefault="00435DBD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35DBD"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D" w:rsidRDefault="00A04E38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СЭП № 5 -</w:t>
            </w:r>
          </w:p>
        </w:tc>
        <w:tc>
          <w:tcPr>
            <w:tcW w:w="8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D" w:rsidRDefault="00A04E38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Федеральное бюджетное учреждение здравоохранения Медико-санитарная часть № 32 ФМБА России (по согласованию)</w:t>
            </w:r>
          </w:p>
          <w:p w:rsidR="00435DBD" w:rsidRDefault="00435DBD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35DBD"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D" w:rsidRDefault="00A04E38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СЭП № 6 -</w:t>
            </w:r>
          </w:p>
        </w:tc>
        <w:tc>
          <w:tcPr>
            <w:tcW w:w="8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D" w:rsidRDefault="00A04E38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казенное учреждение городского округа Заречный Дворец культуры «Ровесник»</w:t>
            </w:r>
          </w:p>
          <w:p w:rsidR="00435DBD" w:rsidRDefault="00435DBD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35DBD"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D" w:rsidRDefault="00A04E38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СЭП № 7 -</w:t>
            </w:r>
          </w:p>
        </w:tc>
        <w:tc>
          <w:tcPr>
            <w:tcW w:w="8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D" w:rsidRDefault="00A04E38">
            <w:pPr>
              <w:widowControl/>
              <w:jc w:val="both"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казенное общеобразовательное учреждение городского округа Заречный «Средняя общеобразовательная школа № 7 с углубленным изучением отдельных предметов»</w:t>
            </w:r>
          </w:p>
          <w:p w:rsidR="00435DBD" w:rsidRDefault="00435DBD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35DBD"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D" w:rsidRDefault="00A04E38" w:rsidP="00015BFA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СЭП № 8 -№ 9</w:t>
            </w:r>
          </w:p>
        </w:tc>
        <w:tc>
          <w:tcPr>
            <w:tcW w:w="8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D" w:rsidRDefault="00A04E38">
            <w:pPr>
              <w:widowControl/>
              <w:jc w:val="both"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казенное общеобразовательное учреждение городского округа Заречный «Средняя общеобразовательная школа № 6»</w:t>
            </w:r>
          </w:p>
          <w:p w:rsidR="00435DBD" w:rsidRDefault="00435DBD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35DBD">
        <w:tc>
          <w:tcPr>
            <w:tcW w:w="1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D" w:rsidRDefault="00435DBD">
            <w:pPr>
              <w:widowControl/>
              <w:suppressAutoHyphens w:val="0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8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DBD" w:rsidRDefault="00435DBD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35DBD" w:rsidRDefault="00435DBD">
      <w:pPr>
        <w:rPr>
          <w:rFonts w:ascii="Liberation Serif" w:hAnsi="Liberation Serif"/>
          <w:sz w:val="28"/>
          <w:szCs w:val="28"/>
        </w:rPr>
      </w:pPr>
    </w:p>
    <w:sectPr w:rsidR="00435DBD" w:rsidSect="00015BFA">
      <w:headerReference w:type="default" r:id="rId8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9C6" w:rsidRDefault="002A69C6">
      <w:r>
        <w:separator/>
      </w:r>
    </w:p>
  </w:endnote>
  <w:endnote w:type="continuationSeparator" w:id="0">
    <w:p w:rsidR="002A69C6" w:rsidRDefault="002A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9C6" w:rsidRDefault="002A69C6">
      <w:r>
        <w:rPr>
          <w:color w:val="000000"/>
        </w:rPr>
        <w:separator/>
      </w:r>
    </w:p>
  </w:footnote>
  <w:footnote w:type="continuationSeparator" w:id="0">
    <w:p w:rsidR="002A69C6" w:rsidRDefault="002A6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350" w:rsidRPr="00015BFA" w:rsidRDefault="00A04E38">
    <w:pPr>
      <w:pStyle w:val="a8"/>
      <w:jc w:val="center"/>
      <w:rPr>
        <w:rFonts w:ascii="Liberation Serif" w:hAnsi="Liberation Serif" w:cs="Liberation Serif"/>
        <w:sz w:val="28"/>
      </w:rPr>
    </w:pPr>
    <w:r w:rsidRPr="00015BFA">
      <w:rPr>
        <w:rFonts w:ascii="Liberation Serif" w:hAnsi="Liberation Serif" w:cs="Liberation Serif"/>
        <w:sz w:val="28"/>
      </w:rPr>
      <w:fldChar w:fldCharType="begin"/>
    </w:r>
    <w:r w:rsidRPr="00015BFA">
      <w:rPr>
        <w:rFonts w:ascii="Liberation Serif" w:hAnsi="Liberation Serif" w:cs="Liberation Serif"/>
        <w:sz w:val="28"/>
      </w:rPr>
      <w:instrText xml:space="preserve"> PAGE </w:instrText>
    </w:r>
    <w:r w:rsidRPr="00015BFA">
      <w:rPr>
        <w:rFonts w:ascii="Liberation Serif" w:hAnsi="Liberation Serif" w:cs="Liberation Serif"/>
        <w:sz w:val="28"/>
      </w:rPr>
      <w:fldChar w:fldCharType="separate"/>
    </w:r>
    <w:r w:rsidR="00003CAF">
      <w:rPr>
        <w:rFonts w:ascii="Liberation Serif" w:hAnsi="Liberation Serif" w:cs="Liberation Serif"/>
        <w:noProof/>
        <w:sz w:val="28"/>
      </w:rPr>
      <w:t>7</w:t>
    </w:r>
    <w:r w:rsidRPr="00015BFA">
      <w:rPr>
        <w:rFonts w:ascii="Liberation Serif" w:hAnsi="Liberation Serif" w:cs="Liberation Serif"/>
        <w:sz w:val="28"/>
      </w:rPr>
      <w:fldChar w:fldCharType="end"/>
    </w:r>
  </w:p>
  <w:p w:rsidR="00D16350" w:rsidRPr="00015BFA" w:rsidRDefault="002A69C6">
    <w:pPr>
      <w:pStyle w:val="a8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BD"/>
    <w:rsid w:val="00003CAF"/>
    <w:rsid w:val="00015BFA"/>
    <w:rsid w:val="00223E2C"/>
    <w:rsid w:val="002A69C6"/>
    <w:rsid w:val="00435DBD"/>
    <w:rsid w:val="00A04E38"/>
    <w:rsid w:val="00F7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9896"/>
  <w15:docId w15:val="{AD2D7FE1-DB73-418F-ABFA-3A35F812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3;&#1086;&#1088;&#1084;&#1072;&#1090;&#1080;&#1074;&#1085;&#1086;-&#1087;&#1088;&#1072;&#1074;&#1086;&#1074;&#1072;&#1103;%20&#1076;&#1077;&#1103;&#1090;&#1077;&#1083;&#1100;&#1085;&#1086;&#1089;&#1090;&#1100;\&#1052;&#1053;&#1055;&#1040;%20&#1042;%20&#1056;&#1045;&#1043;&#1048;&#1057;&#1058;&#1056;\2021\15.04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8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2021-04-01T10:08:00Z</cp:lastPrinted>
  <dcterms:created xsi:type="dcterms:W3CDTF">2021-04-01T10:08:00Z</dcterms:created>
  <dcterms:modified xsi:type="dcterms:W3CDTF">2021-04-02T06:06:00Z</dcterms:modified>
</cp:coreProperties>
</file>