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19" w:rsidRDefault="00586B63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22951F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5236713" r:id="rId7"/>
        </w:object>
      </w:r>
    </w:p>
    <w:p w:rsidR="002E7D4A" w:rsidRPr="002E7D4A" w:rsidRDefault="002E7D4A" w:rsidP="002E7D4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E7D4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E7D4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E7D4A" w:rsidRPr="002E7D4A" w:rsidRDefault="002E7D4A" w:rsidP="002E7D4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2E7D4A">
        <w:rPr>
          <w:rFonts w:ascii="Liberation Serif" w:hAnsi="Liberation Serif"/>
          <w:b/>
          <w:caps/>
          <w:sz w:val="32"/>
        </w:rPr>
        <w:t>р а с п о р я ж е н и е</w:t>
      </w:r>
    </w:p>
    <w:p w:rsidR="002E7D4A" w:rsidRPr="002E7D4A" w:rsidRDefault="002E7D4A" w:rsidP="002E7D4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E7D4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3B998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E7D4A" w:rsidRPr="002E7D4A" w:rsidRDefault="002E7D4A" w:rsidP="002E7D4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7D4A" w:rsidRPr="002E7D4A" w:rsidRDefault="002E7D4A" w:rsidP="002E7D4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7D4A" w:rsidRPr="002E7D4A" w:rsidRDefault="002E7D4A" w:rsidP="002E7D4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E7D4A">
        <w:rPr>
          <w:rFonts w:ascii="Liberation Serif" w:hAnsi="Liberation Serif"/>
          <w:sz w:val="24"/>
        </w:rPr>
        <w:t>от___</w:t>
      </w:r>
      <w:r w:rsidR="00B23466">
        <w:rPr>
          <w:rFonts w:ascii="Liberation Serif" w:hAnsi="Liberation Serif"/>
          <w:sz w:val="24"/>
          <w:u w:val="single"/>
        </w:rPr>
        <w:t>19.02.2021</w:t>
      </w:r>
      <w:r w:rsidRPr="002E7D4A">
        <w:rPr>
          <w:rFonts w:ascii="Liberation Serif" w:hAnsi="Liberation Serif"/>
          <w:sz w:val="24"/>
        </w:rPr>
        <w:t>__</w:t>
      </w:r>
      <w:proofErr w:type="gramStart"/>
      <w:r w:rsidRPr="002E7D4A">
        <w:rPr>
          <w:rFonts w:ascii="Liberation Serif" w:hAnsi="Liberation Serif"/>
          <w:sz w:val="24"/>
        </w:rPr>
        <w:t>_  №</w:t>
      </w:r>
      <w:proofErr w:type="gramEnd"/>
      <w:r w:rsidRPr="002E7D4A">
        <w:rPr>
          <w:rFonts w:ascii="Liberation Serif" w:hAnsi="Liberation Serif"/>
          <w:sz w:val="24"/>
        </w:rPr>
        <w:t xml:space="preserve">  ___</w:t>
      </w:r>
      <w:r w:rsidR="00B23466">
        <w:rPr>
          <w:rFonts w:ascii="Liberation Serif" w:hAnsi="Liberation Serif"/>
          <w:sz w:val="24"/>
          <w:u w:val="single"/>
        </w:rPr>
        <w:t>73-од</w:t>
      </w:r>
      <w:r w:rsidRPr="002E7D4A">
        <w:rPr>
          <w:rFonts w:ascii="Liberation Serif" w:hAnsi="Liberation Serif"/>
          <w:sz w:val="24"/>
        </w:rPr>
        <w:t>____</w:t>
      </w:r>
    </w:p>
    <w:p w:rsidR="002E7D4A" w:rsidRPr="002E7D4A" w:rsidRDefault="002E7D4A" w:rsidP="002E7D4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E7D4A" w:rsidRPr="002E7D4A" w:rsidRDefault="002E7D4A" w:rsidP="002E7D4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E7D4A">
        <w:rPr>
          <w:rFonts w:ascii="Liberation Serif" w:hAnsi="Liberation Serif"/>
          <w:sz w:val="24"/>
          <w:szCs w:val="24"/>
        </w:rPr>
        <w:t>г. Заречный</w:t>
      </w:r>
    </w:p>
    <w:p w:rsidR="003E0619" w:rsidRDefault="003E061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3E0619" w:rsidRDefault="003E061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E0619" w:rsidRDefault="00586B63">
      <w:pPr>
        <w:pStyle w:val="Standard"/>
        <w:autoSpaceDE w:val="0"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Об утверждении </w:t>
      </w:r>
      <w:r>
        <w:rPr>
          <w:rFonts w:ascii="Liberation Serif" w:hAnsi="Liberation Serif"/>
          <w:b/>
          <w:color w:val="000000"/>
          <w:sz w:val="28"/>
          <w:szCs w:val="32"/>
        </w:rPr>
        <w:t>Плана мероприятий</w:t>
      </w:r>
    </w:p>
    <w:p w:rsidR="003E0619" w:rsidRDefault="00586B63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по противодействию коррупции в </w:t>
      </w:r>
      <w:r>
        <w:rPr>
          <w:rFonts w:ascii="Liberation Serif" w:hAnsi="Liberation Serif"/>
          <w:b/>
          <w:color w:val="000000"/>
          <w:sz w:val="28"/>
          <w:szCs w:val="32"/>
        </w:rPr>
        <w:t>городском округе Заречный</w:t>
      </w:r>
    </w:p>
    <w:p w:rsidR="003E0619" w:rsidRDefault="00586B63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на 2021-2023 годы</w:t>
      </w:r>
    </w:p>
    <w:p w:rsidR="003E0619" w:rsidRDefault="003E0619">
      <w:pPr>
        <w:pStyle w:val="Standard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E0619" w:rsidRDefault="003E0619">
      <w:pPr>
        <w:pStyle w:val="Standard"/>
        <w:autoSpaceDE w:val="0"/>
        <w:ind w:right="-1"/>
        <w:jc w:val="center"/>
        <w:rPr>
          <w:rFonts w:ascii="Liberation Serif" w:hAnsi="Liberation Serif"/>
          <w:sz w:val="28"/>
          <w:szCs w:val="24"/>
        </w:rPr>
      </w:pPr>
    </w:p>
    <w:p w:rsidR="003E0619" w:rsidRDefault="00586B63">
      <w:pPr>
        <w:pStyle w:val="ConsPlusNormal"/>
        <w:ind w:firstLine="680"/>
        <w:jc w:val="both"/>
      </w:pPr>
      <w:r>
        <w:rPr>
          <w:rFonts w:ascii="Liberation Serif" w:hAnsi="Liberation Serif"/>
        </w:rPr>
        <w:t xml:space="preserve">В целях реализации положений законодательства Российской Федерации и Свердловской области по вопросам противодействия коррупции, </w:t>
      </w:r>
      <w:r w:rsidR="002E7D4A">
        <w:rPr>
          <w:rFonts w:ascii="Liberation Serif" w:hAnsi="Liberation Serif"/>
        </w:rPr>
        <w:t xml:space="preserve">на основании </w:t>
      </w:r>
      <w:r>
        <w:rPr>
          <w:rFonts w:ascii="Liberation Serif" w:hAnsi="Liberation Serif"/>
        </w:rPr>
        <w:t>ст. ст. 28, 31 Устава городского округа Заречный</w:t>
      </w:r>
    </w:p>
    <w:p w:rsidR="003E0619" w:rsidRDefault="003E0619">
      <w:pPr>
        <w:pStyle w:val="ConsPlusNormal"/>
        <w:jc w:val="both"/>
      </w:pPr>
    </w:p>
    <w:p w:rsidR="003E0619" w:rsidRDefault="00586B63" w:rsidP="002E7D4A"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Утвердить:</w:t>
      </w:r>
    </w:p>
    <w:p w:rsidR="003E0619" w:rsidRDefault="00586B63" w:rsidP="002E7D4A"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План мероприятий по противодействию коррупции в городском округе Заречный на 2021-2023 годы (прилагается);</w:t>
      </w:r>
    </w:p>
    <w:p w:rsidR="003E0619" w:rsidRDefault="00586B63" w:rsidP="002E7D4A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</w:rPr>
        <w:t>2) Перечень целевых показателей реализации Плана мероприятий по противодействию коррупции в городском округе Заречный на 2021-2023 годы (прилагается).</w:t>
      </w:r>
    </w:p>
    <w:p w:rsidR="003E0619" w:rsidRDefault="00586B63" w:rsidP="002E7D4A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</w:rPr>
        <w:t>2. Ответственным исполнителям Плана мероприятий по противодействию коррупции в городском округе Заречный на 2021-2023 годы обеспечить своевременное выполнение мероприятий и представление докладов (нарастающим итогом) один раз в полугодие Главе городского округа Заречный до 25 июля отчетного года и 20 января года, следующего за отчетным.</w:t>
      </w:r>
    </w:p>
    <w:p w:rsidR="003E0619" w:rsidRDefault="00586B63" w:rsidP="002E7D4A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</w:rPr>
        <w:t>3. Рекомендовать Общественной палате городского округа Заречный осуществить комплекс просветительских мер, направленных на формирование в обществе городского округа Заречный нетерпимого отношения к коррупции.</w:t>
      </w:r>
    </w:p>
    <w:p w:rsidR="003E0619" w:rsidRDefault="00586B63" w:rsidP="002E7D4A">
      <w:pPr>
        <w:autoSpaceDE w:val="0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Контроль за исполнением настоящего распоряжения оставляю за собой.</w:t>
      </w:r>
    </w:p>
    <w:p w:rsidR="003E0619" w:rsidRDefault="00586B63" w:rsidP="002E7D4A">
      <w:pPr>
        <w:pStyle w:val="ConsPlusNormal"/>
        <w:tabs>
          <w:tab w:val="left" w:pos="0"/>
        </w:tabs>
        <w:ind w:firstLine="709"/>
        <w:jc w:val="both"/>
      </w:pPr>
      <w:r>
        <w:rPr>
          <w:rFonts w:ascii="Liberation Serif" w:hAnsi="Liberation Serif"/>
          <w:color w:val="000000"/>
        </w:rPr>
        <w:t>5.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E0619" w:rsidRDefault="003E0619" w:rsidP="002E7D4A">
      <w:pPr>
        <w:ind w:firstLine="709"/>
        <w:rPr>
          <w:rFonts w:ascii="Liberation Serif" w:hAnsi="Liberation Serif"/>
          <w:sz w:val="28"/>
          <w:szCs w:val="28"/>
        </w:rPr>
      </w:pPr>
    </w:p>
    <w:p w:rsidR="003E0619" w:rsidRDefault="003E0619">
      <w:pPr>
        <w:rPr>
          <w:rFonts w:ascii="Liberation Serif" w:hAnsi="Liberation Serif"/>
          <w:sz w:val="28"/>
          <w:szCs w:val="28"/>
        </w:rPr>
      </w:pPr>
    </w:p>
    <w:p w:rsidR="003E0619" w:rsidRDefault="00586B63">
      <w:pPr>
        <w:tabs>
          <w:tab w:val="left" w:pos="7380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3E0619" w:rsidRDefault="00586B63">
      <w:pPr>
        <w:ind w:right="-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E0619" w:rsidRDefault="003E0619">
      <w:pPr>
        <w:ind w:left="5387"/>
        <w:rPr>
          <w:b/>
          <w:sz w:val="25"/>
          <w:szCs w:val="25"/>
          <w:shd w:val="clear" w:color="auto" w:fill="FFFF00"/>
        </w:rPr>
      </w:pPr>
    </w:p>
    <w:p w:rsidR="003E0619" w:rsidRDefault="00586B63" w:rsidP="00586B63">
      <w:pPr>
        <w:pageBreakBefore/>
        <w:autoSpaceDE w:val="0"/>
        <w:ind w:left="5387"/>
        <w:rPr>
          <w:rFonts w:ascii="Liberation Serif" w:hAnsi="Liberation Serif"/>
          <w:szCs w:val="24"/>
        </w:rPr>
      </w:pPr>
      <w:bookmarkStart w:id="0" w:name="_Hlk64447599"/>
      <w:r>
        <w:rPr>
          <w:rFonts w:ascii="Liberation Serif" w:hAnsi="Liberation Serif"/>
          <w:color w:val="000000"/>
          <w:sz w:val="28"/>
          <w:szCs w:val="28"/>
        </w:rPr>
        <w:lastRenderedPageBreak/>
        <w:t>УТВЕРЖДЕН</w:t>
      </w:r>
    </w:p>
    <w:p w:rsidR="003E0619" w:rsidRDefault="00586B63" w:rsidP="00586B63">
      <w:pPr>
        <w:autoSpaceDE w:val="0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распоряжением администрации</w:t>
      </w:r>
    </w:p>
    <w:p w:rsidR="003E0619" w:rsidRDefault="00586B63" w:rsidP="00586B63">
      <w:pPr>
        <w:autoSpaceDE w:val="0"/>
        <w:ind w:left="5387"/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</w:p>
    <w:p w:rsidR="002E7D4A" w:rsidRDefault="002E7D4A" w:rsidP="00586B63">
      <w:pPr>
        <w:autoSpaceDE w:val="0"/>
        <w:ind w:left="5387"/>
        <w:rPr>
          <w:rFonts w:ascii="Liberation Serif" w:hAnsi="Liberation Serif"/>
          <w:color w:val="000000"/>
          <w:sz w:val="28"/>
          <w:szCs w:val="28"/>
        </w:rPr>
      </w:pPr>
      <w:r w:rsidRPr="002E7D4A">
        <w:rPr>
          <w:rFonts w:ascii="Liberation Serif" w:hAnsi="Liberation Serif"/>
          <w:color w:val="000000"/>
          <w:sz w:val="28"/>
          <w:szCs w:val="28"/>
        </w:rPr>
        <w:t>от</w:t>
      </w:r>
      <w:r w:rsidR="00586B63">
        <w:rPr>
          <w:rFonts w:ascii="Liberation Serif" w:hAnsi="Liberation Serif"/>
          <w:color w:val="000000"/>
          <w:sz w:val="28"/>
          <w:szCs w:val="28"/>
        </w:rPr>
        <w:t>___</w:t>
      </w:r>
      <w:r w:rsidR="00B23466">
        <w:rPr>
          <w:rFonts w:ascii="Liberation Serif" w:hAnsi="Liberation Serif"/>
          <w:color w:val="000000"/>
          <w:sz w:val="28"/>
          <w:szCs w:val="28"/>
          <w:u w:val="single"/>
        </w:rPr>
        <w:t>19.02.2021</w:t>
      </w:r>
      <w:r w:rsidR="00586B63">
        <w:rPr>
          <w:rFonts w:ascii="Liberation Serif" w:hAnsi="Liberation Serif"/>
          <w:color w:val="000000"/>
          <w:sz w:val="28"/>
          <w:szCs w:val="28"/>
        </w:rPr>
        <w:t>_</w:t>
      </w:r>
      <w:proofErr w:type="gramStart"/>
      <w:r w:rsidR="00586B63">
        <w:rPr>
          <w:rFonts w:ascii="Liberation Serif" w:hAnsi="Liberation Serif"/>
          <w:color w:val="000000"/>
          <w:sz w:val="28"/>
          <w:szCs w:val="28"/>
        </w:rPr>
        <w:t>_  №</w:t>
      </w:r>
      <w:proofErr w:type="gramEnd"/>
      <w:r w:rsidR="00586B63">
        <w:rPr>
          <w:rFonts w:ascii="Liberation Serif" w:hAnsi="Liberation Serif"/>
          <w:color w:val="000000"/>
          <w:sz w:val="28"/>
          <w:szCs w:val="28"/>
        </w:rPr>
        <w:t xml:space="preserve">  __</w:t>
      </w:r>
      <w:r w:rsidR="00B23466">
        <w:rPr>
          <w:rFonts w:ascii="Liberation Serif" w:hAnsi="Liberation Serif"/>
          <w:color w:val="000000"/>
          <w:sz w:val="28"/>
          <w:szCs w:val="28"/>
          <w:u w:val="single"/>
        </w:rPr>
        <w:t>73-од</w:t>
      </w:r>
      <w:r w:rsidR="00586B63">
        <w:rPr>
          <w:rFonts w:ascii="Liberation Serif" w:hAnsi="Liberation Serif"/>
          <w:color w:val="000000"/>
          <w:sz w:val="28"/>
          <w:szCs w:val="28"/>
        </w:rPr>
        <w:t>__</w:t>
      </w:r>
      <w:r w:rsidRPr="002E7D4A">
        <w:rPr>
          <w:rFonts w:ascii="Liberation Serif" w:hAnsi="Liberation Serif"/>
          <w:color w:val="000000"/>
          <w:sz w:val="28"/>
          <w:szCs w:val="28"/>
        </w:rPr>
        <w:t xml:space="preserve">_ </w:t>
      </w:r>
      <w:r w:rsidR="00586B63">
        <w:rPr>
          <w:rFonts w:ascii="Liberation Serif" w:hAnsi="Liberation Serif"/>
          <w:color w:val="000000"/>
          <w:sz w:val="28"/>
          <w:szCs w:val="28"/>
        </w:rPr>
        <w:t xml:space="preserve">«Об утверждении Плана </w:t>
      </w:r>
    </w:p>
    <w:p w:rsidR="002E7D4A" w:rsidRDefault="00586B63" w:rsidP="00586B63">
      <w:pPr>
        <w:autoSpaceDE w:val="0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 противодействию коррупции </w:t>
      </w:r>
    </w:p>
    <w:p w:rsidR="002E7D4A" w:rsidRDefault="00586B63" w:rsidP="00586B63">
      <w:pPr>
        <w:autoSpaceDE w:val="0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городском округе Заречный </w:t>
      </w:r>
    </w:p>
    <w:p w:rsidR="003E0619" w:rsidRDefault="00586B63" w:rsidP="00586B63">
      <w:pPr>
        <w:autoSpaceDE w:val="0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2021-2023 годы»</w:t>
      </w:r>
    </w:p>
    <w:bookmarkEnd w:id="0"/>
    <w:p w:rsidR="003E0619" w:rsidRPr="002E7D4A" w:rsidRDefault="003E0619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E0619" w:rsidRPr="002E7D4A" w:rsidRDefault="003E0619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E0619" w:rsidRDefault="00586B63">
      <w:pPr>
        <w:ind w:right="-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ПЛАН</w:t>
      </w:r>
    </w:p>
    <w:p w:rsidR="003E0619" w:rsidRDefault="00586B63">
      <w:pPr>
        <w:ind w:right="-1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мероприятий по противодействию коррупции в городском округе Заречный</w:t>
      </w:r>
    </w:p>
    <w:p w:rsidR="003E0619" w:rsidRDefault="00586B63">
      <w:pPr>
        <w:autoSpaceDE w:val="0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на 2021-2023 годы</w:t>
      </w:r>
    </w:p>
    <w:p w:rsidR="00586B63" w:rsidRDefault="00586B63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843" w:type="dxa"/>
        <w:tblInd w:w="-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226"/>
        <w:gridCol w:w="2564"/>
        <w:gridCol w:w="2563"/>
      </w:tblGrid>
      <w:tr w:rsidR="00830933" w:rsidTr="00830933">
        <w:trPr>
          <w:trHeight w:val="247"/>
          <w:tblHeader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33" w:rsidRDefault="00830933" w:rsidP="002C0AC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</w:p>
          <w:p w:rsidR="00830933" w:rsidRDefault="00830933" w:rsidP="002C0AC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33" w:rsidRDefault="00830933" w:rsidP="002C0AC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33" w:rsidRDefault="00830933" w:rsidP="002C0AC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933" w:rsidRDefault="00830933" w:rsidP="002C0ACA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Срок выполнения</w:t>
            </w:r>
          </w:p>
        </w:tc>
      </w:tr>
    </w:tbl>
    <w:p w:rsidR="00830933" w:rsidRPr="00830933" w:rsidRDefault="00830933">
      <w:pPr>
        <w:jc w:val="center"/>
        <w:rPr>
          <w:rFonts w:ascii="Liberation Serif" w:hAnsi="Liberation Serif"/>
          <w:sz w:val="2"/>
          <w:szCs w:val="2"/>
        </w:rPr>
      </w:pPr>
    </w:p>
    <w:tbl>
      <w:tblPr>
        <w:tblW w:w="0" w:type="auto"/>
        <w:tblInd w:w="-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4209"/>
        <w:gridCol w:w="2595"/>
        <w:gridCol w:w="2551"/>
      </w:tblGrid>
      <w:tr w:rsidR="003E0619" w:rsidTr="00830933">
        <w:trPr>
          <w:trHeight w:val="151"/>
          <w:tblHeader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3E0619" w:rsidTr="00830933">
        <w:trPr>
          <w:trHeight w:val="273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1. Мероприятия правового обеспечения деятельности по противодействию коррупции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Анализ нормативных правовых актов городского округа Заречный о противодействии коррупции в целях приведения их в соответствие с законодательством Российской Федерации и Свердловской области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аппарат Думы городского округа Заречный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течение трех месяцев 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со дня изменения законодательства Российской Федерации, Свердловской области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Мониторинг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правоприменения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нормативных правовых актов органов местного самоуправления городского округа Заречный о противодействии коррупции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586B63" w:rsidRDefault="00586B63" w:rsidP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29 декабря;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30 июня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взаимодействия органов местного самоуправления городского округа Заречный с Белоярской межрайонной прокуратурой по вопросам правотворческой деятельности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586B63" w:rsidRDefault="00586B63" w:rsidP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both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2. Повышение результативности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самоуправления городского округа Заречный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роведение антикоррупционной экспертизы нормативных правовых актов органов местного самоуправления городского округа Заречный и проектов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нормативных правовых актов органов местного самоуправления  городского округа Заречный с учетом мониторинга правоприменительной практики в целях выявления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факторов и последующего устранения таких факторов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Обобщение практики выявления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факторов в ходе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самоуправления городского округа Заречный. Доведение результатов обобщения такой практики до разработчиков проектов нормативных правовых актов органов местного самоуправления городского округа Заречный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29 декабря;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30 июня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Направление проектов нормативных правовых актов органов местного самоуправления городского округа Заречный в Белоярскую межрайонную прокуратуру для проведения антикоррупционной экспертизы в целях устранения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факторов на стадии проекта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мере подготовки проектов нормативных правовых актов</w:t>
            </w:r>
          </w:p>
          <w:p w:rsidR="003E0619" w:rsidRDefault="003E0619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проектов нормативных правовых актов органов местного самоуправления городского округа Заречный в подразделе «Антикоррупционная экспертиза» раздела «Противодействие коррупции» на официальном сайте городского округа Заречный в информационно-телекоммуникационной сети «Интернет»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мере подготовки проектов нормативных правовых актов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Обеспечение взаимодействия с независимыми экспертами, зарегистрированными в Свердловской области, в целях активизации проведения указанными экспертами независимой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самоуправления городского округа Заречный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Обобщение результатов антикоррупционной экспертизы нормативных правовых актов органов местного самоуправления городского округа Заречный и проектов нормативных правовых актов органов местного самоуправления городского округа Заречный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3E0619" w:rsidTr="00830933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both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3. Совершенствование работы в системе кадровой работы по профилактике коррупционных и иных правонарушений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30 апреля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Направление в Белоярскую межрайонную прокуратуру списков лиц, уволенных с муниципальной службы в органах местного самоуправления городского округа Заречный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30 числа последнего месяца отчетного периода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Осуществление контроля за соответствием расходов лиц, замещающих должности муниципальной службы,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25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проверок соблюдения законодательства Российской Федерации о муниципальной службе и противодействии коррупции в органах местного самоуправления городского округа Заречный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14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персональной ответственности руководителей муниципальных учреждений и предприятий городского округа Заречный за состояние антикоррупционной работы в возглавляемых ими учреждениях и предприятиях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руководители муниципальных учреждений и предприятий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контроля за работой по предупреждению коррупции в муниципальных учреждениях и предприятиях городского округа Заречный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методических семинаров с муниципальными служащими органов местного самоуправления городского округа Заречный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</w:t>
            </w:r>
          </w:p>
        </w:tc>
      </w:tr>
      <w:tr w:rsidR="003E0619" w:rsidTr="00830933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4. Повышение эффективности управления муниципальной собственностью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Размещение на официальном сайте городского округа Заречный в информационно-телекоммуникационной сети «Интернет», на официальном сайте Российской Федерации torgi.gov.ru и в </w:t>
            </w:r>
            <w:r>
              <w:t>Бюллетене официальных документов городского округа Заречный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объявлений (извещений) о предоставлении земельных участков, находящихся в собственности органов местного самоуправления городского округа Заречный, и земель, государственная собственность на которые не разграничена, на территории городского округа Заречный, с целью обеспечения прозрачности процедур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правовых и имущественных отношений администрации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Анализ реализации мер по совершенствованию учета муниципального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Управление правовых и имущественных отношений администрации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 по отдельному плану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20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Контрольно-счетной палаты городского округа Заречный плана проверок, в том числе использования муниципального имущества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21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Контрольно-счетной палаты городского округа Заречный результатов проведенных проверок, в том числе использования муниципального имущества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5. Усиление контроля за целевым использованием бюджетных средств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22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контроля за формированием и исполнением бюджета городского округа Заречный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проверок и осуществление анализа целевого и обоснованного использования средств бюджета городского округа Заречный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(по отдельному плану)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24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городского округа Заречный, официальном сайте Контрольно-счетной палаты городского округа Заречный плана проверок расходования бюджетных средств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городского округа Заречный, официальном сайте Контрольно-счетной палаты городского округа Заречный результатов проведенных проверок расходования бюджетных средств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6. Совершенствование условий, процедур и механизмов муниципальных закупок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26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Формирование и размещение на официальном сайте Российской Федерации в сети Интернет планов-графиков размещения муниципальных закупок товаров, работ, услуг для муниципальных нужд и информации об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осуществлении муниципальных закупок товаров, работ, услуг для муниципальных нужд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Заказчики,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МКУ городского округа Заречный  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«Управление муниципального заказа»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27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Российской Федерации в сети Интернет и официальном сайте городского округа Заречный, Контрольно-счетной палаты городского округа Заречный плана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плана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 течение 10 дней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после утверждения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28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Анализ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МКУ городского округа Заречный «Управление муниципального заказа»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29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комплексного анализа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допущенных муниципальными заказчиками, подготовка обзора таких нарушений в целях принятия мер по их недопущению в дальнейшей работе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на официальном сайте Российской Федерации в сети Интернет и официальном сайте городского округа Заречный, Контрольно-счетной палаты городского округа Заречный результатов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результатов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 течение 10 дней</w:t>
            </w:r>
          </w:p>
        </w:tc>
      </w:tr>
      <w:tr w:rsidR="003E0619" w:rsidTr="00830933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7. 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31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Мониторинг обращений граждан и организаций о фактах коррупции 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органах местного самоуправления и в подведомственных муниципальных организациях городского округа Заречный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32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Направление реестра обращений по фактам коррупции в Департамент по противодействию коррупции и контролю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Свердловской области по установленной форме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</w:t>
            </w:r>
          </w:p>
          <w:p w:rsidR="003E0619" w:rsidRDefault="003E0619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15 числа месяца, следующего за отчетным периодом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33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работы «телефона доверия», «горячих линий (телефонов)», электронной приемной, позволяющих гражданам и представителям организаций сообщать об известных им фактах коррупции в органах местного самоуправления городского округа Заречный и подведомственных им организациях, анализ обращений и результатов их рассмотрения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8. Обеспечение открытости деятельности органов местного самоуправления городского округа Заречный, обеспечение права граждан на доступ к информации о деятельности органов местного самоуправления городского округа Заречный в сфере противодействия коррупции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Заречный в сфере противодействия коррупции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в электронных и печатных средствах массовой информации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постоянного обновления информации по противодействию коррупции на официальных сайтах органов местного самоуправления городского округа Заречный в информационно-телекоммуникационной сети «Интернет» в разделе «Противодействие коррупции»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36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Распространение методических материалов, памяток (листовок) в сфере противодействия коррупции среди муниципальных служащих органов местного самоуправления городского округа Заречный и работников подведомственных муниципальных организаций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и номеров «телефонов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доверия» («горячих линий») для сообщения о фактах коррупции в данном органе (учреждении)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аппарат Думы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на официальном сайте городского округа Заречный в информационно-телекоммуникационной сети «Интернет» в разделе «Противодействие коррупции»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 органов местного самоуправления городского округа Заречный, руководителями муниципальных учреждений и предприятий в соответствии с требованиями законодательства Российской Федерации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течение 14 рабочих дней с даты окончания срока представления указанных сведений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39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Информирование граждан об основных результатах социологического исследования состояния коррупции в городском округе Заречный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15 января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на официальном сайте городского округа Заречный в информационно-телекоммуникационной сети «Интернет» в разделе «Противодействие коррупции» информации об основных результатах мониторинга хода реализации в органах местного самоуправления городского округа Заречный мероприятий по противодействию коррупции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41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на официальном сайте городского округа Заречный в информационно-телекоммуникационной сети «Интернет» в разделе «Противодействие коррупции» информации о результатах выполнения планов мероприятий мер по противодействию коррупции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42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Выполнение просветительских мероприятий, направленных на создание в обществе атмосферы нетерпимости к коррупционным проявлениям в городском округе Заречный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муниципальные учреждения и предприятия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15 числа месяца, следующего за отчетным периодом</w:t>
            </w:r>
          </w:p>
        </w:tc>
      </w:tr>
      <w:tr w:rsidR="003E0619" w:rsidTr="00830933">
        <w:trPr>
          <w:trHeight w:val="75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43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Мониторинг публикаций в средствах массовой информации рубрик, посвященных вопросам противодействия коррупции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один раз в полугодие: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января;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июля</w:t>
            </w:r>
          </w:p>
        </w:tc>
      </w:tr>
      <w:tr w:rsidR="003E0619" w:rsidTr="00830933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both"/>
              <w:outlineLvl w:val="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9. Мониторинг состояния и эффективности противодействия коррупции в городском округе Заречный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44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Мониторинг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состояния и эффективности противодействия коррупции в городском округе Заречный в соответствии с Постановлением Главы городского округа Заречный от 14.02.2017 № 18-ПГ «О мониторинге состояния и эффективности противодействия коррупции (антикоррупционном мониторинге) в городском округе Заречный», анализ результатов мониторинга, подготовка информационно-аналитической справки в Департамент противодействия коррупции и контроля Свердловской области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5 числа месяца, следующего за отчетным периодом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45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Подготовка сводной информации о результатах мониторинга состояния и эффективности противодействия коррупции в городском округе Заречный и направление итогов выполнения мероприятий по противодействию коррупции в городском округе Заречный в автоматизированную систему управления деятельностью исполнительных органов государственной власти Свердловской области:</w:t>
            </w:r>
          </w:p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данных по региональному антикоррупционному мониторингу;</w:t>
            </w:r>
          </w:p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данных городского округа Заречный по федеральному мониторингу;</w:t>
            </w:r>
          </w:p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информации о деятельности органов по координации деятельности в области противодействия коррупции;</w:t>
            </w:r>
          </w:p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ввод информации о программах (планах) по противодействию коррупции;</w:t>
            </w:r>
          </w:p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результаты социологических опросов уровня восприятия бытовой и деловой коррупции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15 числа месяца, следующего за отчетным периодом</w:t>
            </w:r>
          </w:p>
        </w:tc>
      </w:tr>
      <w:tr w:rsidR="003E0619" w:rsidTr="00830933"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46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Подготовка материалов на заседания комиссии по координации работы по противодействию коррупции в городском округе Заречный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(бездействия) органов местного самоуправления городского округа Заречный, муниципальных организаций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Специалисты, ответственные за работу по профилактике коррупционных и иных правонарушений в органах местного самоуправления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3E0619" w:rsidTr="00830933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both"/>
              <w:outlineLvl w:val="1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Раздел 10. Обеспечение участия институтов гражданского общества в противодействии коррупции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47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включения представителей общественных организаций в состав Комиссии по координации работы по противодействию коррупции в городском округе Заречный.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Комиссия по координации работы по противодействию коррупции в городском округе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48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Организация участия институтов гражданского общества в изучении общественного мнения о состоянии коррупции в городском округе Заречный.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Комиссия по координации работы по противодействию коррупции в городском округе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30 ноября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49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Информирование граждан и институтов гражданского общества о результатах проведенных проверок, обстоятельствах совершения коррупционных правонарушений и принятых мерах по отношению к виновным лицам, посредством размещения указанных сведений на официальном сайте городского округа Заречный в информационно-телекоммуникационной сети Интернет.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Администрация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50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мероприятий с участием учащихся, направленных на противодействие коррупции.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МКУ городского округа «Управление образования городского округа Заречный»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(по отдельному плану)</w:t>
            </w:r>
          </w:p>
        </w:tc>
      </w:tr>
      <w:tr w:rsidR="003E0619" w:rsidTr="00830933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Раздел 11. Выполнение Национального плана противодействия коррупции</w:t>
            </w:r>
          </w:p>
        </w:tc>
      </w:tr>
      <w:tr w:rsidR="003E0619" w:rsidTr="00830933">
        <w:tc>
          <w:tcPr>
            <w:tcW w:w="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51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 в городском округе Заречный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ответственности: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3E061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3E0619" w:rsidTr="00830933"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1) актуализация таблиц с анкетными данными лиц, замещающих муниципальные должности и должности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муниципальной службы в органах местного самоуправления городского округа Заречный, их родственников и свойственников в целях предотвращения и урегулирования конфликта интересов;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10 декабря</w:t>
            </w:r>
          </w:p>
        </w:tc>
      </w:tr>
      <w:tr w:rsidR="003E0619" w:rsidTr="00830933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3E061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2) представление контрактным управляющим лицу, ответственному за работу по профилактике коррупционных и иных правонарушений в городском округе Заречный</w:t>
            </w:r>
            <w:r>
              <w:rPr>
                <w:rFonts w:ascii="Liberation Serif" w:hAnsi="Liberation Serif"/>
                <w:bCs/>
                <w:i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перечня контрагентов, подписавших муниципальные контракты на поставку товаров, работ, услуг для обеспечения муниципальных нужд городского округа Заречный;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3E0619" w:rsidTr="0083093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3) обобщение практики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правоприменения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до 31 декабря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52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городском округе Заречный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20 января</w:t>
            </w:r>
          </w:p>
          <w:p w:rsidR="003E0619" w:rsidRDefault="003E0619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53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Повышение квалификации муниципальных служащих городского округа Заречный</w:t>
            </w:r>
            <w:r>
              <w:rPr>
                <w:rFonts w:ascii="Liberation Serif" w:hAnsi="Liberation Serif"/>
                <w:bCs/>
                <w:i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ежегодно,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1 марта</w:t>
            </w:r>
          </w:p>
          <w:p w:rsidR="003E0619" w:rsidRDefault="003E0619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54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городского округа Заречный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ежегодно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(по отдельному плану)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55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Рассмотрение на заседании Комиссии по координации работы по противодействию коррупции в городском округе Заречный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отчета о выполнении Плана мероприятий по противодействию коррупции городского округа Заречный на 2021–2023 годы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Комиссия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по координации работы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по противодействию коррупции в городском округе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в соответствии с планом проведения заседаний Комиссии по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координации работы по противодействию коррупции в городском округе Заречный</w:t>
            </w: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56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Представление в Департамент противодействия коррупции и контроля Свердловской области о выполнении мероприятий Плана мероприятий мер по противодействию коррупции в городском округе Заречный на 2021-2023 годы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до 20 июля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отчетного года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 20 января года, следующего за отчетным</w:t>
            </w:r>
          </w:p>
        </w:tc>
      </w:tr>
      <w:tr w:rsidR="003E0619" w:rsidTr="0011657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57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Мониторинг хода реализации мероприятий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по противодействию коррупции (федеральный антикоррупционный мониторинг) в городском округе Заречный, направление информации о результатах мониторинга в Департамент  противодействия коррупции и контроля Свердловской области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 I квартал отчетного года – до 20 апреля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отчетного года;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 II квартал отчетного года – до 20 июля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отчетного года;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 III квартал отчетного года – до 5 октября отчетного года;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 отчетный год – до 20 января года, следующего за отчетным</w:t>
            </w:r>
          </w:p>
        </w:tc>
      </w:tr>
      <w:tr w:rsidR="003E0619" w:rsidTr="00830933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58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  <w:p w:rsidR="003E0619" w:rsidRDefault="003E0619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 I квартал отчетного года – до 20 апреля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отчетного года;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 II квартал отчетного года – до 20 июля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отчетного года;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 III квартал отчетного года – до 5 октября отчетного года;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 отчетный год – до 20 января года, следующего за отчетным</w:t>
            </w:r>
          </w:p>
        </w:tc>
      </w:tr>
      <w:tr w:rsidR="003E0619" w:rsidTr="0083093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1) копии протоколов заседаний Комиссии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по координации работы по противодействию коррупции в городском округе Заречный;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</w:tr>
      <w:tr w:rsidR="003E0619" w:rsidTr="0083093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2) копии протоколов заседаний комиссий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городском округе Заречный, и урегулированию конфликта интересов;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</w:tr>
      <w:tr w:rsidR="003E0619" w:rsidTr="0083093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городском округе Заречный, за нарушение ограничений и запретов, неисполнение требований о предотвращении и урегулировании конфликта интересов,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иных обязанностей, установленных в целях противодействия коррупции;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</w:tr>
      <w:tr w:rsidR="003E0619" w:rsidTr="0083093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4) реестр обращений по фактам коррупции, поступивших в городской округ Заречный, нарастающим итогом по установленной форме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</w:tr>
      <w:tr w:rsidR="003E0619" w:rsidTr="0083093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59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Мониторинг наполняемости разделов, посвященных вопросам противодействия коррупции, на официальном сайте городского округа Заречный</w:t>
            </w:r>
            <w:r>
              <w:rPr>
                <w:rFonts w:ascii="Liberation Serif" w:hAnsi="Liberation Serif"/>
                <w:bCs/>
                <w:i/>
                <w:sz w:val="22"/>
                <w:szCs w:val="22"/>
              </w:rPr>
              <w:t xml:space="preserve">, </w:t>
            </w:r>
            <w:r>
              <w:rPr>
                <w:rFonts w:ascii="Liberation Serif" w:hAnsi="Liberation Serif"/>
                <w:sz w:val="22"/>
                <w:szCs w:val="22"/>
              </w:rPr>
              <w:t>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Контрольно-счетная палата городского округа Заречный,</w:t>
            </w:r>
          </w:p>
          <w:p w:rsidR="003E0619" w:rsidRDefault="00586B63">
            <w:pPr>
              <w:pStyle w:val="Standard"/>
              <w:suppressAutoHyphen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аппарат Думы городского округа Заречный</w:t>
            </w:r>
          </w:p>
          <w:p w:rsidR="003E0619" w:rsidRDefault="003E061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до 1 июня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отчетного года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 1 декабря отчетного года</w:t>
            </w:r>
          </w:p>
        </w:tc>
      </w:tr>
      <w:tr w:rsidR="003E0619" w:rsidTr="00830933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60</w:t>
            </w:r>
            <w:r w:rsidR="002E7D4A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3E061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3E0619" w:rsidTr="0083093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1) о деятельности комиссий по соблюдению требований к служебному поведению муниципальных служащих, замещающих должности муниципальной службы в городском округе Заречный, и урегулированию конфликта интересов;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ежеквартально,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15 числа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последнего месяца отчетного квартала</w:t>
            </w:r>
          </w:p>
          <w:p w:rsidR="003E0619" w:rsidRDefault="003E061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3E0619" w:rsidTr="00830933">
        <w:trPr>
          <w:trHeight w:val="10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2) о соблюдении муниципальными служащими, замещающими должности муниципальной службы в городском округе Заречный,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до 30 июня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отчетного года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 30 декабря отчетного года</w:t>
            </w:r>
          </w:p>
        </w:tc>
      </w:tr>
      <w:tr w:rsidR="003E0619" w:rsidTr="00830933">
        <w:trPr>
          <w:trHeight w:val="23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4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3) о д</w:t>
            </w:r>
            <w:r>
              <w:rPr>
                <w:rFonts w:ascii="Liberation Serif" w:hAnsi="Liberation Serif"/>
                <w:sz w:val="22"/>
                <w:szCs w:val="22"/>
              </w:rPr>
              <w:t>олжностных лицах городского округа Заречный, ответственных за работу по профилактике коррупционных и иных правонарушений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до 30 июня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отчетного года 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и до 30 декабря отчетного года</w:t>
            </w:r>
          </w:p>
        </w:tc>
      </w:tr>
      <w:tr w:rsidR="003E0619" w:rsidTr="00830933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4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3E0619">
            <w:pPr>
              <w:pStyle w:val="ConsPlus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B63" w:rsidRDefault="00586B63">
            <w:pPr>
              <w:widowControl/>
              <w:suppressAutoHyphens w:val="0"/>
            </w:pPr>
          </w:p>
        </w:tc>
      </w:tr>
    </w:tbl>
    <w:p w:rsidR="003E0619" w:rsidRDefault="003E0619">
      <w:pPr>
        <w:pStyle w:val="Standard"/>
      </w:pPr>
    </w:p>
    <w:p w:rsidR="003E0619" w:rsidRDefault="003E0619">
      <w:pPr>
        <w:pStyle w:val="Standard"/>
      </w:pPr>
    </w:p>
    <w:p w:rsidR="003E0619" w:rsidRDefault="003E0619">
      <w:pPr>
        <w:pStyle w:val="Standard"/>
      </w:pPr>
    </w:p>
    <w:p w:rsidR="003E0619" w:rsidRDefault="003E0619">
      <w:pPr>
        <w:pStyle w:val="Standard"/>
      </w:pPr>
    </w:p>
    <w:p w:rsidR="003E0619" w:rsidRDefault="003E0619">
      <w:pPr>
        <w:pStyle w:val="Standard"/>
      </w:pPr>
    </w:p>
    <w:p w:rsidR="003E0619" w:rsidRDefault="003E0619">
      <w:pPr>
        <w:pStyle w:val="Standard"/>
      </w:pPr>
    </w:p>
    <w:p w:rsidR="003E0619" w:rsidRDefault="003E0619">
      <w:pPr>
        <w:pStyle w:val="Standard"/>
      </w:pPr>
    </w:p>
    <w:p w:rsidR="003E0619" w:rsidRDefault="00586B63" w:rsidP="002E7D4A">
      <w:pPr>
        <w:pStyle w:val="Standard"/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УТВЕРЖДЕН</w:t>
      </w:r>
    </w:p>
    <w:p w:rsidR="003E0619" w:rsidRDefault="00586B63" w:rsidP="002E7D4A">
      <w:pPr>
        <w:pStyle w:val="Standard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распоряжением администрации</w:t>
      </w:r>
    </w:p>
    <w:p w:rsidR="003E0619" w:rsidRDefault="00586B63" w:rsidP="002E7D4A">
      <w:pPr>
        <w:pStyle w:val="Standard"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</w:p>
    <w:p w:rsidR="002E7D4A" w:rsidRDefault="002E7D4A" w:rsidP="002E7D4A">
      <w:pPr>
        <w:pStyle w:val="Standard"/>
        <w:suppressAutoHyphens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от__</w:t>
      </w:r>
      <w:r w:rsidR="00B23466">
        <w:rPr>
          <w:rFonts w:ascii="Liberation Serif" w:hAnsi="Liberation Serif"/>
          <w:color w:val="000000"/>
          <w:sz w:val="28"/>
          <w:szCs w:val="28"/>
          <w:u w:val="single"/>
        </w:rPr>
        <w:t>19.02.2021</w:t>
      </w:r>
      <w:r>
        <w:rPr>
          <w:rFonts w:ascii="Liberation Serif" w:hAnsi="Liberation Serif"/>
          <w:color w:val="000000"/>
          <w:sz w:val="28"/>
          <w:szCs w:val="28"/>
        </w:rPr>
        <w:t>_</w:t>
      </w:r>
      <w:r w:rsidRPr="002E7D4A">
        <w:rPr>
          <w:rFonts w:ascii="Liberation Serif" w:hAnsi="Liberation Serif"/>
          <w:color w:val="000000"/>
          <w:sz w:val="28"/>
          <w:szCs w:val="28"/>
        </w:rPr>
        <w:t>_  №  __</w:t>
      </w:r>
      <w:r w:rsidR="00B23466">
        <w:rPr>
          <w:rFonts w:ascii="Liberation Serif" w:hAnsi="Liberation Serif"/>
          <w:color w:val="000000"/>
          <w:sz w:val="28"/>
          <w:szCs w:val="28"/>
          <w:u w:val="single"/>
        </w:rPr>
        <w:t>73-од</w:t>
      </w:r>
      <w:bookmarkStart w:id="1" w:name="_GoBack"/>
      <w:bookmarkEnd w:id="1"/>
      <w:r w:rsidRPr="002E7D4A">
        <w:rPr>
          <w:rFonts w:ascii="Liberation Serif" w:hAnsi="Liberation Serif"/>
          <w:color w:val="000000"/>
          <w:sz w:val="28"/>
          <w:szCs w:val="28"/>
        </w:rPr>
        <w:t>__</w:t>
      </w:r>
    </w:p>
    <w:p w:rsidR="002E7D4A" w:rsidRDefault="00586B63" w:rsidP="002E7D4A">
      <w:pPr>
        <w:pStyle w:val="Standard"/>
        <w:suppressAutoHyphens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«Об утверждении Плана </w:t>
      </w:r>
    </w:p>
    <w:p w:rsidR="002E7D4A" w:rsidRDefault="00586B63" w:rsidP="002E7D4A">
      <w:pPr>
        <w:pStyle w:val="Standard"/>
        <w:suppressAutoHyphens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 противодействию коррупции </w:t>
      </w:r>
    </w:p>
    <w:p w:rsidR="002E7D4A" w:rsidRDefault="00586B63" w:rsidP="002E7D4A">
      <w:pPr>
        <w:pStyle w:val="Standard"/>
        <w:suppressAutoHyphens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городском округе Заречный </w:t>
      </w:r>
    </w:p>
    <w:p w:rsidR="003E0619" w:rsidRDefault="00586B63" w:rsidP="002E7D4A">
      <w:pPr>
        <w:pStyle w:val="Standard"/>
        <w:suppressAutoHyphens/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2021-2023 годы»</w:t>
      </w:r>
    </w:p>
    <w:p w:rsidR="003E0619" w:rsidRDefault="003E0619" w:rsidP="002E7D4A">
      <w:pPr>
        <w:pStyle w:val="Standard"/>
        <w:ind w:left="5387"/>
        <w:rPr>
          <w:rFonts w:ascii="Liberation Serif" w:hAnsi="Liberation Serif"/>
          <w:color w:val="000000"/>
          <w:sz w:val="28"/>
          <w:szCs w:val="28"/>
        </w:rPr>
      </w:pPr>
    </w:p>
    <w:p w:rsidR="003E0619" w:rsidRDefault="003E0619">
      <w:pPr>
        <w:pStyle w:val="Standard"/>
        <w:rPr>
          <w:rFonts w:ascii="Liberation Serif" w:hAnsi="Liberation Serif"/>
          <w:color w:val="000000"/>
        </w:rPr>
      </w:pPr>
    </w:p>
    <w:p w:rsidR="003E0619" w:rsidRDefault="00586B63">
      <w:pPr>
        <w:pStyle w:val="Standard"/>
        <w:autoSpaceDE w:val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ПЕРЕЧЕНЬ</w:t>
      </w:r>
    </w:p>
    <w:p w:rsidR="003E0619" w:rsidRDefault="00586B6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целевых показателей реализации плана мероприятий</w:t>
      </w:r>
    </w:p>
    <w:p w:rsidR="003E0619" w:rsidRDefault="00586B6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противодействию коррупции в городском округе Заречный</w:t>
      </w:r>
    </w:p>
    <w:p w:rsidR="003E0619" w:rsidRDefault="00586B6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2021-2023 годы</w:t>
      </w:r>
    </w:p>
    <w:p w:rsidR="003E0619" w:rsidRDefault="003E0619">
      <w:pPr>
        <w:pStyle w:val="ConsPlusNormal"/>
        <w:rPr>
          <w:rFonts w:ascii="Liberation Serif" w:hAnsi="Liberation Serif"/>
        </w:rPr>
      </w:pPr>
    </w:p>
    <w:tbl>
      <w:tblPr>
        <w:tblW w:w="9948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6432"/>
        <w:gridCol w:w="1476"/>
        <w:gridCol w:w="1332"/>
      </w:tblGrid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Значение целевого показателя на 2021-2023 годы</w:t>
            </w:r>
          </w:p>
        </w:tc>
      </w:tr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заседаний комиссии по координации работы по противодействию коррупции в городском округе Заречный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менее 4</w:t>
            </w:r>
          </w:p>
        </w:tc>
      </w:tr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 ограничений, запретов и требований к служебному поведению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Осуществление контроля в сфере закупок для муниципальных нужд путем проведения плановых и внеплановых проверок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проверок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менее 4 (1 раз в квартал)</w:t>
            </w:r>
          </w:p>
        </w:tc>
      </w:tr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принятых в текущем году муниципальных нормативных правовых актов, в отношении которых была проведена антикоррупционная экспертиза, от общего количества принятых в текущем году муниципальных нормативных правовых актов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антикоррупционного мониторинга на территории городского округа Заречный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муниципальных служащих органов местного самоуправления городского округа Заречный, представивших сведения о доходах, расходах, об имуществе и обязательствах имущественного характера, от общего количества муниципальных служащих органов местного самоуправления городского округа Заречный, замещающих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7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руководителей муниципальных учреждений и предприятий городского округа Заречный, представивших сведения о доходах, об имуществе и обязательствах имущественного характера, от общего количества руководителей муниципальных учреждений и предприятий городского округа Заречный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муниципальных служащих органов местного самоуправления городского округа Заречный,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руководителей муниципальных учреждений и предприятий городского округа Заречный,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и предприятий городского округа Заречный,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</w:tr>
      <w:tr w:rsidR="003E06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  <w:r w:rsidR="002E7D4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autoSpaceDE w:val="0"/>
              <w:rPr>
                <w:rFonts w:ascii="Liberation Serif" w:hAnsi="Liberation Serif"/>
                <w:sz w:val="22"/>
                <w:szCs w:val="22"/>
                <w:shd w:val="clear" w:color="auto" w:fill="FFFF00"/>
              </w:rPr>
            </w:pPr>
            <w:r>
              <w:t>Доля жителей городского округа Заречный , принявших участие в опросе населения с целью определения общественного мнения о состоянии уровня коррупции в органах местного самоуправления городского округа Заречный от общего числа жителей городского округа Заречный (по данным социологических исследований)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619" w:rsidRDefault="00586B63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менее</w:t>
            </w:r>
          </w:p>
          <w:p w:rsidR="003E0619" w:rsidRDefault="00586B63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0,32</w:t>
            </w:r>
          </w:p>
        </w:tc>
      </w:tr>
    </w:tbl>
    <w:p w:rsidR="003E0619" w:rsidRDefault="003E0619">
      <w:pPr>
        <w:pStyle w:val="Standard"/>
        <w:rPr>
          <w:rFonts w:ascii="Liberation Serif" w:hAnsi="Liberation Serif"/>
        </w:rPr>
      </w:pPr>
    </w:p>
    <w:p w:rsidR="003E0619" w:rsidRDefault="003E0619">
      <w:pPr>
        <w:pStyle w:val="Standard"/>
        <w:rPr>
          <w:rFonts w:ascii="Liberation Serif" w:hAnsi="Liberation Serif"/>
        </w:rPr>
      </w:pPr>
    </w:p>
    <w:p w:rsidR="003E0619" w:rsidRDefault="003E0619">
      <w:pPr>
        <w:pStyle w:val="Standard"/>
        <w:rPr>
          <w:rFonts w:ascii="Liberation Serif" w:hAnsi="Liberation Serif"/>
          <w:sz w:val="22"/>
          <w:szCs w:val="22"/>
          <w:shd w:val="clear" w:color="auto" w:fill="81D41A"/>
        </w:rPr>
      </w:pPr>
    </w:p>
    <w:p w:rsidR="003E0619" w:rsidRDefault="003E0619">
      <w:pPr>
        <w:pStyle w:val="Standard"/>
        <w:rPr>
          <w:rFonts w:ascii="Liberation Serif" w:hAnsi="Liberation Serif"/>
          <w:sz w:val="22"/>
          <w:szCs w:val="22"/>
          <w:shd w:val="clear" w:color="auto" w:fill="81D41A"/>
        </w:rPr>
      </w:pPr>
    </w:p>
    <w:sectPr w:rsidR="003E0619" w:rsidSect="00586B63">
      <w:headerReference w:type="default" r:id="rId8"/>
      <w:pgSz w:w="11907" w:h="16840"/>
      <w:pgMar w:top="1135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A0" w:rsidRDefault="00BC09A0">
      <w:r>
        <w:separator/>
      </w:r>
    </w:p>
  </w:endnote>
  <w:endnote w:type="continuationSeparator" w:id="0">
    <w:p w:rsidR="00BC09A0" w:rsidRDefault="00B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A0" w:rsidRDefault="00BC09A0">
      <w:r>
        <w:rPr>
          <w:color w:val="000000"/>
        </w:rPr>
        <w:separator/>
      </w:r>
    </w:p>
  </w:footnote>
  <w:footnote w:type="continuationSeparator" w:id="0">
    <w:p w:rsidR="00BC09A0" w:rsidRDefault="00BC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63" w:rsidRPr="002E7D4A" w:rsidRDefault="00586B63">
    <w:pPr>
      <w:pStyle w:val="a5"/>
      <w:jc w:val="center"/>
      <w:rPr>
        <w:rFonts w:ascii="Liberation Serif" w:hAnsi="Liberation Serif" w:cs="Liberation Serif"/>
        <w:sz w:val="28"/>
        <w:szCs w:val="28"/>
      </w:rPr>
    </w:pPr>
    <w:r w:rsidRPr="002E7D4A">
      <w:rPr>
        <w:rFonts w:ascii="Liberation Serif" w:hAnsi="Liberation Serif" w:cs="Liberation Serif"/>
        <w:sz w:val="28"/>
        <w:szCs w:val="28"/>
      </w:rPr>
      <w:fldChar w:fldCharType="begin"/>
    </w:r>
    <w:r w:rsidRPr="002E7D4A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2E7D4A">
      <w:rPr>
        <w:rFonts w:ascii="Liberation Serif" w:hAnsi="Liberation Serif" w:cs="Liberation Serif"/>
        <w:sz w:val="28"/>
        <w:szCs w:val="28"/>
      </w:rPr>
      <w:fldChar w:fldCharType="separate"/>
    </w:r>
    <w:r w:rsidR="00B23466">
      <w:rPr>
        <w:rFonts w:ascii="Liberation Serif" w:hAnsi="Liberation Serif" w:cs="Liberation Serif"/>
        <w:noProof/>
        <w:sz w:val="28"/>
        <w:szCs w:val="28"/>
      </w:rPr>
      <w:t>16</w:t>
    </w:r>
    <w:r w:rsidRPr="002E7D4A">
      <w:rPr>
        <w:rFonts w:ascii="Liberation Serif" w:hAnsi="Liberation Serif" w:cs="Liberation Serif"/>
        <w:sz w:val="28"/>
        <w:szCs w:val="28"/>
      </w:rPr>
      <w:fldChar w:fldCharType="end"/>
    </w:r>
  </w:p>
  <w:p w:rsidR="00586B63" w:rsidRDefault="00586B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19"/>
    <w:rsid w:val="0011657C"/>
    <w:rsid w:val="002E7D4A"/>
    <w:rsid w:val="003E0619"/>
    <w:rsid w:val="00586B63"/>
    <w:rsid w:val="00830933"/>
    <w:rsid w:val="00920554"/>
    <w:rsid w:val="00B23466"/>
    <w:rsid w:val="00BC09A0"/>
    <w:rsid w:val="00D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D3AB"/>
  <w15:docId w15:val="{4586E509-4354-413F-90D3-E078F509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42" w:line="276" w:lineRule="auto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paragraph" w:customStyle="1" w:styleId="ConsPlusTitle">
    <w:name w:val="ConsPlusTitle"/>
    <w:pPr>
      <w:widowControl w:val="0"/>
      <w:textAlignment w:val="auto"/>
    </w:pPr>
    <w:rPr>
      <w:rFonts w:ascii="Arial" w:hAnsi="Arial" w:cs="Arial"/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nsPlusNormal0">
    <w:name w:val="ConsPlusNormal Знак"/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rPr>
      <w:sz w:val="24"/>
    </w:rPr>
  </w:style>
  <w:style w:type="character" w:customStyle="1" w:styleId="a9">
    <w:name w:val="Нижний колонтитул Знак"/>
    <w:rPr>
      <w:sz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4.02.2021\7067BD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3</TotalTime>
  <Pages>16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2021-02-18T08:21:00Z</cp:lastPrinted>
  <dcterms:created xsi:type="dcterms:W3CDTF">2021-02-18T08:22:00Z</dcterms:created>
  <dcterms:modified xsi:type="dcterms:W3CDTF">2021-02-19T05:44:00Z</dcterms:modified>
</cp:coreProperties>
</file>