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8" w:rsidRPr="00091448" w:rsidRDefault="009258E8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ПОСТАНОВЛЕНИЕ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от 4 февраля 2016 г. N 103-П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ОБ УТВЕРЖДЕНИИ ПОЛОЖЕНИЯ О КОМИССИИ ПО СОБЛЮДЕНИЮ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ТРЕБОВАНИЙ К СЛУЖЕБНОМУ ПОВЕДЕНИЮ МУНИЦИПАЛЬНЫХ СЛУЖАЩИХ,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ЗАМЕЩАЮЩИХ ДОЛЖНОСТИ МУНИЦИПАЛЬНОЙ СЛУЖБЫ В АДМИНИСТРАЦИИ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ГОРОДСКОГО ОКРУГА ЗАРЕЧНЫЙ, И УРЕГУЛИРОВАНИЮ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КОНФЛИКТА ИНТЕРЕСОВ</w:t>
      </w:r>
    </w:p>
    <w:p w:rsidR="009258E8" w:rsidRPr="00091448" w:rsidRDefault="009258E8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448" w:rsidRPr="00091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8E8" w:rsidRPr="00091448" w:rsidRDefault="009258E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91448">
              <w:rPr>
                <w:rFonts w:ascii="Liberation Serif" w:hAnsi="Liberation Serif"/>
                <w:sz w:val="28"/>
                <w:szCs w:val="28"/>
              </w:rPr>
              <w:t>Список изменяющих документов</w:t>
            </w:r>
          </w:p>
          <w:p w:rsidR="009258E8" w:rsidRPr="00091448" w:rsidRDefault="009258E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91448">
              <w:rPr>
                <w:rFonts w:ascii="Liberation Serif" w:hAnsi="Liberation Serif"/>
                <w:sz w:val="28"/>
                <w:szCs w:val="28"/>
              </w:rPr>
              <w:t xml:space="preserve">(в ред. </w:t>
            </w:r>
            <w:hyperlink r:id="rId4" w:history="1">
              <w:r w:rsidRPr="00091448">
                <w:rPr>
                  <w:rFonts w:ascii="Liberation Serif" w:hAnsi="Liberation Serif"/>
                  <w:sz w:val="28"/>
                  <w:szCs w:val="28"/>
                </w:rPr>
                <w:t>Постановления</w:t>
              </w:r>
            </w:hyperlink>
            <w:r w:rsidRPr="00091448"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</w:t>
            </w:r>
          </w:p>
          <w:p w:rsidR="009258E8" w:rsidRPr="00091448" w:rsidRDefault="009258E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91448">
              <w:rPr>
                <w:rFonts w:ascii="Liberation Serif" w:hAnsi="Liberation Serif"/>
                <w:sz w:val="28"/>
                <w:szCs w:val="28"/>
              </w:rPr>
              <w:t>от 10.02.2017 N 185-П)</w:t>
            </w:r>
          </w:p>
        </w:tc>
      </w:tr>
    </w:tbl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091448">
          <w:rPr>
            <w:rFonts w:ascii="Liberation Serif" w:hAnsi="Liberation Serif"/>
            <w:sz w:val="28"/>
            <w:szCs w:val="28"/>
          </w:rPr>
          <w:t>Указом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на основании </w:t>
      </w:r>
      <w:hyperlink r:id="rId6" w:history="1">
        <w:r w:rsidRPr="00091448">
          <w:rPr>
            <w:rFonts w:ascii="Liberation Serif" w:hAnsi="Liberation Serif"/>
            <w:sz w:val="28"/>
            <w:szCs w:val="28"/>
          </w:rPr>
          <w:t>ст. ст. 28</w:t>
        </w:r>
      </w:hyperlink>
      <w:r w:rsidRPr="00091448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091448">
          <w:rPr>
            <w:rFonts w:ascii="Liberation Serif" w:hAnsi="Liberation Serif"/>
            <w:sz w:val="28"/>
            <w:szCs w:val="28"/>
          </w:rPr>
          <w:t>31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, </w:t>
      </w:r>
      <w:hyperlink r:id="rId8" w:history="1">
        <w:r w:rsidRPr="00091448">
          <w:rPr>
            <w:rFonts w:ascii="Liberation Serif" w:hAnsi="Liberation Serif"/>
            <w:sz w:val="28"/>
            <w:szCs w:val="28"/>
          </w:rPr>
          <w:t>65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Устава городского округа Заречный администрация городского округа Заречный постановляет: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1. Утвердить </w:t>
      </w:r>
      <w:hyperlink w:anchor="P34" w:history="1">
        <w:r w:rsidRPr="00091448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администрации городского округа Заречный, и урегулированию конфликта интересов (прилагается).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hyperlink r:id="rId9" w:history="1">
        <w:r w:rsidRPr="00091448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09.09.2015 N 1075-П "Об утверждении Положения о комиссии по соблюдению требований к служебному поведению муниципальных служащих администрации городского округа Заречный и урегулированию конфликта интересов".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3. Опубликовать настоящее Постановление в установленном порядке.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091448">
        <w:rPr>
          <w:rFonts w:ascii="Liberation Serif" w:hAnsi="Liberation Serif"/>
          <w:sz w:val="28"/>
          <w:szCs w:val="28"/>
        </w:rPr>
        <w:t>И.о</w:t>
      </w:r>
      <w:proofErr w:type="spellEnd"/>
      <w:r w:rsidRPr="00091448">
        <w:rPr>
          <w:rFonts w:ascii="Liberation Serif" w:hAnsi="Liberation Serif"/>
          <w:sz w:val="28"/>
          <w:szCs w:val="28"/>
        </w:rPr>
        <w:t>. главы администрации</w:t>
      </w:r>
    </w:p>
    <w:p w:rsidR="009258E8" w:rsidRPr="00091448" w:rsidRDefault="009258E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258E8" w:rsidRPr="00091448" w:rsidRDefault="009258E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И.В.ГРИЦЕНКО</w:t>
      </w: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Утверждено</w:t>
      </w:r>
    </w:p>
    <w:p w:rsidR="009258E8" w:rsidRPr="00091448" w:rsidRDefault="009258E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258E8" w:rsidRPr="00091448" w:rsidRDefault="009258E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258E8" w:rsidRPr="00091448" w:rsidRDefault="009258E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от 4 февраля 2016 г. N 103-П</w:t>
      </w: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4"/>
      <w:bookmarkEnd w:id="0"/>
      <w:r w:rsidRPr="00091448">
        <w:rPr>
          <w:rFonts w:ascii="Liberation Serif" w:hAnsi="Liberation Serif"/>
          <w:sz w:val="28"/>
          <w:szCs w:val="28"/>
        </w:rPr>
        <w:t>ПОЛОЖЕНИЕ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О КОМИССИИ ПО СОБЛЮДЕНИЮ ТРЕБОВАНИЙ К СЛУЖЕБНОМУ ПОВЕДЕНИЮ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МУНИЦИПАЛЬНЫХ СЛУЖАЩИХ, ЗАМЕЩАЮЩИХ ДОЛЖНОСТИ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МУНИЦИПАЛЬНОЙ СЛУЖБЫ В АДМИНИСТРАЦИИ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ГОРОДСКОГО ОКРУГА ЗАРЕЧНЫЙ, И УРЕГУЛИРОВАНИЮ</w:t>
      </w:r>
    </w:p>
    <w:p w:rsidR="009258E8" w:rsidRPr="00091448" w:rsidRDefault="009258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КОНФЛИКТА ИНТЕРЕСОВ</w:t>
      </w:r>
    </w:p>
    <w:p w:rsidR="009258E8" w:rsidRPr="00091448" w:rsidRDefault="009258E8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448" w:rsidRPr="00091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8E8" w:rsidRPr="00091448" w:rsidRDefault="009258E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91448">
              <w:rPr>
                <w:rFonts w:ascii="Liberation Serif" w:hAnsi="Liberation Serif"/>
                <w:sz w:val="28"/>
                <w:szCs w:val="28"/>
              </w:rPr>
              <w:t>Список изменяющих документов</w:t>
            </w:r>
          </w:p>
          <w:p w:rsidR="009258E8" w:rsidRPr="00091448" w:rsidRDefault="009258E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91448">
              <w:rPr>
                <w:rFonts w:ascii="Liberation Serif" w:hAnsi="Liberation Serif"/>
                <w:sz w:val="28"/>
                <w:szCs w:val="28"/>
              </w:rPr>
              <w:t xml:space="preserve">(в ред. </w:t>
            </w:r>
            <w:hyperlink r:id="rId10" w:history="1">
              <w:r w:rsidRPr="00091448">
                <w:rPr>
                  <w:rFonts w:ascii="Liberation Serif" w:hAnsi="Liberation Serif"/>
                  <w:sz w:val="28"/>
                  <w:szCs w:val="28"/>
                </w:rPr>
                <w:t>Постановления</w:t>
              </w:r>
            </w:hyperlink>
            <w:r w:rsidRPr="00091448"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</w:t>
            </w:r>
          </w:p>
          <w:p w:rsidR="009258E8" w:rsidRPr="00091448" w:rsidRDefault="009258E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91448">
              <w:rPr>
                <w:rFonts w:ascii="Liberation Serif" w:hAnsi="Liberation Serif"/>
                <w:sz w:val="28"/>
                <w:szCs w:val="28"/>
              </w:rPr>
              <w:t>от 10.02.2017 N 185-П)</w:t>
            </w:r>
          </w:p>
        </w:tc>
      </w:tr>
    </w:tbl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городского округа Заречный, и урегулированию конфликта интересов (далее - комиссии, комиссия), образуемой в администрации городского округа Заречный (далее - Администрации, Администрация) в соответствии с Федеральным </w:t>
      </w:r>
      <w:hyperlink r:id="rId11" w:history="1">
        <w:r w:rsidRPr="00091448">
          <w:rPr>
            <w:rFonts w:ascii="Liberation Serif" w:hAnsi="Liberation Serif"/>
            <w:sz w:val="28"/>
            <w:szCs w:val="28"/>
          </w:rPr>
          <w:t>законом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от 25 декабря 2008 года N 273-ФЗ "О противодействии коррупции".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2. Комиссии в своей деятельности руководствуются </w:t>
      </w:r>
      <w:hyperlink r:id="rId12" w:history="1">
        <w:r w:rsidRPr="00091448">
          <w:rPr>
            <w:rFonts w:ascii="Liberation Serif" w:hAnsi="Liberation Serif"/>
            <w:sz w:val="28"/>
            <w:szCs w:val="28"/>
          </w:rPr>
          <w:t>Конституцией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нормативными правовыми актами.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3. Основной задачей комиссии является содействие Администрации: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Администрации,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091448">
          <w:rPr>
            <w:rFonts w:ascii="Liberation Serif" w:hAnsi="Liberation Serif"/>
            <w:sz w:val="28"/>
            <w:szCs w:val="28"/>
          </w:rPr>
          <w:t>законом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lastRenderedPageBreak/>
        <w:t>б) в осуществлении в Администрации мер по предупреждению коррупции.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муниципальные служащие).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5. Комиссия образуется постановлением Администрации. Указанным актом утверждаются состав комиссии и порядок ее работы.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В состав комиссии входят председатель комиссии, его заместитель, назначаемый Главой городского округа Заречный,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14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6. В состав комиссии входят: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а) заместитель Главы городского округа Заречный (председатель комиссии), руководитель подразделения кадровой службы Администрации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отдела, других подразделений Администрации, определяемые его руководителем;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15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56"/>
      <w:bookmarkEnd w:id="1"/>
      <w:r w:rsidRPr="00091448">
        <w:rPr>
          <w:rFonts w:ascii="Liberation Serif" w:hAnsi="Liberation Serif"/>
          <w:sz w:val="28"/>
          <w:szCs w:val="28"/>
        </w:rPr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57"/>
      <w:bookmarkEnd w:id="2"/>
      <w:r w:rsidRPr="00091448">
        <w:rPr>
          <w:rFonts w:ascii="Liberation Serif" w:hAnsi="Liberation Serif"/>
          <w:sz w:val="28"/>
          <w:szCs w:val="28"/>
        </w:rPr>
        <w:t>7. Глава городского округа Заречный может принять решение о включении в состав комиссии: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16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lastRenderedPageBreak/>
        <w:t xml:space="preserve">8. Лица, указанные в </w:t>
      </w:r>
      <w:hyperlink w:anchor="P56" w:history="1">
        <w:r w:rsidRPr="00091448">
          <w:rPr>
            <w:rFonts w:ascii="Liberation Serif" w:hAnsi="Liberation Serif"/>
            <w:sz w:val="28"/>
            <w:szCs w:val="28"/>
          </w:rPr>
          <w:t>подпункте "б" пункта 6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и в </w:t>
      </w:r>
      <w:hyperlink w:anchor="P57" w:history="1">
        <w:r w:rsidRPr="00091448">
          <w:rPr>
            <w:rFonts w:ascii="Liberation Serif" w:hAnsi="Liberation Serif"/>
            <w:sz w:val="28"/>
            <w:szCs w:val="28"/>
          </w:rPr>
          <w:t>пункте 7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городского округа Заречный. Согласование осуществляется в 10-дневный срок со дня получения запроса.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17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11. В заседаниях комиссии с правом совещательного голоса участвуют: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67"/>
      <w:bookmarkEnd w:id="3"/>
      <w:r w:rsidRPr="00091448">
        <w:rPr>
          <w:rFonts w:ascii="Liberation Serif" w:hAnsi="Liberation Serif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</w:t>
      </w:r>
      <w:r w:rsidRPr="00091448">
        <w:rPr>
          <w:rFonts w:ascii="Liberation Serif" w:hAnsi="Liberation Serif"/>
          <w:sz w:val="28"/>
          <w:szCs w:val="28"/>
        </w:rPr>
        <w:lastRenderedPageBreak/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70"/>
      <w:bookmarkEnd w:id="4"/>
      <w:r w:rsidRPr="00091448">
        <w:rPr>
          <w:rFonts w:ascii="Liberation Serif" w:hAnsi="Liberation Serif"/>
          <w:sz w:val="28"/>
          <w:szCs w:val="28"/>
        </w:rPr>
        <w:t>14. Основаниями для проведения заседания комиссии являются: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71"/>
      <w:bookmarkEnd w:id="5"/>
      <w:r w:rsidRPr="00091448">
        <w:rPr>
          <w:rFonts w:ascii="Liberation Serif" w:hAnsi="Liberation Serif"/>
          <w:sz w:val="28"/>
          <w:szCs w:val="28"/>
        </w:rPr>
        <w:t xml:space="preserve">а) представление Главой городского округа Заречный в соответствии с </w:t>
      </w:r>
      <w:hyperlink r:id="rId18" w:history="1">
        <w:r w:rsidRPr="00091448">
          <w:rPr>
            <w:rFonts w:ascii="Liberation Serif" w:hAnsi="Liberation Serif"/>
            <w:sz w:val="28"/>
            <w:szCs w:val="28"/>
          </w:rPr>
          <w:t>пунктом 21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Свердловской области, и муниципальными служащими Свердловской области, и соблюдения муниципальными служащими Свердловской области требований к служебному поведению, утвержденного Указом Губернатора Свердловской области от 10 декабря 2012 года N 920-УГ, материалов проверки, свидетельствующих: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19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73"/>
      <w:bookmarkEnd w:id="6"/>
      <w:r w:rsidRPr="00091448">
        <w:rPr>
          <w:rFonts w:ascii="Liberation Serif" w:hAnsi="Liberation Serif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20" w:history="1">
        <w:r w:rsidRPr="00091448">
          <w:rPr>
            <w:rFonts w:ascii="Liberation Serif" w:hAnsi="Liberation Serif"/>
            <w:sz w:val="28"/>
            <w:szCs w:val="28"/>
          </w:rPr>
          <w:t>подпунктом 1 пункта 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названного Положения;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74"/>
      <w:bookmarkEnd w:id="7"/>
      <w:r w:rsidRPr="00091448">
        <w:rPr>
          <w:rFonts w:ascii="Liberation Serif" w:hAnsi="Liberation Serif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75"/>
      <w:bookmarkEnd w:id="8"/>
      <w:r w:rsidRPr="00091448">
        <w:rPr>
          <w:rFonts w:ascii="Liberation Serif" w:hAnsi="Liberation Serif"/>
          <w:sz w:val="28"/>
          <w:szCs w:val="28"/>
        </w:rPr>
        <w:t>б) 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76"/>
      <w:bookmarkEnd w:id="9"/>
      <w:r w:rsidRPr="00091448">
        <w:rPr>
          <w:rFonts w:ascii="Liberation Serif" w:hAnsi="Liberation Serif"/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77"/>
      <w:bookmarkEnd w:id="10"/>
      <w:r w:rsidRPr="00091448">
        <w:rPr>
          <w:rFonts w:ascii="Liberation Serif" w:hAnsi="Liberation Serif"/>
          <w:sz w:val="28"/>
          <w:szCs w:val="28"/>
        </w:rPr>
        <w:t xml:space="preserve">- заявление муниципального служащего о невозможности по </w:t>
      </w:r>
      <w:r w:rsidRPr="00091448">
        <w:rPr>
          <w:rFonts w:ascii="Liberation Serif" w:hAnsi="Liberation Serif"/>
          <w:sz w:val="28"/>
          <w:szCs w:val="28"/>
        </w:rPr>
        <w:lastRenderedPageBreak/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78"/>
      <w:bookmarkEnd w:id="11"/>
      <w:r w:rsidRPr="00091448">
        <w:rPr>
          <w:rFonts w:ascii="Liberation Serif" w:hAnsi="Liberation Serif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2" w:name="P79"/>
      <w:bookmarkEnd w:id="12"/>
      <w:r w:rsidRPr="00091448">
        <w:rPr>
          <w:rFonts w:ascii="Liberation Serif" w:hAnsi="Liberation Serif"/>
          <w:sz w:val="28"/>
          <w:szCs w:val="28"/>
        </w:rPr>
        <w:t>в) представление Главы городского округа Заречный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21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3" w:name="P81"/>
      <w:bookmarkEnd w:id="13"/>
      <w:r w:rsidRPr="00091448">
        <w:rPr>
          <w:rFonts w:ascii="Liberation Serif" w:hAnsi="Liberation Serif"/>
          <w:sz w:val="28"/>
          <w:szCs w:val="28"/>
        </w:rPr>
        <w:t xml:space="preserve">г) представление Главой городского округа Заречный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091448">
          <w:rPr>
            <w:rFonts w:ascii="Liberation Serif" w:hAnsi="Liberation Serif"/>
            <w:sz w:val="28"/>
            <w:szCs w:val="28"/>
          </w:rPr>
          <w:t>частью 1 статьи 3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23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83"/>
      <w:bookmarkEnd w:id="14"/>
      <w:r w:rsidRPr="00091448">
        <w:rPr>
          <w:rFonts w:ascii="Liberation Serif" w:hAnsi="Liberation Serif"/>
          <w:sz w:val="28"/>
          <w:szCs w:val="28"/>
        </w:rPr>
        <w:t xml:space="preserve">д) поступившее в соответствии с </w:t>
      </w:r>
      <w:hyperlink r:id="rId24" w:history="1">
        <w:r w:rsidRPr="00091448">
          <w:rPr>
            <w:rFonts w:ascii="Liberation Serif" w:hAnsi="Liberation Serif"/>
            <w:sz w:val="28"/>
            <w:szCs w:val="28"/>
          </w:rPr>
          <w:t>частью 4 статьи 12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25" w:history="1">
        <w:r w:rsidRPr="00091448">
          <w:rPr>
            <w:rFonts w:ascii="Liberation Serif" w:hAnsi="Liberation Serif"/>
            <w:sz w:val="28"/>
            <w:szCs w:val="28"/>
          </w:rPr>
          <w:t>статьей 64.1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15. Комиссия не рассматривает сообщения о преступлениях и административных правонарушениях, а также анонимные обращения, не </w:t>
      </w:r>
      <w:r w:rsidRPr="00091448">
        <w:rPr>
          <w:rFonts w:ascii="Liberation Serif" w:hAnsi="Liberation Serif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15.1. Обращение, указанное в </w:t>
      </w:r>
      <w:hyperlink w:anchor="P76" w:history="1">
        <w:r w:rsidRPr="00091448">
          <w:rPr>
            <w:rFonts w:ascii="Liberation Serif" w:hAnsi="Liberation Serif"/>
            <w:sz w:val="28"/>
            <w:szCs w:val="28"/>
          </w:rPr>
          <w:t>абзаце втором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 w:rsidRPr="00091448">
          <w:rPr>
            <w:rFonts w:ascii="Liberation Serif" w:hAnsi="Liberation Serif"/>
            <w:sz w:val="28"/>
            <w:szCs w:val="28"/>
          </w:rPr>
          <w:t>статьи 12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15.2. Обращение, указанное в </w:t>
      </w:r>
      <w:hyperlink w:anchor="P76" w:history="1">
        <w:r w:rsidRPr="00091448">
          <w:rPr>
            <w:rFonts w:ascii="Liberation Serif" w:hAnsi="Liberation Serif"/>
            <w:sz w:val="28"/>
            <w:szCs w:val="28"/>
          </w:rPr>
          <w:t>абзаце втором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15.3. Уведомление, указанное в </w:t>
      </w:r>
      <w:hyperlink w:anchor="P83" w:history="1">
        <w:r w:rsidRPr="00091448">
          <w:rPr>
            <w:rFonts w:ascii="Liberation Serif" w:hAnsi="Liberation Serif"/>
            <w:sz w:val="28"/>
            <w:szCs w:val="28"/>
          </w:rPr>
          <w:t>подпункте "д"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7" w:history="1">
        <w:r w:rsidRPr="00091448">
          <w:rPr>
            <w:rFonts w:ascii="Liberation Serif" w:hAnsi="Liberation Serif"/>
            <w:sz w:val="28"/>
            <w:szCs w:val="28"/>
          </w:rPr>
          <w:t>статьи 12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2" w:history="1">
        <w:r w:rsidRPr="00091448">
          <w:rPr>
            <w:rFonts w:ascii="Liberation Serif" w:hAnsi="Liberation Serif"/>
            <w:sz w:val="28"/>
            <w:szCs w:val="28"/>
          </w:rPr>
          <w:t>пунктами 16.1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и </w:t>
      </w:r>
      <w:hyperlink w:anchor="P93" w:history="1">
        <w:r w:rsidRPr="00091448">
          <w:rPr>
            <w:rFonts w:ascii="Liberation Serif" w:hAnsi="Liberation Serif"/>
            <w:sz w:val="28"/>
            <w:szCs w:val="28"/>
          </w:rPr>
          <w:t>16.2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7" w:history="1">
        <w:r w:rsidRPr="00091448">
          <w:rPr>
            <w:rFonts w:ascii="Liberation Serif" w:hAnsi="Liberation Serif"/>
            <w:sz w:val="28"/>
            <w:szCs w:val="28"/>
          </w:rPr>
          <w:t>подпункте "б" пункта 11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5" w:name="P92"/>
      <w:bookmarkEnd w:id="15"/>
      <w:r w:rsidRPr="00091448">
        <w:rPr>
          <w:rFonts w:ascii="Liberation Serif" w:hAnsi="Liberation Serif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77" w:history="1">
        <w:r w:rsidRPr="00091448">
          <w:rPr>
            <w:rFonts w:ascii="Liberation Serif" w:hAnsi="Liberation Serif"/>
            <w:sz w:val="28"/>
            <w:szCs w:val="28"/>
          </w:rPr>
          <w:t>абзаце третьем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6" w:name="P93"/>
      <w:bookmarkEnd w:id="16"/>
      <w:r w:rsidRPr="00091448">
        <w:rPr>
          <w:rFonts w:ascii="Liberation Serif" w:hAnsi="Liberation Serif"/>
          <w:sz w:val="28"/>
          <w:szCs w:val="28"/>
        </w:rPr>
        <w:t xml:space="preserve">16.2. Уведомление, указанное в </w:t>
      </w:r>
      <w:hyperlink w:anchor="P83" w:history="1">
        <w:r w:rsidRPr="00091448">
          <w:rPr>
            <w:rFonts w:ascii="Liberation Serif" w:hAnsi="Liberation Serif"/>
            <w:sz w:val="28"/>
            <w:szCs w:val="28"/>
          </w:rPr>
          <w:t>подпункте "д"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5" w:history="1">
        <w:r w:rsidRPr="00091448">
          <w:rPr>
            <w:rFonts w:ascii="Liberation Serif" w:hAnsi="Liberation Serif"/>
            <w:sz w:val="28"/>
            <w:szCs w:val="28"/>
          </w:rPr>
          <w:t>подпунктом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091448">
          <w:rPr>
            <w:rFonts w:ascii="Liberation Serif" w:hAnsi="Liberation Serif"/>
            <w:sz w:val="28"/>
            <w:szCs w:val="28"/>
          </w:rPr>
          <w:t>подпунктом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 w:rsidRPr="00091448">
        <w:rPr>
          <w:rFonts w:ascii="Liberation Serif" w:hAnsi="Liberation Serif"/>
          <w:sz w:val="28"/>
          <w:szCs w:val="28"/>
        </w:rPr>
        <w:lastRenderedPageBreak/>
        <w:t>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7" w:name="P100"/>
      <w:bookmarkEnd w:id="17"/>
      <w:r w:rsidRPr="00091448">
        <w:rPr>
          <w:rFonts w:ascii="Liberation Serif" w:hAnsi="Liberation Serif"/>
          <w:sz w:val="28"/>
          <w:szCs w:val="28"/>
        </w:rPr>
        <w:t xml:space="preserve">20. По итогам рассмотрения вопроса, указанного в </w:t>
      </w:r>
      <w:hyperlink w:anchor="P73" w:history="1">
        <w:r w:rsidRPr="00091448">
          <w:rPr>
            <w:rFonts w:ascii="Liberation Serif" w:hAnsi="Liberation Serif"/>
            <w:sz w:val="28"/>
            <w:szCs w:val="28"/>
          </w:rPr>
          <w:t>абзаце втором подпункта "а"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8" w:name="P101"/>
      <w:bookmarkEnd w:id="18"/>
      <w:r w:rsidRPr="00091448">
        <w:rPr>
          <w:rFonts w:ascii="Liberation Serif" w:hAnsi="Liberation Serif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8" w:history="1">
        <w:r w:rsidRPr="00091448">
          <w:rPr>
            <w:rFonts w:ascii="Liberation Serif" w:hAnsi="Liberation Serif"/>
            <w:sz w:val="28"/>
            <w:szCs w:val="28"/>
          </w:rPr>
          <w:t>подпунктом "1" пункта 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Свердловской области, и муниципальными служащими Свердловской области, и соблюдения муниципальными служащими Свердловской области требований к служебному поведению, утвержденного Указом Губернатора Свердловской области от 10 декабря 2012 года N 920-УГ, являются достоверными и полными;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448" w:rsidRPr="00091448" w:rsidTr="009258E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8E8" w:rsidRPr="00091448" w:rsidRDefault="009258E8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258E8" w:rsidRPr="00091448" w:rsidRDefault="009258E8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9" w:history="1">
        <w:r w:rsidRPr="00091448">
          <w:rPr>
            <w:rFonts w:ascii="Liberation Serif" w:hAnsi="Liberation Serif"/>
            <w:sz w:val="28"/>
            <w:szCs w:val="28"/>
          </w:rPr>
          <w:t>подпунктом "а" пункта 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Положения, названного в </w:t>
      </w:r>
      <w:hyperlink w:anchor="P101" w:history="1">
        <w:r w:rsidRPr="00091448">
          <w:rPr>
            <w:rFonts w:ascii="Liberation Serif" w:hAnsi="Liberation Serif"/>
            <w:sz w:val="28"/>
            <w:szCs w:val="28"/>
          </w:rPr>
          <w:t>подпункте "а"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городского округа Заречный применить к муниципальному служащему конкретную меру ответственности.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30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21. По итогам рассмотрения вопроса, указанного в </w:t>
      </w:r>
      <w:hyperlink w:anchor="P74" w:history="1">
        <w:r w:rsidRPr="00091448">
          <w:rPr>
            <w:rFonts w:ascii="Liberation Serif" w:hAnsi="Liberation Serif"/>
            <w:sz w:val="28"/>
            <w:szCs w:val="28"/>
          </w:rPr>
          <w:t>абзаце третьем подпункта "а"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Заречный указать муниципальному служащему на недопустимость нарушения </w:t>
      </w:r>
      <w:r w:rsidRPr="00091448">
        <w:rPr>
          <w:rFonts w:ascii="Liberation Serif" w:hAnsi="Liberation Serif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31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22. По итогам рассмотрения вопроса, указанного в </w:t>
      </w:r>
      <w:hyperlink w:anchor="P77" w:history="1">
        <w:r w:rsidRPr="00091448">
          <w:rPr>
            <w:rFonts w:ascii="Liberation Serif" w:hAnsi="Liberation Serif"/>
            <w:sz w:val="28"/>
            <w:szCs w:val="28"/>
          </w:rPr>
          <w:t>абзаце втором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а) дать гражданину согласие </w:t>
      </w:r>
      <w:bookmarkStart w:id="19" w:name="_GoBack"/>
      <w:bookmarkEnd w:id="19"/>
      <w:r w:rsidRPr="00091448">
        <w:rPr>
          <w:rFonts w:ascii="Liberation Serif" w:hAnsi="Liberation Serif"/>
          <w:sz w:val="28"/>
          <w:szCs w:val="28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0" w:name="P113"/>
      <w:bookmarkEnd w:id="20"/>
      <w:r w:rsidRPr="00091448">
        <w:rPr>
          <w:rFonts w:ascii="Liberation Serif" w:hAnsi="Liberation Serif"/>
          <w:sz w:val="28"/>
          <w:szCs w:val="28"/>
        </w:rPr>
        <w:t xml:space="preserve">23. По итогам рассмотрения вопроса, указанного в </w:t>
      </w:r>
      <w:hyperlink w:anchor="P77" w:history="1">
        <w:r w:rsidRPr="00091448">
          <w:rPr>
            <w:rFonts w:ascii="Liberation Serif" w:hAnsi="Liberation Serif"/>
            <w:sz w:val="28"/>
            <w:szCs w:val="28"/>
          </w:rPr>
          <w:t>абзаце третьем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Заречный применить к муниципальному служащему конкретную меру ответственности.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32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1" w:name="P118"/>
      <w:bookmarkEnd w:id="21"/>
      <w:r w:rsidRPr="00091448">
        <w:rPr>
          <w:rFonts w:ascii="Liberation Serif" w:hAnsi="Liberation Serif"/>
          <w:sz w:val="28"/>
          <w:szCs w:val="28"/>
        </w:rPr>
        <w:lastRenderedPageBreak/>
        <w:t xml:space="preserve">23.1. По итогам рассмотрения вопроса, указанного в </w:t>
      </w:r>
      <w:hyperlink w:anchor="P81" w:history="1">
        <w:r w:rsidRPr="00091448">
          <w:rPr>
            <w:rFonts w:ascii="Liberation Serif" w:hAnsi="Liberation Serif"/>
            <w:sz w:val="28"/>
            <w:szCs w:val="28"/>
          </w:rPr>
          <w:t>подпункте "г"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3" w:history="1">
        <w:r w:rsidRPr="00091448">
          <w:rPr>
            <w:rFonts w:ascii="Liberation Serif" w:hAnsi="Liberation Serif"/>
            <w:sz w:val="28"/>
            <w:szCs w:val="28"/>
          </w:rPr>
          <w:t>частью 1 статьи 3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4" w:history="1">
        <w:r w:rsidRPr="00091448">
          <w:rPr>
            <w:rFonts w:ascii="Liberation Serif" w:hAnsi="Liberation Serif"/>
            <w:sz w:val="28"/>
            <w:szCs w:val="28"/>
          </w:rPr>
          <w:t>частью 1 статьи 3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Заречный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35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2" w:name="P122"/>
      <w:bookmarkEnd w:id="22"/>
      <w:r w:rsidRPr="00091448">
        <w:rPr>
          <w:rFonts w:ascii="Liberation Serif" w:hAnsi="Liberation Serif"/>
          <w:sz w:val="28"/>
          <w:szCs w:val="28"/>
        </w:rPr>
        <w:t xml:space="preserve">23.2. По итогам рассмотрения вопроса, указанного в </w:t>
      </w:r>
      <w:hyperlink w:anchor="P78" w:history="1">
        <w:r w:rsidRPr="00091448">
          <w:rPr>
            <w:rFonts w:ascii="Liberation Serif" w:hAnsi="Liberation Serif"/>
            <w:sz w:val="28"/>
            <w:szCs w:val="28"/>
          </w:rPr>
          <w:t>абзаце четвертом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государственному служащему конкретную меру ответственности.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24. По итогам рассмотрения вопросов, указанных в </w:t>
      </w:r>
      <w:hyperlink w:anchor="P71" w:history="1">
        <w:r w:rsidRPr="00091448">
          <w:rPr>
            <w:rFonts w:ascii="Liberation Serif" w:hAnsi="Liberation Serif"/>
            <w:sz w:val="28"/>
            <w:szCs w:val="28"/>
          </w:rPr>
          <w:t>подпунктах "а"</w:t>
        </w:r>
      </w:hyperlink>
      <w:r w:rsidRPr="00091448">
        <w:rPr>
          <w:rFonts w:ascii="Liberation Serif" w:hAnsi="Liberation Serif"/>
          <w:sz w:val="28"/>
          <w:szCs w:val="28"/>
        </w:rPr>
        <w:t xml:space="preserve">, </w:t>
      </w:r>
      <w:hyperlink w:anchor="P75" w:history="1">
        <w:r w:rsidRPr="00091448">
          <w:rPr>
            <w:rFonts w:ascii="Liberation Serif" w:hAnsi="Liberation Serif"/>
            <w:sz w:val="28"/>
            <w:szCs w:val="28"/>
          </w:rPr>
          <w:t>"б"</w:t>
        </w:r>
      </w:hyperlink>
      <w:r w:rsidRPr="00091448">
        <w:rPr>
          <w:rFonts w:ascii="Liberation Serif" w:hAnsi="Liberation Serif"/>
          <w:sz w:val="28"/>
          <w:szCs w:val="28"/>
        </w:rPr>
        <w:t xml:space="preserve">, </w:t>
      </w:r>
      <w:hyperlink w:anchor="P81" w:history="1">
        <w:r w:rsidRPr="00091448">
          <w:rPr>
            <w:rFonts w:ascii="Liberation Serif" w:hAnsi="Liberation Serif"/>
            <w:sz w:val="28"/>
            <w:szCs w:val="28"/>
          </w:rPr>
          <w:t>"г"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и </w:t>
      </w:r>
      <w:hyperlink w:anchor="P83" w:history="1">
        <w:r w:rsidRPr="00091448">
          <w:rPr>
            <w:rFonts w:ascii="Liberation Serif" w:hAnsi="Liberation Serif"/>
            <w:sz w:val="28"/>
            <w:szCs w:val="28"/>
          </w:rPr>
          <w:t>"д"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0" w:history="1">
        <w:r w:rsidRPr="00091448">
          <w:rPr>
            <w:rFonts w:ascii="Liberation Serif" w:hAnsi="Liberation Serif"/>
            <w:sz w:val="28"/>
            <w:szCs w:val="28"/>
          </w:rPr>
          <w:t>пунктами 20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- </w:t>
      </w:r>
      <w:hyperlink w:anchor="P113" w:history="1">
        <w:r w:rsidRPr="00091448">
          <w:rPr>
            <w:rFonts w:ascii="Liberation Serif" w:hAnsi="Liberation Serif"/>
            <w:sz w:val="28"/>
            <w:szCs w:val="28"/>
          </w:rPr>
          <w:t>23</w:t>
        </w:r>
      </w:hyperlink>
      <w:r w:rsidRPr="00091448">
        <w:rPr>
          <w:rFonts w:ascii="Liberation Serif" w:hAnsi="Liberation Serif"/>
          <w:sz w:val="28"/>
          <w:szCs w:val="28"/>
        </w:rPr>
        <w:t xml:space="preserve">, </w:t>
      </w:r>
      <w:hyperlink w:anchor="P118" w:history="1">
        <w:r w:rsidRPr="00091448">
          <w:rPr>
            <w:rFonts w:ascii="Liberation Serif" w:hAnsi="Liberation Serif"/>
            <w:sz w:val="28"/>
            <w:szCs w:val="28"/>
          </w:rPr>
          <w:t>23.1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- </w:t>
      </w:r>
      <w:hyperlink w:anchor="P122" w:history="1">
        <w:r w:rsidRPr="00091448">
          <w:rPr>
            <w:rFonts w:ascii="Liberation Serif" w:hAnsi="Liberation Serif"/>
            <w:sz w:val="28"/>
            <w:szCs w:val="28"/>
          </w:rPr>
          <w:t>23.2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и </w:t>
      </w:r>
      <w:hyperlink w:anchor="P127" w:history="1">
        <w:r w:rsidRPr="00091448">
          <w:rPr>
            <w:rFonts w:ascii="Liberation Serif" w:hAnsi="Liberation Serif"/>
            <w:sz w:val="28"/>
            <w:szCs w:val="28"/>
          </w:rPr>
          <w:t>24.1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3" w:name="P127"/>
      <w:bookmarkEnd w:id="23"/>
      <w:r w:rsidRPr="00091448">
        <w:rPr>
          <w:rFonts w:ascii="Liberation Serif" w:hAnsi="Liberation Serif"/>
          <w:sz w:val="28"/>
          <w:szCs w:val="28"/>
        </w:rPr>
        <w:t xml:space="preserve">24.1. По итогам рассмотрения вопроса, указанного в </w:t>
      </w:r>
      <w:hyperlink w:anchor="P83" w:history="1">
        <w:r w:rsidRPr="00091448">
          <w:rPr>
            <w:rFonts w:ascii="Liberation Serif" w:hAnsi="Liberation Serif"/>
            <w:sz w:val="28"/>
            <w:szCs w:val="28"/>
          </w:rPr>
          <w:t>подпункте "д"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комиссия принимает в отношении гражданина, </w:t>
      </w:r>
      <w:r w:rsidRPr="00091448">
        <w:rPr>
          <w:rFonts w:ascii="Liberation Serif" w:hAnsi="Liberation Serif"/>
          <w:sz w:val="28"/>
          <w:szCs w:val="28"/>
        </w:rPr>
        <w:lastRenderedPageBreak/>
        <w:t>замещавшего должность муниципальной службы в Администрации, одно из следующих решений: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091448">
          <w:rPr>
            <w:rFonts w:ascii="Liberation Serif" w:hAnsi="Liberation Serif"/>
            <w:sz w:val="28"/>
            <w:szCs w:val="28"/>
          </w:rPr>
          <w:t>статьи 12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городского округа Заречный проинформировать об указанных обстоятельствах органы прокуратуры и уведомившую организацию.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37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25. По итогам рассмотрения вопроса, предусмотренного </w:t>
      </w:r>
      <w:hyperlink w:anchor="P79" w:history="1">
        <w:r w:rsidRPr="00091448">
          <w:rPr>
            <w:rFonts w:ascii="Liberation Serif" w:hAnsi="Liberation Serif"/>
            <w:sz w:val="28"/>
            <w:szCs w:val="28"/>
          </w:rPr>
          <w:t>подпунктом "в"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Администрации, решений или поручений Главы городского округа Заречный, которые в установленном порядке представляются на рассмотрение Главы городского округа Заречный.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38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27. Решения комиссии по вопросам, указанным в </w:t>
      </w:r>
      <w:hyperlink w:anchor="P70" w:history="1">
        <w:r w:rsidRPr="00091448">
          <w:rPr>
            <w:rFonts w:ascii="Liberation Serif" w:hAnsi="Liberation Serif"/>
            <w:sz w:val="28"/>
            <w:szCs w:val="28"/>
          </w:rPr>
          <w:t>пункте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 w:rsidRPr="00091448">
          <w:rPr>
            <w:rFonts w:ascii="Liberation Serif" w:hAnsi="Liberation Serif"/>
            <w:sz w:val="28"/>
            <w:szCs w:val="28"/>
          </w:rPr>
          <w:t>абзаце втором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для Главы городского округа Заречный носят рекомендательный характер. Решение, принимаемое по итогам рассмотрения вопроса, указанного в </w:t>
      </w:r>
      <w:hyperlink w:anchor="P76" w:history="1">
        <w:r w:rsidRPr="00091448">
          <w:rPr>
            <w:rFonts w:ascii="Liberation Serif" w:hAnsi="Liberation Serif"/>
            <w:sz w:val="28"/>
            <w:szCs w:val="28"/>
          </w:rPr>
          <w:t>абзаце втором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носит обязательный характер.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39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lastRenderedPageBreak/>
        <w:t>29. В протоколе заседания комиссии указываются: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ж) другие сведения;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з) результаты голосования;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и) решение и обоснование его принятия.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31. Копии протокола заседания комиссии в 7-дневный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32. Глава городского округа Заречный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Заречный в письменной форме уведомляет комиссию в месячный срок со дня поступления к нему протокола заседания комиссии. Решение Главы городского округа Заречный оглашается на ближайшем заседании комиссии и принимается к сведению без обсуждения.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40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Заречный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258E8" w:rsidRPr="00091448" w:rsidRDefault="00925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(в ред. </w:t>
      </w:r>
      <w:hyperlink r:id="rId41" w:history="1">
        <w:r w:rsidRPr="00091448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10.02.2017 N 185-П)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76" w:history="1">
        <w:r w:rsidRPr="00091448">
          <w:rPr>
            <w:rFonts w:ascii="Liberation Serif" w:hAnsi="Liberation Serif"/>
            <w:sz w:val="28"/>
            <w:szCs w:val="28"/>
          </w:rPr>
          <w:t>абзаце втором подпункта "б" пункта 14</w:t>
        </w:r>
      </w:hyperlink>
      <w:r w:rsidRPr="00091448">
        <w:rPr>
          <w:rFonts w:ascii="Liberation Serif" w:hAnsi="Liberation Serif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258E8" w:rsidRPr="00091448" w:rsidRDefault="009258E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91448">
        <w:rPr>
          <w:rFonts w:ascii="Liberation Serif" w:hAnsi="Liberation Serif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 правонарушений.</w:t>
      </w: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rPr>
          <w:rFonts w:ascii="Liberation Serif" w:hAnsi="Liberation Serif"/>
          <w:sz w:val="28"/>
          <w:szCs w:val="28"/>
        </w:rPr>
      </w:pPr>
    </w:p>
    <w:p w:rsidR="009258E8" w:rsidRPr="00091448" w:rsidRDefault="009258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8"/>
          <w:szCs w:val="28"/>
        </w:rPr>
      </w:pPr>
    </w:p>
    <w:p w:rsidR="007D6CE5" w:rsidRPr="00091448" w:rsidRDefault="007D6CE5">
      <w:pPr>
        <w:rPr>
          <w:rFonts w:ascii="Liberation Serif" w:hAnsi="Liberation Serif"/>
          <w:sz w:val="28"/>
          <w:szCs w:val="28"/>
        </w:rPr>
      </w:pPr>
    </w:p>
    <w:sectPr w:rsidR="007D6CE5" w:rsidRPr="00091448" w:rsidSect="0096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E8"/>
    <w:rsid w:val="00091448"/>
    <w:rsid w:val="007D6CE5"/>
    <w:rsid w:val="009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C94AE-86C1-4629-A1D5-261A8EF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0206199FD1B580675374959C8C5BC980D38A91C886FEF2CFFCAF14E1AB9207D9D90417E668260DCD4EC1B0C6BF57E03E38285CD6C2E2F8F18302EM6SCG" TargetMode="External"/><Relationship Id="rId13" Type="http://schemas.openxmlformats.org/officeDocument/2006/relationships/hyperlink" Target="consultantplus://offline/ref=4430206199FD1B580675375F5AA49BB69A0761A2198F64BB71A8CCA6114ABF752FDDCE183F259160DDCAE71908M6S9G" TargetMode="External"/><Relationship Id="rId18" Type="http://schemas.openxmlformats.org/officeDocument/2006/relationships/hyperlink" Target="consultantplus://offline/ref=4430206199FD1B580675374959C8C5BC980D38A91C8B66ED2AF9CAF14E1AB9207D9D90417E668260DCD4E51F006BF57E03E38285CD6C2E2F8F18302EM6SCG" TargetMode="External"/><Relationship Id="rId26" Type="http://schemas.openxmlformats.org/officeDocument/2006/relationships/hyperlink" Target="consultantplus://offline/ref=4430206199FD1B580675375F5AA49BB69A0761A2198F64BB71A8CCA6114ABF753DDD96173529DB309881E81B0E7EA02E59B48F86MCS3G" TargetMode="External"/><Relationship Id="rId39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34" Type="http://schemas.openxmlformats.org/officeDocument/2006/relationships/hyperlink" Target="consultantplus://offline/ref=4430206199FD1B580675375F5AA49BB69B0F6FA11A8964BB71A8CCA6114ABF753DDD96143D228E63D4DFB1484D35AC2D40A88E86D4702F2FM9S8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430206199FD1B580675374959C8C5BC980D38A91C886FEF2CFFCAF14E1AB9207D9D90417E668260DCD4E01C0E6BF57E03E38285CD6C2E2F8F18302EM6SCG" TargetMode="External"/><Relationship Id="rId12" Type="http://schemas.openxmlformats.org/officeDocument/2006/relationships/hyperlink" Target="consultantplus://offline/ref=4430206199FD1B580675375F5AA49BB69B0E61A115D833B920FDC2A3191AE5652B94991223238E7FDED4E4M1S0G" TargetMode="External"/><Relationship Id="rId17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25" Type="http://schemas.openxmlformats.org/officeDocument/2006/relationships/hyperlink" Target="consultantplus://offline/ref=4430206199FD1B580675375F5AA49BB69A0561A01B8F64BB71A8CCA6114ABF753DDD96143A238C6A8885A14C0462A63146B79185CA73M2S6G" TargetMode="External"/><Relationship Id="rId33" Type="http://schemas.openxmlformats.org/officeDocument/2006/relationships/hyperlink" Target="consultantplus://offline/ref=4430206199FD1B580675375F5AA49BB69B0F6FA11A8964BB71A8CCA6114ABF753DDD96143D228E63D4DFB1484D35AC2D40A88E86D4702F2FM9S8G" TargetMode="External"/><Relationship Id="rId38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20" Type="http://schemas.openxmlformats.org/officeDocument/2006/relationships/hyperlink" Target="consultantplus://offline/ref=4430206199FD1B580675374959C8C5BC980D38A91C8B66ED2AF9CAF14E1AB9207D9D90417E668260DCD4E5110E6BF57E03E38285CD6C2E2F8F18302EM6SCG" TargetMode="External"/><Relationship Id="rId29" Type="http://schemas.openxmlformats.org/officeDocument/2006/relationships/hyperlink" Target="consultantplus://offline/ref=4430206199FD1B580675374959C8C5BC980D38A91C8B66ED2AF9CAF14E1AB9207D9D90417E668260DCD4E5110E6BF57E03E38285CD6C2E2F8F18302EM6SCG" TargetMode="External"/><Relationship Id="rId41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0206199FD1B580675374959C8C5BC980D38A91C886FEF2CFFCAF14E1AB9207D9D90417E668260DCD4E11C0D6BF57E03E38285CD6C2E2F8F18302EM6SCG" TargetMode="External"/><Relationship Id="rId11" Type="http://schemas.openxmlformats.org/officeDocument/2006/relationships/hyperlink" Target="consultantplus://offline/ref=4430206199FD1B580675375F5AA49BB69A0761A2198F64BB71A8CCA6114ABF753DDD96143F2784358D90B0140B67BF2E46A88D87CBM7SBG" TargetMode="External"/><Relationship Id="rId24" Type="http://schemas.openxmlformats.org/officeDocument/2006/relationships/hyperlink" Target="consultantplus://offline/ref=4430206199FD1B580675375F5AA49BB69A0761A2198F64BB71A8CCA6114ABF753DDD96163E29DB309881E81B0E7EA02E59B48F86MCS3G" TargetMode="External"/><Relationship Id="rId32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37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40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5" Type="http://schemas.openxmlformats.org/officeDocument/2006/relationships/hyperlink" Target="consultantplus://offline/ref=4430206199FD1B580675375F5AA49BB69B016EA6168F64BB71A8CCA6114ABF753DDD96143D228F65D9DFB1484D35AC2D40A88E86D4702F2FM9S8G" TargetMode="External"/><Relationship Id="rId15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23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28" Type="http://schemas.openxmlformats.org/officeDocument/2006/relationships/hyperlink" Target="consultantplus://offline/ref=4430206199FD1B580675374959C8C5BC980D38A91C8B66ED2AF9CAF14E1AB9207D9D90417E668260DCD4E5110E6BF57E03E38285CD6C2E2F8F18302EM6SCG" TargetMode="External"/><Relationship Id="rId36" Type="http://schemas.openxmlformats.org/officeDocument/2006/relationships/hyperlink" Target="consultantplus://offline/ref=4430206199FD1B580675375F5AA49BB69A0761A2198F64BB71A8CCA6114ABF753DDD96173529DB309881E81B0E7EA02E59B48F86MCS3G" TargetMode="External"/><Relationship Id="rId10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19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31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4" Type="http://schemas.openxmlformats.org/officeDocument/2006/relationships/hyperlink" Target="consultantplus://offline/ref=4430206199FD1B580675374959C8C5BC980D38A91F876CEB2FF4CAF14E1AB9207D9D90417E668260DCD4E5190C6BF57E03E38285CD6C2E2F8F18302EM6SCG" TargetMode="External"/><Relationship Id="rId9" Type="http://schemas.openxmlformats.org/officeDocument/2006/relationships/hyperlink" Target="consultantplus://offline/ref=4430206199FD1B580675374959C8C5BC980D38A91F8B68EF2CFECAF14E1AB9207D9D90416C66DA6CDED3FB18087EA32F46MBSFG" TargetMode="External"/><Relationship Id="rId14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22" Type="http://schemas.openxmlformats.org/officeDocument/2006/relationships/hyperlink" Target="consultantplus://offline/ref=4430206199FD1B580675375F5AA49BB69B0F6FA11A8964BB71A8CCA6114ABF753DDD96143D228E63D4DFB1484D35AC2D40A88E86D4702F2FM9S8G" TargetMode="External"/><Relationship Id="rId27" Type="http://schemas.openxmlformats.org/officeDocument/2006/relationships/hyperlink" Target="consultantplus://offline/ref=4430206199FD1B580675375F5AA49BB69A0761A2198F64BB71A8CCA6114ABF753DDD96173529DB309881E81B0E7EA02E59B48F86MCS3G" TargetMode="External"/><Relationship Id="rId30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35" Type="http://schemas.openxmlformats.org/officeDocument/2006/relationships/hyperlink" Target="consultantplus://offline/ref=4430206199FD1B580675374959C8C5BC980D38A91F876CEB2FF4CAF14E1AB9207D9D90417E668260DCD4E5190F6BF57E03E38285CD6C2E2F8F18302EM6SC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B17E7887</Template>
  <TotalTime>1</TotalTime>
  <Pages>13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Поморцева</dc:creator>
  <cp:keywords/>
  <dc:description/>
  <cp:lastModifiedBy>Диана Поморцева</cp:lastModifiedBy>
  <cp:revision>2</cp:revision>
  <dcterms:created xsi:type="dcterms:W3CDTF">2019-11-27T06:18:00Z</dcterms:created>
  <dcterms:modified xsi:type="dcterms:W3CDTF">2019-11-27T09:01:00Z</dcterms:modified>
</cp:coreProperties>
</file>