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FC" w:rsidRDefault="0088457D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990" w14:anchorId="05A1E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712382581" r:id="rId7"/>
        </w:object>
      </w:r>
    </w:p>
    <w:p w:rsidR="00EE36FC" w:rsidRDefault="0088457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E36FC" w:rsidRDefault="0088457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EE36FC" w:rsidRDefault="0088457D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2AF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EE36FC" w:rsidRDefault="00EE36F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36FC" w:rsidRDefault="00EE36F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36FC" w:rsidRDefault="0088457D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384AFF">
        <w:rPr>
          <w:rFonts w:ascii="Liberation Serif" w:hAnsi="Liberation Serif"/>
          <w:sz w:val="24"/>
          <w:u w:val="single"/>
        </w:rPr>
        <w:t>22.04.2022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384AFF">
        <w:rPr>
          <w:rFonts w:ascii="Liberation Serif" w:hAnsi="Liberation Serif"/>
          <w:sz w:val="24"/>
          <w:u w:val="single"/>
        </w:rPr>
        <w:t>167-од</w:t>
      </w:r>
      <w:r>
        <w:rPr>
          <w:rFonts w:ascii="Liberation Serif" w:hAnsi="Liberation Serif"/>
          <w:sz w:val="24"/>
        </w:rPr>
        <w:t>___</w:t>
      </w:r>
    </w:p>
    <w:p w:rsidR="00EE36FC" w:rsidRDefault="00EE36FC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E36FC" w:rsidRDefault="0088457D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EE36FC" w:rsidRDefault="00EE36F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EE36FC" w:rsidRDefault="00EE36F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EE36FC" w:rsidRDefault="0088457D">
      <w:pPr>
        <w:widowControl/>
        <w:ind w:right="284"/>
        <w:jc w:val="center"/>
        <w:textAlignment w:val="auto"/>
      </w:pPr>
      <w:bookmarkStart w:id="0" w:name="_GoBack"/>
      <w:r>
        <w:rPr>
          <w:rFonts w:ascii="Liberation Serif" w:hAnsi="Liberation Serif"/>
          <w:b/>
          <w:sz w:val="24"/>
          <w:szCs w:val="24"/>
        </w:rPr>
        <w:t xml:space="preserve">Об утверждении перечня </w:t>
      </w:r>
      <w:r>
        <w:rPr>
          <w:rFonts w:ascii="Liberation Serif" w:hAnsi="Liberation Serif"/>
          <w:b/>
          <w:sz w:val="24"/>
          <w:szCs w:val="24"/>
        </w:rPr>
        <w:t xml:space="preserve">многоквартирных домов </w:t>
      </w:r>
      <w:r>
        <w:rPr>
          <w:rFonts w:ascii="Liberation Serif" w:hAnsi="Liberation Serif"/>
          <w:b/>
          <w:bCs/>
          <w:sz w:val="24"/>
          <w:szCs w:val="24"/>
        </w:rPr>
        <w:t>городского округа Заречный,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EE36FC" w:rsidRDefault="0088457D">
      <w:pPr>
        <w:widowControl/>
        <w:ind w:right="284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в которых проводятся мероприятия</w:t>
      </w:r>
      <w:r>
        <w:rPr>
          <w:rFonts w:ascii="Liberation Serif" w:hAnsi="Liberation Serif"/>
          <w:b/>
          <w:bCs/>
          <w:sz w:val="24"/>
          <w:szCs w:val="24"/>
        </w:rPr>
        <w:t xml:space="preserve"> по организации доступной среды для инвалидов </w:t>
      </w:r>
    </w:p>
    <w:p w:rsidR="00EE36FC" w:rsidRDefault="0088457D">
      <w:pPr>
        <w:widowControl/>
        <w:ind w:right="284"/>
        <w:jc w:val="center"/>
        <w:textAlignment w:val="auto"/>
      </w:pPr>
      <w:r>
        <w:rPr>
          <w:rFonts w:ascii="Liberation Serif" w:hAnsi="Liberation Serif"/>
          <w:b/>
          <w:bCs/>
          <w:sz w:val="24"/>
          <w:szCs w:val="24"/>
        </w:rPr>
        <w:t xml:space="preserve">и маломобильных групп населения в соответствии с муниципальной программой </w:t>
      </w:r>
      <w:r>
        <w:rPr>
          <w:rFonts w:ascii="Liberation Serif" w:hAnsi="Liberation Serif"/>
          <w:b/>
          <w:sz w:val="24"/>
          <w:szCs w:val="24"/>
        </w:rPr>
        <w:t xml:space="preserve">«Реализация социальной политики в городском округе </w:t>
      </w:r>
      <w:r>
        <w:rPr>
          <w:rFonts w:ascii="Liberation Serif" w:hAnsi="Liberation Serif"/>
          <w:b/>
          <w:sz w:val="24"/>
          <w:szCs w:val="24"/>
        </w:rPr>
        <w:t>Заречный до 2024 года»</w:t>
      </w:r>
    </w:p>
    <w:p w:rsidR="00EE36FC" w:rsidRDefault="0088457D">
      <w:pPr>
        <w:widowControl/>
        <w:ind w:right="284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на 2022 год</w:t>
      </w:r>
    </w:p>
    <w:bookmarkEnd w:id="0"/>
    <w:p w:rsidR="00EE36FC" w:rsidRDefault="00EE36FC">
      <w:pPr>
        <w:widowControl/>
        <w:ind w:right="282" w:firstLine="708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EE36FC" w:rsidRDefault="0088457D">
      <w:pPr>
        <w:widowControl/>
        <w:ind w:right="282" w:firstLine="708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В целях реализации мероприятий в рамках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1154-П, в </w:t>
      </w:r>
      <w:r>
        <w:rPr>
          <w:rFonts w:ascii="Liberation Serif" w:hAnsi="Liberation Serif"/>
          <w:sz w:val="24"/>
          <w:szCs w:val="24"/>
        </w:rPr>
        <w:t>соответствии с Положением о предоставлении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 утвержденным постановлением администрации городск</w:t>
      </w:r>
      <w:r>
        <w:rPr>
          <w:rFonts w:ascii="Liberation Serif" w:hAnsi="Liberation Serif"/>
          <w:sz w:val="24"/>
          <w:szCs w:val="24"/>
        </w:rPr>
        <w:t>ого округа Заречный от 31.07.2020 № 557-П (далее – Положение), на основании проведенного отбора заявок юридических лиц (индивидуальных предпринимателей) на предоставление субсидий на проведение мероприятий по организации доступной среды для инвалидов и мал</w:t>
      </w:r>
      <w:r>
        <w:rPr>
          <w:rFonts w:ascii="Liberation Serif" w:hAnsi="Liberation Serif"/>
          <w:sz w:val="24"/>
          <w:szCs w:val="24"/>
        </w:rPr>
        <w:t xml:space="preserve">омобильных групп населения в многоквартирных домах городского округа Заречный, ст. ст. 28, 31 Устава городского округа Заречный </w:t>
      </w:r>
    </w:p>
    <w:p w:rsidR="00EE36FC" w:rsidRDefault="0088457D">
      <w:pPr>
        <w:widowControl/>
        <w:ind w:right="283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1. Утвердить перечень многоквартирных домов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, в которых проводятся мероприятия</w:t>
      </w:r>
      <w:r>
        <w:rPr>
          <w:rFonts w:ascii="Liberation Serif" w:hAnsi="Liberation Serif"/>
          <w:bCs/>
          <w:sz w:val="24"/>
          <w:szCs w:val="24"/>
        </w:rPr>
        <w:t xml:space="preserve"> по организации доступн</w:t>
      </w:r>
      <w:r>
        <w:rPr>
          <w:rFonts w:ascii="Liberation Serif" w:hAnsi="Liberation Serif"/>
          <w:bCs/>
          <w:sz w:val="24"/>
          <w:szCs w:val="24"/>
        </w:rPr>
        <w:t xml:space="preserve">ой среды для инвалидов и маломобильных групп населения </w:t>
      </w:r>
      <w:r>
        <w:rPr>
          <w:rFonts w:ascii="Liberation Serif" w:hAnsi="Liberation Serif" w:cs="Liberation Serif"/>
          <w:sz w:val="24"/>
          <w:szCs w:val="24"/>
        </w:rPr>
        <w:t xml:space="preserve">в соответствии с муниципальной </w:t>
      </w:r>
      <w:r>
        <w:rPr>
          <w:rFonts w:ascii="Liberation Serif" w:hAnsi="Liberation Serif"/>
          <w:sz w:val="24"/>
          <w:szCs w:val="24"/>
        </w:rPr>
        <w:t>программой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</w:t>
      </w:r>
      <w:r>
        <w:rPr>
          <w:rFonts w:ascii="Liberation Serif" w:hAnsi="Liberation Serif"/>
          <w:sz w:val="24"/>
          <w:szCs w:val="24"/>
        </w:rPr>
        <w:t xml:space="preserve"> 1154-П, </w:t>
      </w:r>
      <w:r>
        <w:rPr>
          <w:rFonts w:ascii="Liberation Serif" w:hAnsi="Liberation Serif"/>
          <w:bCs/>
          <w:sz w:val="24"/>
          <w:szCs w:val="24"/>
        </w:rPr>
        <w:t>на 2022</w:t>
      </w:r>
      <w:r>
        <w:rPr>
          <w:rFonts w:ascii="Liberation Serif" w:hAnsi="Liberation Serif" w:cs="Liberation Serif"/>
          <w:sz w:val="24"/>
          <w:szCs w:val="24"/>
        </w:rPr>
        <w:t xml:space="preserve"> год</w:t>
      </w:r>
      <w:r>
        <w:rPr>
          <w:rFonts w:ascii="Liberation Serif" w:hAnsi="Liberation Serif"/>
          <w:sz w:val="24"/>
          <w:szCs w:val="24"/>
        </w:rPr>
        <w:t xml:space="preserve"> (прилагается)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E36FC" w:rsidRDefault="0088457D">
      <w:pPr>
        <w:pStyle w:val="a4"/>
        <w:ind w:right="283"/>
        <w:jc w:val="both"/>
      </w:pPr>
      <w:r>
        <w:rPr>
          <w:rFonts w:ascii="Liberation Serif" w:hAnsi="Liberation Serif"/>
          <w:sz w:val="24"/>
          <w:szCs w:val="24"/>
        </w:rPr>
        <w:t xml:space="preserve">2. Отделу муниципального хозяйства администрации городского округа Заречный (Ю.В. </w:t>
      </w:r>
      <w:proofErr w:type="spellStart"/>
      <w:r>
        <w:rPr>
          <w:rFonts w:ascii="Liberation Serif" w:hAnsi="Liberation Serif"/>
          <w:sz w:val="24"/>
          <w:szCs w:val="24"/>
        </w:rPr>
        <w:t>Тюлина</w:t>
      </w:r>
      <w:proofErr w:type="spellEnd"/>
      <w:r>
        <w:rPr>
          <w:rFonts w:ascii="Liberation Serif" w:hAnsi="Liberation Serif"/>
          <w:sz w:val="24"/>
          <w:szCs w:val="24"/>
        </w:rPr>
        <w:t>) в течение семи дней уведомить получателей субсидий о принятии решения о предоставлении субсидий.</w:t>
      </w:r>
    </w:p>
    <w:p w:rsidR="00EE36FC" w:rsidRDefault="0088457D">
      <w:pPr>
        <w:ind w:right="283" w:firstLine="709"/>
        <w:jc w:val="both"/>
      </w:pPr>
      <w:r>
        <w:rPr>
          <w:rFonts w:ascii="Liberation Serif" w:hAnsi="Liberation Serif"/>
          <w:sz w:val="24"/>
          <w:szCs w:val="24"/>
        </w:rPr>
        <w:t>3. Контроль за исполнением настоя</w:t>
      </w:r>
      <w:r>
        <w:rPr>
          <w:rFonts w:ascii="Liberation Serif" w:hAnsi="Liberation Serif"/>
          <w:sz w:val="24"/>
          <w:szCs w:val="24"/>
        </w:rPr>
        <w:t xml:space="preserve">щего распоряжения возложить на первого заместителя главы администрации городского округа Заречный О.П. Кириллова. </w:t>
      </w:r>
    </w:p>
    <w:p w:rsidR="00EE36FC" w:rsidRDefault="0088457D">
      <w:pPr>
        <w:widowControl/>
        <w:ind w:right="283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</w:t>
      </w:r>
      <w:r>
        <w:rPr>
          <w:rFonts w:ascii="Liberation Serif" w:hAnsi="Liberation Serif"/>
          <w:sz w:val="24"/>
          <w:szCs w:val="24"/>
        </w:rPr>
        <w:t>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>).</w:t>
      </w:r>
    </w:p>
    <w:p w:rsidR="00EE36FC" w:rsidRDefault="00EE36FC">
      <w:pPr>
        <w:jc w:val="both"/>
        <w:rPr>
          <w:rFonts w:ascii="Liberation Serif" w:hAnsi="Liberation Serif"/>
          <w:sz w:val="22"/>
          <w:szCs w:val="22"/>
        </w:rPr>
      </w:pPr>
    </w:p>
    <w:p w:rsidR="00EE36FC" w:rsidRDefault="00EE36FC">
      <w:pPr>
        <w:jc w:val="both"/>
        <w:rPr>
          <w:rFonts w:ascii="Liberation Serif" w:hAnsi="Liberation Serif"/>
          <w:sz w:val="22"/>
          <w:szCs w:val="22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EE36FC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FC" w:rsidRDefault="0088457D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EE36FC" w:rsidRDefault="008845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FC" w:rsidRDefault="00EE36F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FC" w:rsidRDefault="00EE36F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E36FC" w:rsidRDefault="0088457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EE36FC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FC" w:rsidRDefault="00EE36F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FC" w:rsidRDefault="00EE36FC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FC" w:rsidRDefault="00EE36F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1"/>
    </w:tbl>
    <w:p w:rsidR="00EE36FC" w:rsidRDefault="00EE36FC">
      <w:pPr>
        <w:rPr>
          <w:rFonts w:ascii="Liberation Serif" w:hAnsi="Liberation Serif"/>
          <w:sz w:val="22"/>
          <w:szCs w:val="22"/>
        </w:rPr>
        <w:sectPr w:rsidR="00EE36FC">
          <w:headerReference w:type="default" r:id="rId8"/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EE36FC" w:rsidRDefault="0088457D">
      <w:pPr>
        <w:tabs>
          <w:tab w:val="left" w:pos="993"/>
        </w:tabs>
        <w:autoSpaceDE w:val="0"/>
        <w:ind w:left="9072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</w:t>
      </w:r>
    </w:p>
    <w:p w:rsidR="00EE36FC" w:rsidRDefault="0088457D">
      <w:pPr>
        <w:tabs>
          <w:tab w:val="left" w:pos="993"/>
        </w:tabs>
        <w:autoSpaceDE w:val="0"/>
        <w:ind w:left="9072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распоряжением администрации </w:t>
      </w:r>
    </w:p>
    <w:p w:rsidR="00EE36FC" w:rsidRDefault="0088457D">
      <w:pPr>
        <w:tabs>
          <w:tab w:val="left" w:pos="993"/>
        </w:tabs>
        <w:autoSpaceDE w:val="0"/>
        <w:ind w:left="9072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EE36FC" w:rsidRDefault="0088457D">
      <w:pPr>
        <w:ind w:left="9072" w:right="141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от__</w:t>
      </w:r>
      <w:r w:rsidR="00384AFF">
        <w:rPr>
          <w:rFonts w:ascii="Liberation Serif" w:eastAsia="Calibri" w:hAnsi="Liberation Serif"/>
          <w:sz w:val="24"/>
          <w:szCs w:val="24"/>
          <w:u w:val="single"/>
          <w:lang w:eastAsia="en-US"/>
        </w:rPr>
        <w:t>22.04.2022</w:t>
      </w:r>
      <w:r>
        <w:rPr>
          <w:rFonts w:ascii="Liberation Serif" w:eastAsia="Calibri" w:hAnsi="Liberation Serif"/>
          <w:sz w:val="24"/>
          <w:szCs w:val="24"/>
          <w:lang w:eastAsia="en-US"/>
        </w:rPr>
        <w:t>_</w:t>
      </w:r>
      <w:proofErr w:type="gramStart"/>
      <w:r>
        <w:rPr>
          <w:rFonts w:ascii="Liberation Serif" w:eastAsia="Calibri" w:hAnsi="Liberation Serif"/>
          <w:sz w:val="24"/>
          <w:szCs w:val="24"/>
          <w:lang w:eastAsia="en-US"/>
        </w:rPr>
        <w:t>_  №</w:t>
      </w:r>
      <w:proofErr w:type="gramEnd"/>
      <w:r>
        <w:rPr>
          <w:rFonts w:ascii="Liberation Serif" w:eastAsia="Calibri" w:hAnsi="Liberation Serif"/>
          <w:sz w:val="24"/>
          <w:szCs w:val="24"/>
          <w:lang w:eastAsia="en-US"/>
        </w:rPr>
        <w:t xml:space="preserve">  ___</w:t>
      </w:r>
      <w:r w:rsidR="00384AFF">
        <w:rPr>
          <w:rFonts w:ascii="Liberation Serif" w:eastAsia="Calibri" w:hAnsi="Liberation Serif"/>
          <w:sz w:val="24"/>
          <w:szCs w:val="24"/>
          <w:u w:val="single"/>
          <w:lang w:eastAsia="en-US"/>
        </w:rPr>
        <w:t>167-од</w:t>
      </w:r>
      <w:r>
        <w:rPr>
          <w:rFonts w:ascii="Liberation Serif" w:eastAsia="Calibri" w:hAnsi="Liberation Serif"/>
          <w:sz w:val="24"/>
          <w:szCs w:val="24"/>
          <w:lang w:eastAsia="en-US"/>
        </w:rPr>
        <w:t>___</w:t>
      </w:r>
    </w:p>
    <w:p w:rsidR="00EE36FC" w:rsidRDefault="0088457D">
      <w:pPr>
        <w:ind w:left="9072" w:right="141"/>
      </w:pPr>
      <w:r>
        <w:rPr>
          <w:rFonts w:ascii="Liberation Serif" w:hAnsi="Liberation Serif"/>
          <w:sz w:val="24"/>
          <w:szCs w:val="24"/>
        </w:rPr>
        <w:t>«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Об утверждении перечня </w:t>
      </w:r>
      <w:r>
        <w:rPr>
          <w:rFonts w:ascii="Liberation Serif" w:eastAsia="Calibri" w:hAnsi="Liberation Serif"/>
          <w:sz w:val="24"/>
          <w:szCs w:val="24"/>
          <w:lang w:eastAsia="en-US"/>
        </w:rPr>
        <w:t>многоквартирных домов городского округа Заречный, в которых проводятся мероприятия по организации доступной среды для инвалидов и маломобильных групп населения в соответствии с муниципальной программой «Реализация социальной политики в городском округе Зар</w:t>
      </w:r>
      <w:r>
        <w:rPr>
          <w:rFonts w:ascii="Liberation Serif" w:eastAsia="Calibri" w:hAnsi="Liberation Serif"/>
          <w:sz w:val="24"/>
          <w:szCs w:val="24"/>
          <w:lang w:eastAsia="en-US"/>
        </w:rPr>
        <w:t>ечный до 2024 года» на 2022 год</w:t>
      </w:r>
      <w:r>
        <w:rPr>
          <w:rFonts w:ascii="Liberation Serif" w:hAnsi="Liberation Serif"/>
          <w:sz w:val="24"/>
          <w:szCs w:val="24"/>
        </w:rPr>
        <w:t>»</w:t>
      </w:r>
    </w:p>
    <w:p w:rsidR="00EE36FC" w:rsidRDefault="0088457D">
      <w:pPr>
        <w:keepNext/>
        <w:tabs>
          <w:tab w:val="left" w:pos="14601"/>
        </w:tabs>
        <w:ind w:left="19278"/>
      </w:pPr>
      <w:r>
        <w:rPr>
          <w:rFonts w:ascii="Liberation Serif" w:hAnsi="Liberation Serif" w:cs="Liberation Serif"/>
          <w:sz w:val="24"/>
          <w:szCs w:val="24"/>
        </w:rPr>
        <w:t>»</w:t>
      </w:r>
    </w:p>
    <w:p w:rsidR="00EE36FC" w:rsidRDefault="0088457D">
      <w:pPr>
        <w:tabs>
          <w:tab w:val="left" w:pos="720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EE36FC" w:rsidRDefault="0088457D">
      <w:pPr>
        <w:shd w:val="clear" w:color="auto" w:fill="FFFFFF"/>
        <w:jc w:val="center"/>
      </w:pPr>
      <w:r>
        <w:rPr>
          <w:rFonts w:ascii="Liberation Serif" w:hAnsi="Liberation Serif"/>
          <w:b/>
          <w:sz w:val="24"/>
          <w:szCs w:val="24"/>
        </w:rPr>
        <w:t>многоквартирных домов городского округа Заречный</w:t>
      </w:r>
      <w:r>
        <w:rPr>
          <w:rFonts w:ascii="Liberation Serif" w:hAnsi="Liberation Serif" w:cs="Liberation Serif"/>
          <w:b/>
          <w:sz w:val="24"/>
          <w:szCs w:val="24"/>
        </w:rPr>
        <w:t>, в которых проводятся мероприятия</w:t>
      </w:r>
      <w:r>
        <w:rPr>
          <w:rFonts w:ascii="Liberation Serif" w:hAnsi="Liberation Serif"/>
          <w:b/>
          <w:bCs/>
          <w:sz w:val="24"/>
          <w:szCs w:val="24"/>
        </w:rPr>
        <w:t xml:space="preserve"> по организации доступной среды </w:t>
      </w:r>
    </w:p>
    <w:p w:rsidR="00EE36FC" w:rsidRDefault="0088457D">
      <w:pPr>
        <w:shd w:val="clear" w:color="auto" w:fill="FFFFFF"/>
        <w:jc w:val="center"/>
      </w:pPr>
      <w:r>
        <w:rPr>
          <w:rFonts w:ascii="Liberation Serif" w:hAnsi="Liberation Serif"/>
          <w:b/>
          <w:bCs/>
          <w:sz w:val="24"/>
          <w:szCs w:val="24"/>
        </w:rPr>
        <w:t xml:space="preserve">для инвалидов и маломобильных групп населения, </w:t>
      </w:r>
      <w:r>
        <w:rPr>
          <w:rFonts w:ascii="Liberation Serif" w:hAnsi="Liberation Serif" w:cs="Liberation Serif"/>
          <w:b/>
          <w:sz w:val="24"/>
          <w:szCs w:val="24"/>
        </w:rPr>
        <w:t xml:space="preserve">в соответствии с муниципальной </w:t>
      </w:r>
      <w:r>
        <w:rPr>
          <w:rFonts w:ascii="Liberation Serif" w:hAnsi="Liberation Serif"/>
          <w:b/>
          <w:sz w:val="24"/>
          <w:szCs w:val="24"/>
        </w:rPr>
        <w:t xml:space="preserve">программой </w:t>
      </w:r>
      <w:r>
        <w:rPr>
          <w:rFonts w:ascii="Liberation Serif" w:hAnsi="Liberation Serif"/>
          <w:b/>
          <w:sz w:val="24"/>
          <w:szCs w:val="24"/>
        </w:rPr>
        <w:t>«Реализация социальной политики в городском округе Заречный до 2024 года», утвержденной постановлением администрации городского округа Заречный</w:t>
      </w:r>
    </w:p>
    <w:p w:rsidR="00EE36FC" w:rsidRDefault="0088457D">
      <w:pPr>
        <w:shd w:val="clear" w:color="auto" w:fill="FFFFFF"/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от 18.11.2019 № 1154-П, </w:t>
      </w:r>
      <w:r>
        <w:rPr>
          <w:rFonts w:ascii="Liberation Serif" w:hAnsi="Liberation Serif"/>
          <w:b/>
          <w:bCs/>
          <w:sz w:val="24"/>
          <w:szCs w:val="24"/>
        </w:rPr>
        <w:t>на 2022</w:t>
      </w:r>
      <w:r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EE36FC" w:rsidRDefault="00EE36FC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2"/>
          <w:szCs w:val="22"/>
          <w:shd w:val="clear" w:color="auto" w:fill="FFFF00"/>
        </w:rPr>
      </w:pPr>
    </w:p>
    <w:tbl>
      <w:tblPr>
        <w:tblW w:w="145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4994"/>
        <w:gridCol w:w="2891"/>
        <w:gridCol w:w="1406"/>
        <w:gridCol w:w="4888"/>
      </w:tblGrid>
      <w:tr w:rsidR="00EE36FC">
        <w:tblPrEx>
          <w:tblCellMar>
            <w:top w:w="0" w:type="dxa"/>
            <w:bottom w:w="0" w:type="dxa"/>
          </w:tblCellMar>
        </w:tblPrEx>
        <w:trPr>
          <w:trHeight w:hRule="exact" w:val="1352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spacing w:line="307" w:lineRule="exact"/>
              <w:ind w:right="-18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EE36FC" w:rsidRDefault="0088457D">
            <w:pPr>
              <w:shd w:val="clear" w:color="auto" w:fill="FFFFFF"/>
              <w:spacing w:line="307" w:lineRule="exact"/>
              <w:ind w:right="-18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6FC" w:rsidRDefault="00EE36FC">
            <w:pPr>
              <w:shd w:val="clear" w:color="auto" w:fill="FFFFFF"/>
              <w:jc w:val="center"/>
              <w:rPr>
                <w:rFonts w:ascii="Liberation Serif" w:hAnsi="Liberation Serif"/>
                <w:spacing w:val="-1"/>
                <w:sz w:val="22"/>
                <w:szCs w:val="22"/>
              </w:rPr>
            </w:pPr>
          </w:p>
          <w:p w:rsidR="00EE36FC" w:rsidRDefault="00EE36FC">
            <w:pPr>
              <w:shd w:val="clear" w:color="auto" w:fill="FFFFFF"/>
              <w:jc w:val="center"/>
              <w:rPr>
                <w:rFonts w:ascii="Liberation Serif" w:hAnsi="Liberation Serif"/>
                <w:spacing w:val="-1"/>
                <w:sz w:val="22"/>
                <w:szCs w:val="22"/>
              </w:rPr>
            </w:pPr>
          </w:p>
          <w:p w:rsidR="00EE36FC" w:rsidRDefault="0088457D">
            <w:pPr>
              <w:shd w:val="clear" w:color="auto" w:fill="FFFFFF"/>
              <w:jc w:val="center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Юридическое лицо, индивидуальный предприниматель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 xml:space="preserve">Адрес </w:t>
            </w: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многоквартирного дома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ind w:left="62"/>
              <w:jc w:val="center"/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Всего средств</w:t>
            </w:r>
            <w:r>
              <w:rPr>
                <w:rFonts w:ascii="Liberation Serif" w:hAnsi="Liberation Serif"/>
                <w:sz w:val="22"/>
                <w:szCs w:val="22"/>
              </w:rPr>
              <w:t>, руб.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ind w:left="62" w:right="62"/>
              <w:jc w:val="center"/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 xml:space="preserve">Размер субсидии на </w:t>
            </w:r>
            <w:r>
              <w:rPr>
                <w:rFonts w:ascii="Liberation Serif" w:hAnsi="Liberation Serif"/>
                <w:sz w:val="22"/>
                <w:szCs w:val="22"/>
              </w:rPr>
              <w:t>финансирование работ за счет средств бюджета городского округа Заречный, руб.</w:t>
            </w:r>
          </w:p>
        </w:tc>
      </w:tr>
      <w:tr w:rsidR="00EE36FC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36FC" w:rsidRDefault="0088457D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</w:tr>
      <w:tr w:rsidR="00EE36FC">
        <w:tblPrEx>
          <w:tblCellMar>
            <w:top w:w="0" w:type="dxa"/>
            <w:bottom w:w="0" w:type="dxa"/>
          </w:tblCellMar>
        </w:tblPrEx>
        <w:trPr>
          <w:trHeight w:hRule="exact" w:val="963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ТСЖ «Ссудо-сберегательное товарищество – Заречный»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г. Заречный, </w:t>
            </w:r>
          </w:p>
          <w:p w:rsidR="00EE36FC" w:rsidRDefault="0088457D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Ленинградская, д. 29, подъезд 5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466 521,20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420 000,00</w:t>
            </w:r>
          </w:p>
        </w:tc>
      </w:tr>
      <w:tr w:rsidR="00EE36FC">
        <w:tblPrEx>
          <w:tblCellMar>
            <w:top w:w="0" w:type="dxa"/>
            <w:bottom w:w="0" w:type="dxa"/>
          </w:tblCellMar>
        </w:tblPrEx>
        <w:trPr>
          <w:trHeight w:hRule="exact" w:val="1299"/>
          <w:jc w:val="center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EE36FC">
            <w:pPr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ИТОГО (в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проверка сметной стоимости капитального ремонта объектов капитального строительства)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EE36FC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466 521,20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36FC" w:rsidRDefault="0088457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420 000,00</w:t>
            </w:r>
          </w:p>
        </w:tc>
      </w:tr>
    </w:tbl>
    <w:p w:rsidR="00EE36FC" w:rsidRDefault="00EE36FC">
      <w:pPr>
        <w:tabs>
          <w:tab w:val="left" w:pos="993"/>
        </w:tabs>
        <w:autoSpaceDE w:val="0"/>
        <w:ind w:left="720"/>
        <w:rPr>
          <w:rFonts w:ascii="Liberation Serif" w:eastAsia="Calibri" w:hAnsi="Liberation Serif"/>
          <w:color w:val="000000"/>
          <w:sz w:val="22"/>
          <w:szCs w:val="22"/>
          <w:lang w:eastAsia="en-US"/>
        </w:rPr>
      </w:pPr>
    </w:p>
    <w:sectPr w:rsidR="00EE36FC">
      <w:headerReference w:type="default" r:id="rId9"/>
      <w:headerReference w:type="first" r:id="rId10"/>
      <w:pgSz w:w="16840" w:h="11907" w:orient="landscape"/>
      <w:pgMar w:top="1418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457D">
      <w:r>
        <w:separator/>
      </w:r>
    </w:p>
  </w:endnote>
  <w:endnote w:type="continuationSeparator" w:id="0">
    <w:p w:rsidR="00000000" w:rsidRDefault="0088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457D">
      <w:r>
        <w:rPr>
          <w:color w:val="000000"/>
        </w:rPr>
        <w:separator/>
      </w:r>
    </w:p>
  </w:footnote>
  <w:footnote w:type="continuationSeparator" w:id="0">
    <w:p w:rsidR="00000000" w:rsidRDefault="0088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47" w:rsidRDefault="0088457D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40247" w:rsidRDefault="0088457D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47" w:rsidRDefault="0088457D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040247" w:rsidRDefault="0088457D">
    <w:pPr>
      <w:pStyle w:val="a8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47" w:rsidRDefault="0088457D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384AFF"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  <w:p w:rsidR="00040247" w:rsidRDefault="008845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36FC"/>
    <w:rsid w:val="00384AFF"/>
    <w:rsid w:val="0088457D"/>
    <w:rsid w:val="00E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6B913"/>
  <w15:docId w15:val="{0D812F7D-291E-4BE5-B717-D95ABB3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2020-08-19T06:03:00Z</cp:lastPrinted>
  <dcterms:created xsi:type="dcterms:W3CDTF">2022-04-25T04:03:00Z</dcterms:created>
  <dcterms:modified xsi:type="dcterms:W3CDTF">2022-04-25T04:03:00Z</dcterms:modified>
</cp:coreProperties>
</file>