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6A" w:rsidRDefault="00204F43">
      <w:pPr>
        <w:spacing w:line="312" w:lineRule="auto"/>
        <w:jc w:val="center"/>
      </w:pPr>
      <w:r>
        <w:rPr>
          <w:rFonts w:ascii="Liberation Serif" w:hAnsi="Liberation Serif"/>
        </w:rPr>
        <w:object w:dxaOrig="765" w:dyaOrig="960" w14:anchorId="12E429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38.5pt;height:48pt;visibility:visible;mso-wrap-style:square" o:ole="">
            <v:imagedata r:id="rId7" o:title=""/>
          </v:shape>
          <o:OLEObject Type="Embed" ProgID="Word.Picture.8" ShapeID="Picture 3" DrawAspect="Content" ObjectID="_1680006578" r:id="rId8"/>
        </w:object>
      </w:r>
    </w:p>
    <w:p w:rsidR="007927CF" w:rsidRPr="007927CF" w:rsidRDefault="007927CF" w:rsidP="007927C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7927CF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7927CF" w:rsidRPr="007927CF" w:rsidRDefault="007927CF" w:rsidP="007927C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927C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927CF" w:rsidRPr="007927CF" w:rsidRDefault="007927CF" w:rsidP="007927C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927C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7ED0B0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927CF" w:rsidRPr="007927CF" w:rsidRDefault="007927CF" w:rsidP="007927C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927CF" w:rsidRPr="007927CF" w:rsidRDefault="007927CF" w:rsidP="007927C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927CF" w:rsidRPr="007927CF" w:rsidRDefault="007927CF" w:rsidP="007927C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927CF">
        <w:rPr>
          <w:rFonts w:ascii="Liberation Serif" w:hAnsi="Liberation Serif"/>
          <w:sz w:val="24"/>
        </w:rPr>
        <w:t>от___</w:t>
      </w:r>
      <w:r w:rsidR="004A51C5">
        <w:rPr>
          <w:rFonts w:ascii="Liberation Serif" w:hAnsi="Liberation Serif"/>
          <w:sz w:val="24"/>
          <w:u w:val="single"/>
        </w:rPr>
        <w:t>15.04.2021</w:t>
      </w:r>
      <w:r w:rsidRPr="007927CF">
        <w:rPr>
          <w:rFonts w:ascii="Liberation Serif" w:hAnsi="Liberation Serif"/>
          <w:sz w:val="24"/>
        </w:rPr>
        <w:t>____  №  ___</w:t>
      </w:r>
      <w:r w:rsidR="004A51C5">
        <w:rPr>
          <w:rFonts w:ascii="Liberation Serif" w:hAnsi="Liberation Serif"/>
          <w:sz w:val="24"/>
          <w:u w:val="single"/>
        </w:rPr>
        <w:t>416-П</w:t>
      </w:r>
      <w:bookmarkStart w:id="0" w:name="_GoBack"/>
      <w:bookmarkEnd w:id="0"/>
      <w:r w:rsidRPr="007927CF">
        <w:rPr>
          <w:rFonts w:ascii="Liberation Serif" w:hAnsi="Liberation Serif"/>
          <w:sz w:val="24"/>
        </w:rPr>
        <w:t>___</w:t>
      </w:r>
    </w:p>
    <w:p w:rsidR="007927CF" w:rsidRPr="007927CF" w:rsidRDefault="007927CF" w:rsidP="007927C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927CF" w:rsidRPr="007927CF" w:rsidRDefault="007927CF" w:rsidP="007927C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927CF">
        <w:rPr>
          <w:rFonts w:ascii="Liberation Serif" w:hAnsi="Liberation Serif"/>
          <w:sz w:val="24"/>
          <w:szCs w:val="24"/>
        </w:rPr>
        <w:t>г. Заречный</w:t>
      </w:r>
    </w:p>
    <w:p w:rsidR="007927CF" w:rsidRPr="007927CF" w:rsidRDefault="007927CF" w:rsidP="007927C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C366A" w:rsidRDefault="008C366A">
      <w:pPr>
        <w:rPr>
          <w:rFonts w:ascii="Liberation Serif" w:hAnsi="Liberation Serif"/>
          <w:sz w:val="26"/>
          <w:szCs w:val="26"/>
        </w:rPr>
      </w:pPr>
    </w:p>
    <w:p w:rsidR="008C366A" w:rsidRDefault="00204F43">
      <w:pPr>
        <w:jc w:val="center"/>
      </w:pPr>
      <w:bookmarkStart w:id="1" w:name="_Hlk4672167"/>
      <w:r>
        <w:rPr>
          <w:rFonts w:ascii="Liberation Serif" w:hAnsi="Liberation Serif"/>
          <w:b/>
          <w:sz w:val="28"/>
          <w:szCs w:val="28"/>
        </w:rPr>
        <w:t xml:space="preserve">О проведении торжественного концерта </w:t>
      </w:r>
      <w:r>
        <w:rPr>
          <w:rFonts w:ascii="Liberation Serif" w:eastAsia="Arial Unicode MS" w:hAnsi="Liberation Serif"/>
          <w:b/>
          <w:sz w:val="28"/>
          <w:szCs w:val="28"/>
        </w:rPr>
        <w:t>«Долгое эхо Чернобыля»</w:t>
      </w:r>
      <w:r>
        <w:rPr>
          <w:rFonts w:ascii="Liberation Serif" w:hAnsi="Liberation Serif"/>
          <w:b/>
          <w:sz w:val="28"/>
          <w:szCs w:val="28"/>
        </w:rPr>
        <w:t xml:space="preserve">, </w:t>
      </w:r>
      <w:bookmarkStart w:id="2" w:name="_Hlk69298172"/>
      <w:r>
        <w:rPr>
          <w:rFonts w:ascii="Liberation Serif" w:hAnsi="Liberation Serif"/>
          <w:b/>
          <w:sz w:val="28"/>
          <w:szCs w:val="28"/>
        </w:rPr>
        <w:t xml:space="preserve">посвященного </w:t>
      </w:r>
      <w:bookmarkEnd w:id="1"/>
      <w:r>
        <w:rPr>
          <w:rFonts w:ascii="Liberation Serif" w:hAnsi="Liberation Serif"/>
          <w:b/>
          <w:sz w:val="28"/>
          <w:szCs w:val="28"/>
        </w:rPr>
        <w:t xml:space="preserve">35-летию </w:t>
      </w:r>
      <w:r>
        <w:rPr>
          <w:rFonts w:ascii="Liberation Serif" w:hAnsi="Liberation Serif"/>
          <w:b/>
          <w:bCs/>
          <w:sz w:val="28"/>
          <w:szCs w:val="28"/>
          <w:shd w:val="clear" w:color="auto" w:fill="FFFFFF"/>
        </w:rPr>
        <w:t xml:space="preserve">Международного дня </w:t>
      </w:r>
    </w:p>
    <w:p w:rsidR="008C366A" w:rsidRDefault="00204F43">
      <w:pPr>
        <w:jc w:val="center"/>
      </w:pPr>
      <w:r>
        <w:rPr>
          <w:rFonts w:ascii="Liberation Serif" w:hAnsi="Liberation Serif"/>
          <w:b/>
          <w:bCs/>
          <w:sz w:val="28"/>
          <w:szCs w:val="28"/>
          <w:shd w:val="clear" w:color="auto" w:fill="FFFFFF"/>
        </w:rPr>
        <w:t>памяти жертв радиационных аварий</w:t>
      </w:r>
      <w:bookmarkEnd w:id="2"/>
    </w:p>
    <w:p w:rsidR="008C366A" w:rsidRDefault="008C366A">
      <w:pPr>
        <w:jc w:val="center"/>
        <w:rPr>
          <w:rFonts w:ascii="Liberation Serif" w:hAnsi="Liberation Serif"/>
          <w:sz w:val="28"/>
          <w:szCs w:val="28"/>
        </w:rPr>
      </w:pPr>
    </w:p>
    <w:p w:rsidR="007927CF" w:rsidRDefault="007927CF">
      <w:pPr>
        <w:jc w:val="center"/>
        <w:rPr>
          <w:rFonts w:ascii="Liberation Serif" w:hAnsi="Liberation Serif"/>
          <w:sz w:val="28"/>
          <w:szCs w:val="28"/>
        </w:rPr>
      </w:pPr>
    </w:p>
    <w:p w:rsidR="008C366A" w:rsidRDefault="00204F43">
      <w:pPr>
        <w:pStyle w:val="1"/>
        <w:shd w:val="clear" w:color="auto" w:fill="auto"/>
        <w:spacing w:before="0" w:line="240" w:lineRule="auto"/>
        <w:ind w:firstLine="708"/>
      </w:pPr>
      <w:r>
        <w:rPr>
          <w:rFonts w:ascii="Liberation Serif" w:hAnsi="Liberation Serif"/>
          <w:sz w:val="28"/>
          <w:szCs w:val="28"/>
        </w:rPr>
        <w:t>В целях развития культурных традиций, патриотического воспитания населения городского округа Заречный, в соответствии с законом «Об общих принципах организации местного самоуправления в Российской Федерации» от 06 октября 2003 года № 131-ФЗ,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Указом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коронавирусной инфекции (2019-nCOV)», Планом общегородских мероприятий на 2021 год в городском округе Заречный, утвержденным постановлением администрации городского округа Заречный от 26.01.2021      № 60-П, на основании ст. ст. 28, 31 Устава городского округа Заречный администрация городского округа Заречный</w:t>
      </w:r>
    </w:p>
    <w:p w:rsidR="008C366A" w:rsidRDefault="00204F43">
      <w:pPr>
        <w:pStyle w:val="a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8C366A" w:rsidRDefault="00204F43">
      <w:pPr>
        <w:widowControl/>
        <w:numPr>
          <w:ilvl w:val="0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Про</w:t>
      </w:r>
      <w:r>
        <w:rPr>
          <w:rFonts w:ascii="Liberation Serif" w:eastAsia="Arial Unicode MS" w:hAnsi="Liberation Serif"/>
          <w:sz w:val="28"/>
          <w:szCs w:val="28"/>
        </w:rPr>
        <w:t>вести торжественный концерт «Долгое эхо Чернобыля»,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eastAsia="Arial Unicode MS" w:hAnsi="Liberation Serif"/>
          <w:bCs/>
          <w:sz w:val="28"/>
          <w:szCs w:val="28"/>
        </w:rPr>
        <w:t>посвященный 35-летию Международного дня памяти жертв радиационных аварий, 26 апреля 2021 года с 11.00 до 13.00 часов у памятника «Ликвидаторам</w:t>
      </w:r>
      <w:r>
        <w:rPr>
          <w:rFonts w:ascii="Liberation Serif" w:eastAsia="Arial Unicode MS" w:hAnsi="Liberation Serif"/>
          <w:sz w:val="28"/>
          <w:szCs w:val="28"/>
        </w:rPr>
        <w:t xml:space="preserve"> техногенных катастроф» возле Храма Покрова Божией Матери (г. Заречный, ул. Курчатова, д. 7).</w:t>
      </w:r>
    </w:p>
    <w:p w:rsidR="008C366A" w:rsidRDefault="00204F4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 Муниципальному казенному учреждению «Управление культуры, спорта и молодежной политики городского округа Заречный» (Я.А. Скоробогатова) обеспечить необходимые условия для успешного проведения торжественного концерта «Долгое эхо Чернобыля» с учётом требований и рекомендаций Федеральной службы по надзору в сфере защиты прав потребителей и </w:t>
      </w:r>
      <w:r>
        <w:rPr>
          <w:rFonts w:ascii="Liberation Serif" w:hAnsi="Liberation Serif"/>
          <w:sz w:val="28"/>
          <w:szCs w:val="28"/>
        </w:rPr>
        <w:lastRenderedPageBreak/>
        <w:t>благополучия человека и Указа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коронавирусной инфекции (2019-nCOV)»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C366A" w:rsidRDefault="00204F43">
      <w:pPr>
        <w:pStyle w:val="af5"/>
        <w:widowControl/>
        <w:numPr>
          <w:ilvl w:val="0"/>
          <w:numId w:val="2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Муниципальному казенному учреждению городского округа Заречный «Дворец культуры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«Ровесник» (А.В. Кондратьева) обеспечить проведение торжественного концерта «Долгое эхо Чернобыля» с учётом требований и рекомендаций Федеральной службы по надзору в сфере защиты прав потребителей и благополучия человека и Указа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коронавирусной инфекции (2019-nCOV)». </w:t>
      </w:r>
    </w:p>
    <w:p w:rsidR="008C366A" w:rsidRDefault="00204F4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4. Рекомендовать МО МВД России «Заречный» (А.А. Брагин) обеспечить общественный порядок и безопасность граждан при проведении торжественного концерта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«Долгое эхо Чернобыля».</w:t>
      </w:r>
    </w:p>
    <w:p w:rsidR="008C366A" w:rsidRDefault="00204F4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5. Рекомендовать ФБУЗ МСЧ № 32 ФМБА России (С.И. Шонохова) обеспечить оперативную работу службы «Скорая помощь» во время проведения торжественного концерта «Долгое эхо Чернобыля» для оказания неотложной медицинской помощи в случае необходимости.</w:t>
      </w:r>
    </w:p>
    <w:p w:rsidR="008C366A" w:rsidRDefault="00204F43">
      <w:pPr>
        <w:tabs>
          <w:tab w:val="left" w:pos="-360"/>
          <w:tab w:val="left" w:pos="0"/>
          <w:tab w:val="left" w:pos="709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6. Информационно-аналитическому отделу администрации городского округа Заречный (Л.К. Сергиенко) организовать информационное освещение проведения торжественного концерта «Долгое эхо Чернобыля».</w:t>
      </w:r>
    </w:p>
    <w:p w:rsidR="008C366A" w:rsidRDefault="00204F43">
      <w:pPr>
        <w:tabs>
          <w:tab w:val="left" w:pos="-360"/>
          <w:tab w:val="left" w:pos="0"/>
          <w:tab w:val="left" w:pos="709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7. Контроль за исполнением настоящего постановления возложить на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заместителя главы администрации городского округа Заречный по социальным вопросам Т.Л. Соломеину.</w:t>
      </w:r>
    </w:p>
    <w:p w:rsidR="008C366A" w:rsidRDefault="00204F43">
      <w:pPr>
        <w:tabs>
          <w:tab w:val="left" w:pos="-360"/>
          <w:tab w:val="left" w:pos="0"/>
          <w:tab w:val="left" w:pos="709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8. Разместить настоящее постановление на официальном сайте городского округа Заречный </w:t>
      </w:r>
      <w:r w:rsidRPr="007927CF">
        <w:rPr>
          <w:rFonts w:ascii="Liberation Serif" w:hAnsi="Liberation Serif"/>
          <w:sz w:val="28"/>
          <w:szCs w:val="28"/>
        </w:rPr>
        <w:t>www.gorod-zarechny.ru</w:t>
      </w:r>
      <w:r>
        <w:rPr>
          <w:rFonts w:ascii="Liberation Serif" w:hAnsi="Liberation Serif"/>
          <w:sz w:val="28"/>
          <w:szCs w:val="28"/>
        </w:rPr>
        <w:t>.</w:t>
      </w:r>
    </w:p>
    <w:p w:rsidR="008C366A" w:rsidRDefault="008C366A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</w:p>
    <w:p w:rsidR="007927CF" w:rsidRDefault="007927CF">
      <w:pPr>
        <w:tabs>
          <w:tab w:val="left" w:pos="-360"/>
          <w:tab w:val="left" w:pos="0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</w:p>
    <w:p w:rsidR="007927CF" w:rsidRPr="00CF1F78" w:rsidRDefault="007927CF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8C366A" w:rsidRDefault="007927CF" w:rsidP="007927CF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8C366A" w:rsidSect="007927CF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43" w:rsidRDefault="00E60443">
      <w:r>
        <w:separator/>
      </w:r>
    </w:p>
  </w:endnote>
  <w:endnote w:type="continuationSeparator" w:id="0">
    <w:p w:rsidR="00E60443" w:rsidRDefault="00E6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43" w:rsidRDefault="00E60443">
      <w:r>
        <w:rPr>
          <w:color w:val="000000"/>
        </w:rPr>
        <w:separator/>
      </w:r>
    </w:p>
  </w:footnote>
  <w:footnote w:type="continuationSeparator" w:id="0">
    <w:p w:rsidR="00E60443" w:rsidRDefault="00E6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E8" w:rsidRPr="007927CF" w:rsidRDefault="00204F43">
    <w:pPr>
      <w:pStyle w:val="a8"/>
      <w:tabs>
        <w:tab w:val="clear" w:pos="9355"/>
      </w:tabs>
      <w:ind w:right="-1"/>
      <w:jc w:val="center"/>
      <w:rPr>
        <w:rFonts w:ascii="Liberation Serif" w:hAnsi="Liberation Serif" w:cs="Liberation Serif"/>
      </w:rPr>
    </w:pPr>
    <w:r w:rsidRPr="007927CF">
      <w:rPr>
        <w:rFonts w:ascii="Liberation Serif" w:hAnsi="Liberation Serif" w:cs="Liberation Serif"/>
        <w:sz w:val="28"/>
      </w:rPr>
      <w:fldChar w:fldCharType="begin"/>
    </w:r>
    <w:r w:rsidRPr="007927CF">
      <w:rPr>
        <w:rFonts w:ascii="Liberation Serif" w:hAnsi="Liberation Serif" w:cs="Liberation Serif"/>
        <w:sz w:val="28"/>
      </w:rPr>
      <w:instrText xml:space="preserve"> PAGE </w:instrText>
    </w:r>
    <w:r w:rsidRPr="007927CF">
      <w:rPr>
        <w:rFonts w:ascii="Liberation Serif" w:hAnsi="Liberation Serif" w:cs="Liberation Serif"/>
        <w:sz w:val="28"/>
      </w:rPr>
      <w:fldChar w:fldCharType="separate"/>
    </w:r>
    <w:r w:rsidR="004A51C5">
      <w:rPr>
        <w:rFonts w:ascii="Liberation Serif" w:hAnsi="Liberation Serif" w:cs="Liberation Serif"/>
        <w:noProof/>
        <w:sz w:val="28"/>
      </w:rPr>
      <w:t>2</w:t>
    </w:r>
    <w:r w:rsidRPr="007927CF">
      <w:rPr>
        <w:rFonts w:ascii="Liberation Serif" w:hAnsi="Liberation Serif" w:cs="Liberation Serif"/>
        <w:sz w:val="28"/>
      </w:rPr>
      <w:fldChar w:fldCharType="end"/>
    </w:r>
  </w:p>
  <w:p w:rsidR="000536E8" w:rsidRDefault="00E60443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3D8"/>
    <w:multiLevelType w:val="multilevel"/>
    <w:tmpl w:val="BC102AC4"/>
    <w:lvl w:ilvl="0">
      <w:start w:val="3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/>
        <w:color w:val="auto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195392"/>
    <w:multiLevelType w:val="multilevel"/>
    <w:tmpl w:val="9A704720"/>
    <w:lvl w:ilvl="0">
      <w:start w:val="1"/>
      <w:numFmt w:val="decimal"/>
      <w:lvlText w:val="%1."/>
      <w:lvlJc w:val="left"/>
      <w:pPr>
        <w:ind w:left="1789" w:hanging="108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6A"/>
    <w:rsid w:val="00204F43"/>
    <w:rsid w:val="004A51C5"/>
    <w:rsid w:val="007927CF"/>
    <w:rsid w:val="008C366A"/>
    <w:rsid w:val="00AC176E"/>
    <w:rsid w:val="00E6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1293"/>
  <w15:docId w15:val="{5FE1ADE8-6463-4847-9BEA-B12E8756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</w:style>
  <w:style w:type="character" w:customStyle="1" w:styleId="ae">
    <w:name w:val="Текст примечания Знак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b/>
      <w:bCs/>
    </w:rPr>
  </w:style>
  <w:style w:type="paragraph" w:styleId="af1">
    <w:name w:val="Normal (Web)"/>
    <w:basedOn w:val="a"/>
    <w:pPr>
      <w:spacing w:before="100" w:after="100"/>
    </w:pPr>
    <w:rPr>
      <w:szCs w:val="24"/>
    </w:rPr>
  </w:style>
  <w:style w:type="character" w:styleId="af2">
    <w:name w:val="Hyperlink"/>
    <w:rPr>
      <w:color w:val="0563C1"/>
      <w:u w:val="single"/>
    </w:rPr>
  </w:style>
  <w:style w:type="character" w:styleId="af3">
    <w:name w:val="Strong"/>
    <w:rPr>
      <w:b/>
      <w:bCs/>
    </w:rPr>
  </w:style>
  <w:style w:type="character" w:customStyle="1" w:styleId="af4">
    <w:name w:val="Основной текст_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pPr>
      <w:widowControl/>
      <w:shd w:val="clear" w:color="auto" w:fill="FFFFFF"/>
      <w:spacing w:before="600" w:line="322" w:lineRule="exact"/>
      <w:jc w:val="both"/>
      <w:textAlignment w:val="auto"/>
    </w:pPr>
    <w:rPr>
      <w:sz w:val="26"/>
      <w:szCs w:val="26"/>
    </w:rPr>
  </w:style>
  <w:style w:type="paragraph" w:styleId="af5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F9BB3A78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2021-04-14T11:00:00Z</cp:lastPrinted>
  <dcterms:created xsi:type="dcterms:W3CDTF">2021-04-14T11:01:00Z</dcterms:created>
  <dcterms:modified xsi:type="dcterms:W3CDTF">2021-04-15T10:42:00Z</dcterms:modified>
</cp:coreProperties>
</file>