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EA" w:rsidRPr="00C502EA" w:rsidRDefault="00C502EA" w:rsidP="00C502EA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r w:rsidRPr="00C502EA">
        <w:rPr>
          <w:rFonts w:ascii="Liberation Serif" w:eastAsia="Times New Roman" w:hAnsi="Liberation Serif" w:cs="Times New Roman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pt" o:ole="">
            <v:imagedata r:id="rId7" o:title=""/>
          </v:shape>
          <o:OLEObject Type="Embed" ProgID="Word.Document.8" ShapeID="_x0000_i1025" DrawAspect="Content" ObjectID="_1621251743" r:id="rId8"/>
        </w:object>
      </w:r>
    </w:p>
    <w:p w:rsidR="00C502EA" w:rsidRPr="00C502EA" w:rsidRDefault="00C502EA" w:rsidP="00C502EA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r w:rsidRPr="00C502EA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АДМИНИСТРАЦИЯ ГОРОДСКОГО ОКРУГА ЗАРЕЧНЫЙ</w:t>
      </w:r>
    </w:p>
    <w:p w:rsidR="00C502EA" w:rsidRPr="00C502EA" w:rsidRDefault="00C502EA" w:rsidP="00C502EA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C502EA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Р А С П О Р Я Ж Е Н И Е</w:t>
      </w:r>
    </w:p>
    <w:p w:rsidR="00C502EA" w:rsidRPr="00C502EA" w:rsidRDefault="00C502EA" w:rsidP="00C502EA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C502EA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29845" r="33020" b="368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79FC4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kXWQ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DEtBkX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502EA" w:rsidRPr="00C502EA" w:rsidRDefault="00C502EA" w:rsidP="00C502EA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C502EA" w:rsidRPr="00C502EA" w:rsidRDefault="00C502EA" w:rsidP="00C502EA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C45254" w:rsidRPr="00C45254" w:rsidRDefault="00C45254" w:rsidP="00C4525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C45254">
        <w:rPr>
          <w:rFonts w:ascii="Liberation Serif" w:eastAsia="Times New Roman" w:hAnsi="Liberation Serif" w:cs="Liberation Serif"/>
          <w:sz w:val="24"/>
          <w:szCs w:val="20"/>
          <w:lang w:eastAsia="ru-RU"/>
        </w:rPr>
        <w:t>от___</w:t>
      </w:r>
      <w:r w:rsidRPr="00C45254">
        <w:rPr>
          <w:rFonts w:ascii="Liberation Serif" w:eastAsia="Times New Roman" w:hAnsi="Liberation Serif" w:cs="Liberation Serif"/>
          <w:sz w:val="24"/>
          <w:szCs w:val="20"/>
          <w:u w:val="single"/>
          <w:lang w:eastAsia="ru-RU"/>
        </w:rPr>
        <w:t>05.06.2019</w:t>
      </w:r>
      <w:r w:rsidRPr="00C45254">
        <w:rPr>
          <w:rFonts w:ascii="Liberation Serif" w:eastAsia="Times New Roman" w:hAnsi="Liberation Serif" w:cs="Liberation Serif"/>
          <w:sz w:val="24"/>
          <w:szCs w:val="20"/>
          <w:lang w:eastAsia="ru-RU"/>
        </w:rPr>
        <w:t>____ № ___</w:t>
      </w:r>
      <w:r w:rsidRPr="00C45254">
        <w:rPr>
          <w:rFonts w:ascii="Liberation Serif" w:eastAsia="Times New Roman" w:hAnsi="Liberation Serif" w:cs="Liberation Serif"/>
          <w:sz w:val="24"/>
          <w:szCs w:val="20"/>
          <w:u w:val="single"/>
          <w:lang w:eastAsia="ru-RU"/>
        </w:rPr>
        <w:t>170-од</w:t>
      </w:r>
      <w:r w:rsidRPr="00C45254">
        <w:rPr>
          <w:rFonts w:ascii="Liberation Serif" w:eastAsia="Times New Roman" w:hAnsi="Liberation Serif" w:cs="Liberation Serif"/>
          <w:sz w:val="24"/>
          <w:szCs w:val="20"/>
          <w:lang w:eastAsia="ru-RU"/>
        </w:rPr>
        <w:t>___</w:t>
      </w:r>
    </w:p>
    <w:p w:rsidR="00C502EA" w:rsidRPr="00C502EA" w:rsidRDefault="00C502EA" w:rsidP="00C502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02EA" w:rsidRPr="00C502EA" w:rsidRDefault="00C502EA" w:rsidP="00C502EA">
      <w:pPr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502EA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:rsidR="00C502EA" w:rsidRPr="00081FBE" w:rsidRDefault="00C502EA" w:rsidP="00C502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02EA" w:rsidRPr="00081FBE" w:rsidRDefault="00C502EA" w:rsidP="00C502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02EA" w:rsidRPr="00081FBE" w:rsidRDefault="00C502EA" w:rsidP="00C502E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81FB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 утверждении межведомственного комплексного плана по профилактике детской смертности от внешних (немедицинских) причин на 2019-2020 годы</w:t>
      </w:r>
    </w:p>
    <w:p w:rsidR="00C502EA" w:rsidRPr="00081FBE" w:rsidRDefault="00C502EA" w:rsidP="00C502EA">
      <w:pPr>
        <w:spacing w:after="0" w:line="240" w:lineRule="auto"/>
        <w:ind w:left="284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D257E" w:rsidRDefault="00BD257E" w:rsidP="006D0A94">
      <w:pPr>
        <w:spacing w:after="0" w:line="240" w:lineRule="auto"/>
        <w:jc w:val="both"/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</w:pPr>
    </w:p>
    <w:p w:rsidR="00BD257E" w:rsidRDefault="00BD257E" w:rsidP="00C502E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</w:pPr>
      <w:r w:rsidRPr="00081FBE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>В целях координации мероприятий, направленных на снижение показателей детской смертности на территории городского округа Заречный</w:t>
      </w:r>
      <w:r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 xml:space="preserve">, </w:t>
      </w:r>
      <w:r w:rsidR="005F3658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>в</w:t>
      </w:r>
      <w:r w:rsidR="005F3658" w:rsidRPr="00BD257E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>о исполнение Протокола заседания областной комиссии по делам несовершеннолетних и защите их прав от 29 марта 2019 года</w:t>
      </w:r>
      <w:r w:rsidR="005F3658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 xml:space="preserve"> № 3</w:t>
      </w:r>
      <w:r w:rsidR="005F3658" w:rsidRPr="00BD257E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>,</w:t>
      </w:r>
      <w:r w:rsidR="005F3658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 xml:space="preserve"> </w:t>
      </w:r>
      <w:r w:rsidRPr="00BD257E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>на основании ст. ст. 28, 31 Устава городского округа Заречный</w:t>
      </w:r>
    </w:p>
    <w:p w:rsidR="00C502EA" w:rsidRPr="00081FBE" w:rsidRDefault="00C502EA" w:rsidP="00C502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81FBE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>Утвердить межведомственный комплексный план по профилактике детской смертности от внешних (немедицинских) причин на 2019-2020 годы</w:t>
      </w:r>
      <w:r w:rsidRPr="00081F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(прилагается).</w:t>
      </w:r>
    </w:p>
    <w:p w:rsidR="00C502EA" w:rsidRPr="00081FBE" w:rsidRDefault="00C502EA" w:rsidP="00BD25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81FBE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исполнением настоящего распоряжения возложить на</w:t>
      </w:r>
      <w:r w:rsidR="00BD257E" w:rsidRPr="00BD25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D257E" w:rsidRPr="00BD257E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>управляющего</w:t>
      </w:r>
      <w:r w:rsidR="00BD257E" w:rsidRPr="00BD25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делами администрации городского округа Заречный </w:t>
      </w:r>
      <w:r w:rsidR="00BD257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D257E" w:rsidRPr="00BD257E">
        <w:rPr>
          <w:rFonts w:ascii="Liberation Serif" w:eastAsia="Times New Roman" w:hAnsi="Liberation Serif" w:cs="Times New Roman"/>
          <w:sz w:val="28"/>
          <w:szCs w:val="28"/>
          <w:lang w:eastAsia="ru-RU"/>
        </w:rPr>
        <w:t>Н.И. Малиновскую</w:t>
      </w:r>
      <w:r w:rsidRPr="00081FB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C502EA" w:rsidRPr="00081FBE" w:rsidRDefault="00C502EA" w:rsidP="00C502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81FB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Опубликовать настоящее распоряжение в установленном порядке и разместить на официальном сайте городского округа Заречный (www.gorod-zarechny.ru).</w:t>
      </w:r>
    </w:p>
    <w:p w:rsidR="00C502EA" w:rsidRPr="00081FBE" w:rsidRDefault="00C502EA" w:rsidP="00C502E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02EA" w:rsidRPr="00081FBE" w:rsidRDefault="00C502EA" w:rsidP="00C502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02EA" w:rsidRPr="00081FBE" w:rsidRDefault="00C502EA" w:rsidP="00C502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81F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</w:p>
    <w:p w:rsidR="00C502EA" w:rsidRPr="00081FBE" w:rsidRDefault="00C502EA" w:rsidP="00C502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81FB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Заречный                                                                    А.В. Захарцев</w:t>
      </w:r>
    </w:p>
    <w:p w:rsidR="009566C8" w:rsidRPr="00081FBE" w:rsidRDefault="009566C8" w:rsidP="00E94DEE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C502EA" w:rsidRPr="00081FBE" w:rsidRDefault="00C502EA" w:rsidP="00E94DEE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C502EA" w:rsidRPr="00081FBE" w:rsidRDefault="00C502EA" w:rsidP="00E94DEE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C502EA" w:rsidRPr="00081FBE" w:rsidRDefault="00C502EA" w:rsidP="00E94DEE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C502EA" w:rsidRPr="00081FBE" w:rsidRDefault="00C502EA" w:rsidP="00E94DEE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C502EA" w:rsidRPr="00081FBE" w:rsidRDefault="00C502EA" w:rsidP="00E94DEE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C502EA" w:rsidRPr="00081FBE" w:rsidRDefault="00C502EA" w:rsidP="00E94DEE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E9559F" w:rsidRDefault="00E9559F" w:rsidP="00C502EA">
      <w:pPr>
        <w:spacing w:after="0" w:line="240" w:lineRule="auto"/>
        <w:ind w:left="5103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E9559F" w:rsidRDefault="00E9559F" w:rsidP="00C502EA">
      <w:pPr>
        <w:spacing w:after="0" w:line="240" w:lineRule="auto"/>
        <w:ind w:left="5103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5F3658" w:rsidRDefault="005F3658">
      <w:pP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br w:type="page"/>
      </w:r>
    </w:p>
    <w:p w:rsidR="00C502EA" w:rsidRPr="00081FBE" w:rsidRDefault="00C502EA" w:rsidP="00104916">
      <w:pPr>
        <w:spacing w:after="0" w:line="240" w:lineRule="auto"/>
        <w:ind w:left="5103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081FB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lastRenderedPageBreak/>
        <w:t>УТВЕРЖДЕН</w:t>
      </w:r>
    </w:p>
    <w:p w:rsidR="00C502EA" w:rsidRPr="00081FBE" w:rsidRDefault="00081FBE" w:rsidP="00104916">
      <w:pPr>
        <w:spacing w:after="0" w:line="240" w:lineRule="auto"/>
        <w:ind w:left="5103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081FB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распоряжением</w:t>
      </w:r>
      <w:r w:rsidR="00C502EA" w:rsidRPr="00081FB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администрации</w:t>
      </w:r>
      <w:r w:rsidR="00C502EA" w:rsidRPr="00081FB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="00C502EA" w:rsidRPr="00081FB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городского округа Заречный</w:t>
      </w:r>
    </w:p>
    <w:p w:rsidR="00104916" w:rsidRDefault="00C45254" w:rsidP="00104916">
      <w:pPr>
        <w:spacing w:after="0" w:line="240" w:lineRule="auto"/>
        <w:ind w:left="5103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C4525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от___</w:t>
      </w:r>
      <w:r w:rsidRPr="00C45254">
        <w:rPr>
          <w:rFonts w:ascii="Liberation Serif" w:eastAsia="Times New Roman" w:hAnsi="Liberation Serif" w:cs="Times New Roman"/>
          <w:bCs/>
          <w:sz w:val="28"/>
          <w:szCs w:val="28"/>
          <w:u w:val="single"/>
          <w:lang w:eastAsia="ru-RU"/>
        </w:rPr>
        <w:t>05.06.2019</w:t>
      </w:r>
      <w:r w:rsidRPr="00C4525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____ № ___</w:t>
      </w:r>
      <w:bookmarkStart w:id="0" w:name="_GoBack"/>
      <w:r w:rsidRPr="00C45254">
        <w:rPr>
          <w:rFonts w:ascii="Liberation Serif" w:eastAsia="Times New Roman" w:hAnsi="Liberation Serif" w:cs="Times New Roman"/>
          <w:bCs/>
          <w:sz w:val="28"/>
          <w:szCs w:val="28"/>
          <w:u w:val="single"/>
          <w:lang w:eastAsia="ru-RU"/>
        </w:rPr>
        <w:t>170-од</w:t>
      </w:r>
      <w:bookmarkEnd w:id="0"/>
      <w:r w:rsidRPr="00C4525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___ </w:t>
      </w:r>
      <w:r w:rsidR="00C502EA" w:rsidRPr="00081FB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«Об утверждении межведомственного комплексного плана по профилактике детской смертности от внешних (немедицинских) причин </w:t>
      </w:r>
    </w:p>
    <w:p w:rsidR="00C502EA" w:rsidRPr="00081FBE" w:rsidRDefault="00C502EA" w:rsidP="00104916">
      <w:pPr>
        <w:spacing w:after="0" w:line="240" w:lineRule="auto"/>
        <w:ind w:left="5103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081FB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на 2019-2020 годы»</w:t>
      </w:r>
    </w:p>
    <w:p w:rsidR="00C502EA" w:rsidRDefault="00C502EA" w:rsidP="00C502EA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104916" w:rsidRPr="00081FBE" w:rsidRDefault="00104916" w:rsidP="00C502EA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E94DEE" w:rsidRPr="00081FBE" w:rsidRDefault="00E94DEE" w:rsidP="00E94DEE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081FBE">
        <w:rPr>
          <w:rFonts w:ascii="Liberation Serif" w:hAnsi="Liberation Serif"/>
          <w:b/>
          <w:sz w:val="28"/>
          <w:szCs w:val="28"/>
        </w:rPr>
        <w:t>Межведомственный комплексный план</w:t>
      </w:r>
      <w:r w:rsidR="00482EBD" w:rsidRPr="00081FBE">
        <w:rPr>
          <w:rFonts w:ascii="Liberation Serif" w:hAnsi="Liberation Serif"/>
          <w:b/>
          <w:sz w:val="28"/>
          <w:szCs w:val="28"/>
        </w:rPr>
        <w:t xml:space="preserve"> </w:t>
      </w:r>
      <w:r w:rsidRPr="00081FBE">
        <w:rPr>
          <w:rFonts w:ascii="Liberation Serif" w:hAnsi="Liberation Serif"/>
          <w:b/>
          <w:sz w:val="28"/>
          <w:szCs w:val="28"/>
        </w:rPr>
        <w:t>по профилактике детской смертности от внешних (немедицинских) причин</w:t>
      </w:r>
      <w:r w:rsidR="00104916">
        <w:rPr>
          <w:rFonts w:ascii="Liberation Serif" w:hAnsi="Liberation Serif"/>
          <w:b/>
          <w:sz w:val="28"/>
          <w:szCs w:val="28"/>
        </w:rPr>
        <w:t xml:space="preserve"> на 2019-2020 годы</w:t>
      </w:r>
    </w:p>
    <w:p w:rsidR="00E94DEE" w:rsidRPr="00081FBE" w:rsidRDefault="00E94DEE" w:rsidP="00E94DEE">
      <w:pPr>
        <w:pStyle w:val="a3"/>
        <w:rPr>
          <w:rFonts w:ascii="Liberation Serif" w:hAnsi="Liberation Serif"/>
          <w:sz w:val="28"/>
          <w:szCs w:val="28"/>
        </w:rPr>
      </w:pPr>
      <w:r w:rsidRPr="00081FBE">
        <w:rPr>
          <w:rFonts w:ascii="Liberation Serif" w:hAnsi="Liberation Serif"/>
          <w:sz w:val="28"/>
          <w:szCs w:val="28"/>
        </w:rPr>
        <w:t> </w:t>
      </w:r>
    </w:p>
    <w:tbl>
      <w:tblPr>
        <w:tblpPr w:leftFromText="180" w:rightFromText="180" w:vertAnchor="text" w:tblpXSpec="right" w:tblpY="1"/>
        <w:tblOverlap w:val="never"/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4370"/>
        <w:gridCol w:w="2121"/>
        <w:gridCol w:w="2982"/>
      </w:tblGrid>
      <w:tr w:rsidR="00E94DEE" w:rsidRPr="00081FBE" w:rsidTr="009A0826">
        <w:trPr>
          <w:trHeight w:val="388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DEE" w:rsidRPr="00081FBE" w:rsidRDefault="00E94DEE" w:rsidP="007357DB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DEE" w:rsidRPr="00081FBE" w:rsidRDefault="00E94DEE" w:rsidP="007357DB">
            <w:pPr>
              <w:pStyle w:val="a3"/>
              <w:ind w:left="102" w:right="6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Мероприятия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DEE" w:rsidRPr="00081FBE" w:rsidRDefault="00E94DEE" w:rsidP="007357DB">
            <w:pPr>
              <w:pStyle w:val="a3"/>
              <w:ind w:right="3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Срок исполнения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DEE" w:rsidRPr="00081FBE" w:rsidRDefault="00E94DEE" w:rsidP="007357DB">
            <w:pPr>
              <w:pStyle w:val="a3"/>
              <w:ind w:left="126" w:right="14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Ответственный</w:t>
            </w:r>
          </w:p>
        </w:tc>
      </w:tr>
      <w:tr w:rsidR="00915CF1" w:rsidRPr="00081FBE" w:rsidTr="009A0826">
        <w:trPr>
          <w:trHeight w:val="388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CF1" w:rsidRPr="00081FBE" w:rsidRDefault="00915CF1" w:rsidP="007357DB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CF1" w:rsidRPr="00081FBE" w:rsidRDefault="00915CF1" w:rsidP="007357DB">
            <w:pPr>
              <w:pStyle w:val="a3"/>
              <w:ind w:left="102" w:right="6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Анализ</w:t>
            </w:r>
            <w:r w:rsidR="002C0E7F">
              <w:rPr>
                <w:rFonts w:ascii="Liberation Serif" w:hAnsi="Liberation Serif"/>
                <w:sz w:val="28"/>
                <w:szCs w:val="28"/>
              </w:rPr>
              <w:t xml:space="preserve"> причин детской</w:t>
            </w:r>
            <w:r w:rsidRPr="00081FBE">
              <w:rPr>
                <w:rFonts w:ascii="Liberation Serif" w:hAnsi="Liberation Serif"/>
                <w:sz w:val="28"/>
                <w:szCs w:val="28"/>
              </w:rPr>
              <w:t xml:space="preserve"> смертности несовершеннолетних от внешних</w:t>
            </w:r>
            <w:r w:rsidR="002C0E7F">
              <w:rPr>
                <w:rFonts w:ascii="Liberation Serif" w:hAnsi="Liberation Serif"/>
                <w:sz w:val="28"/>
                <w:szCs w:val="28"/>
              </w:rPr>
              <w:t xml:space="preserve"> (немедицинских)</w:t>
            </w:r>
            <w:r w:rsidRPr="00081FBE">
              <w:rPr>
                <w:rFonts w:ascii="Liberation Serif" w:hAnsi="Liberation Serif"/>
                <w:sz w:val="28"/>
                <w:szCs w:val="28"/>
              </w:rPr>
              <w:t xml:space="preserve"> причин на территории городского округа Заречный</w:t>
            </w:r>
            <w:r w:rsidR="002C0E7F">
              <w:t xml:space="preserve">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CF1" w:rsidRPr="00081FBE" w:rsidRDefault="00915CF1" w:rsidP="007357DB">
            <w:pPr>
              <w:pStyle w:val="a3"/>
              <w:ind w:right="3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</w:t>
            </w:r>
            <w:r w:rsidRPr="00081FBE">
              <w:rPr>
                <w:rFonts w:ascii="Liberation Serif" w:hAnsi="Liberation Serif"/>
                <w:sz w:val="28"/>
                <w:szCs w:val="28"/>
              </w:rPr>
              <w:t>жеквартально</w:t>
            </w:r>
            <w:r w:rsidR="00697FC4">
              <w:rPr>
                <w:rFonts w:ascii="Liberation Serif" w:hAnsi="Liberation Serif"/>
                <w:sz w:val="28"/>
                <w:szCs w:val="28"/>
              </w:rPr>
              <w:t>, до 10 числа месяца, следующего за отчетным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CF1" w:rsidRPr="00081FBE" w:rsidRDefault="00915CF1" w:rsidP="007357DB">
            <w:pPr>
              <w:pStyle w:val="a3"/>
              <w:ind w:left="126" w:right="14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ФБУЗ МСЧ №32 ФМБА России</w:t>
            </w:r>
          </w:p>
        </w:tc>
      </w:tr>
      <w:tr w:rsidR="00335E2D" w:rsidRPr="00081FBE" w:rsidTr="009A0826">
        <w:trPr>
          <w:trHeight w:val="388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E2D" w:rsidRDefault="00335E2D" w:rsidP="007357DB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E2D" w:rsidRPr="00081FBE" w:rsidRDefault="00335E2D" w:rsidP="007357DB">
            <w:pPr>
              <w:pStyle w:val="a3"/>
              <w:ind w:left="102" w:right="6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Анализ суицидальной активности несовершеннолетних</w:t>
            </w:r>
            <w:r w:rsidR="00697FC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97FC4" w:rsidRPr="00081FBE">
              <w:rPr>
                <w:rFonts w:ascii="Liberation Serif" w:hAnsi="Liberation Serif"/>
                <w:sz w:val="28"/>
                <w:szCs w:val="28"/>
              </w:rPr>
              <w:t>на территории городского округа Заречный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E2D" w:rsidRPr="00081FBE" w:rsidRDefault="00697FC4" w:rsidP="007357DB">
            <w:pPr>
              <w:pStyle w:val="a3"/>
              <w:ind w:right="3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</w:t>
            </w:r>
            <w:r w:rsidRPr="00081FBE">
              <w:rPr>
                <w:rFonts w:ascii="Liberation Serif" w:hAnsi="Liberation Serif"/>
                <w:sz w:val="28"/>
                <w:szCs w:val="28"/>
              </w:rPr>
              <w:t>жеквартально</w:t>
            </w:r>
            <w:r>
              <w:rPr>
                <w:rFonts w:ascii="Liberation Serif" w:hAnsi="Liberation Serif"/>
                <w:sz w:val="28"/>
                <w:szCs w:val="28"/>
              </w:rPr>
              <w:t>, до 10 числа месяца, следующего за отчетным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E2D" w:rsidRPr="00081FBE" w:rsidRDefault="002C0E7F" w:rsidP="007357DB">
            <w:pPr>
              <w:pStyle w:val="a3"/>
              <w:ind w:left="126" w:right="14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ТКДНиЗП г. Заречного,</w:t>
            </w:r>
            <w:r w:rsidRPr="00081FB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35E2D" w:rsidRPr="00081FBE">
              <w:rPr>
                <w:rFonts w:ascii="Liberation Serif" w:hAnsi="Liberation Serif"/>
                <w:sz w:val="28"/>
                <w:szCs w:val="28"/>
              </w:rPr>
              <w:t>МО МВД России «Заречный»</w:t>
            </w:r>
            <w:r w:rsidR="00335E2D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335E2D" w:rsidRPr="00081FBE">
              <w:rPr>
                <w:rFonts w:ascii="Liberation Serif" w:hAnsi="Liberation Serif"/>
                <w:sz w:val="28"/>
                <w:szCs w:val="28"/>
              </w:rPr>
              <w:t>ФБУЗ МСЧ №32 ФМБА России</w:t>
            </w:r>
            <w:r w:rsidR="00335E2D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</w:tc>
      </w:tr>
      <w:tr w:rsidR="00771A04" w:rsidRPr="00081FBE" w:rsidTr="009A0826">
        <w:trPr>
          <w:trHeight w:val="388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A04" w:rsidRDefault="00771A04" w:rsidP="007357DB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A04" w:rsidRDefault="00771A04" w:rsidP="007357DB">
            <w:pPr>
              <w:pStyle w:val="a3"/>
              <w:ind w:left="102" w:right="6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 xml:space="preserve">Анализ </w:t>
            </w:r>
            <w:r>
              <w:rPr>
                <w:rFonts w:ascii="Liberation Serif" w:hAnsi="Liberation Serif"/>
                <w:sz w:val="28"/>
                <w:szCs w:val="28"/>
              </w:rPr>
              <w:t>дорожно-транспортных происшествий с участием несовершеннолетних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A04" w:rsidRPr="00081FBE" w:rsidRDefault="00771A04" w:rsidP="007357DB">
            <w:pPr>
              <w:pStyle w:val="a3"/>
              <w:ind w:right="3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</w:t>
            </w:r>
            <w:r w:rsidRPr="00081FBE">
              <w:rPr>
                <w:rFonts w:ascii="Liberation Serif" w:hAnsi="Liberation Serif"/>
                <w:sz w:val="28"/>
                <w:szCs w:val="28"/>
              </w:rPr>
              <w:t>жеквартально</w:t>
            </w:r>
            <w:r>
              <w:rPr>
                <w:rFonts w:ascii="Liberation Serif" w:hAnsi="Liberation Serif"/>
                <w:sz w:val="28"/>
                <w:szCs w:val="28"/>
              </w:rPr>
              <w:t>, до 10 числа месяца, следующего за отчетным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A04" w:rsidRPr="00081FBE" w:rsidRDefault="00771A04" w:rsidP="007357DB">
            <w:pPr>
              <w:pStyle w:val="a3"/>
              <w:ind w:left="126" w:right="14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МО МВД России «Заречный»</w:t>
            </w:r>
          </w:p>
        </w:tc>
      </w:tr>
      <w:tr w:rsidR="003D03D0" w:rsidRPr="00081FBE" w:rsidTr="009A0826">
        <w:trPr>
          <w:trHeight w:val="388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D0" w:rsidRDefault="00F2464D" w:rsidP="007357DB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3D0" w:rsidRPr="00900ABE" w:rsidRDefault="003D03D0" w:rsidP="0063098F">
            <w:pPr>
              <w:pStyle w:val="a3"/>
              <w:ind w:left="102" w:right="6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A6108">
              <w:rPr>
                <w:rFonts w:ascii="Liberation Serif" w:hAnsi="Liberation Serif"/>
                <w:sz w:val="28"/>
                <w:szCs w:val="28"/>
              </w:rPr>
              <w:t>Информирование учреждений системы профилактики безнадзорности и правонарушений о выявленных ф</w:t>
            </w:r>
            <w:r w:rsidR="00F2464D">
              <w:rPr>
                <w:rFonts w:ascii="Liberation Serif" w:hAnsi="Liberation Serif"/>
                <w:sz w:val="28"/>
                <w:szCs w:val="28"/>
              </w:rPr>
              <w:t>актах семейного неблагополучия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3D0" w:rsidRPr="00081FBE" w:rsidRDefault="003D03D0" w:rsidP="007357DB">
            <w:pPr>
              <w:pStyle w:val="a3"/>
              <w:ind w:right="3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мере выявления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3D0" w:rsidRPr="00081FBE" w:rsidRDefault="003D03D0" w:rsidP="00E44A17">
            <w:pPr>
              <w:pStyle w:val="a3"/>
              <w:ind w:left="126" w:right="14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ФБУЗ МСЧ №32 ФМБА России</w:t>
            </w:r>
            <w:r w:rsidR="00F2464D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F2464D" w:rsidRPr="00081FBE">
              <w:rPr>
                <w:rFonts w:ascii="Liberation Serif" w:hAnsi="Liberation Serif"/>
                <w:sz w:val="28"/>
                <w:szCs w:val="28"/>
              </w:rPr>
              <w:t>МО МВД России «Заречный»</w:t>
            </w:r>
            <w:r w:rsidR="00F2464D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F2464D" w:rsidRPr="00081FBE">
              <w:rPr>
                <w:rFonts w:ascii="Liberation Serif" w:hAnsi="Liberation Serif"/>
                <w:sz w:val="28"/>
                <w:szCs w:val="28"/>
              </w:rPr>
              <w:t>МКУ ГО Заречный «Управление образования»</w:t>
            </w:r>
            <w:r w:rsidR="00F2464D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F2464D" w:rsidRPr="00900ABE">
              <w:rPr>
                <w:rFonts w:ascii="Liberation Serif" w:hAnsi="Liberation Serif"/>
                <w:sz w:val="28"/>
                <w:szCs w:val="28"/>
              </w:rPr>
              <w:t>МКУ «Управление культуры, спорта и молодежной политики ГО Заречный»,</w:t>
            </w:r>
            <w:r w:rsidR="00E44A17" w:rsidRPr="00081FBE">
              <w:rPr>
                <w:rFonts w:ascii="Liberation Serif" w:hAnsi="Liberation Serif"/>
                <w:sz w:val="28"/>
                <w:szCs w:val="28"/>
              </w:rPr>
              <w:t xml:space="preserve"> Управление </w:t>
            </w:r>
            <w:r w:rsidR="00E44A17" w:rsidRPr="00081FBE">
              <w:rPr>
                <w:rFonts w:ascii="Liberation Serif" w:hAnsi="Liberation Serif"/>
                <w:sz w:val="28"/>
                <w:szCs w:val="28"/>
              </w:rPr>
              <w:lastRenderedPageBreak/>
              <w:t>социальной политики</w:t>
            </w:r>
            <w:r w:rsidR="00E44A17">
              <w:rPr>
                <w:rFonts w:ascii="Liberation Serif" w:hAnsi="Liberation Serif"/>
                <w:sz w:val="28"/>
                <w:szCs w:val="28"/>
              </w:rPr>
              <w:t xml:space="preserve"> по г. Заречному</w:t>
            </w:r>
            <w:r w:rsidR="00F2464D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F2464D" w:rsidRPr="00900ABE">
              <w:rPr>
                <w:rFonts w:ascii="Liberation Serif" w:hAnsi="Liberation Serif"/>
                <w:sz w:val="28"/>
                <w:szCs w:val="28"/>
              </w:rPr>
              <w:t>ФГКУ «59 ОФПС по Свердловской области»,</w:t>
            </w:r>
            <w:r w:rsidR="00F2464D">
              <w:rPr>
                <w:rFonts w:ascii="Liberation Serif" w:hAnsi="Liberation Serif"/>
                <w:sz w:val="28"/>
                <w:szCs w:val="28"/>
              </w:rPr>
              <w:t xml:space="preserve"> ГАУ «КЦСОН «Забота» Белоярского района»</w:t>
            </w:r>
          </w:p>
        </w:tc>
      </w:tr>
      <w:tr w:rsidR="003D03D0" w:rsidRPr="00081FBE" w:rsidTr="009A0826">
        <w:trPr>
          <w:trHeight w:val="388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D0" w:rsidRDefault="00B51E6D" w:rsidP="007357DB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3D0" w:rsidRPr="004E3564" w:rsidRDefault="003D03D0" w:rsidP="00473F87">
            <w:pPr>
              <w:pStyle w:val="a3"/>
              <w:ind w:left="102" w:right="6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Посещение по месту жительства многодетных семей, малообеспеченных</w:t>
            </w:r>
            <w:r w:rsidRPr="006D0A94">
              <w:rPr>
                <w:rFonts w:ascii="Liberation Serif" w:hAnsi="Liberation Serif"/>
                <w:sz w:val="28"/>
                <w:szCs w:val="28"/>
              </w:rPr>
              <w:t xml:space="preserve"> семей с детьми</w:t>
            </w:r>
            <w:r>
              <w:rPr>
                <w:rFonts w:ascii="Liberation Serif" w:hAnsi="Liberation Serif"/>
                <w:sz w:val="28"/>
                <w:szCs w:val="28"/>
              </w:rPr>
              <w:t>, семей с детьми, находящимися в социально опасном положении, семей, находящихся в трудной жизненной ситуации</w:t>
            </w:r>
            <w:r w:rsidR="00346D6E">
              <w:rPr>
                <w:rFonts w:ascii="Liberation Serif" w:hAnsi="Liberation Serif"/>
                <w:sz w:val="28"/>
                <w:szCs w:val="28"/>
              </w:rPr>
              <w:t xml:space="preserve"> в целях контроля </w:t>
            </w:r>
            <w:r w:rsidR="00346D6E" w:rsidRPr="00081FBE">
              <w:rPr>
                <w:rFonts w:ascii="Liberation Serif" w:hAnsi="Liberation Serif"/>
                <w:sz w:val="28"/>
                <w:szCs w:val="28"/>
              </w:rPr>
              <w:t>за условиями воспитания и проживания детей</w:t>
            </w:r>
            <w:r w:rsidR="00346D6E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</w:rPr>
              <w:t>с проведением инструктажей о пожарной безопасности</w:t>
            </w:r>
            <w:r w:rsidR="00346D6E">
              <w:rPr>
                <w:rFonts w:ascii="Liberation Serif" w:hAnsi="Liberation Serif"/>
                <w:sz w:val="28"/>
                <w:szCs w:val="28"/>
              </w:rPr>
              <w:t>,</w:t>
            </w:r>
            <w:r w:rsidR="00346D6E">
              <w:t xml:space="preserve"> </w:t>
            </w:r>
            <w:r w:rsidR="00346D6E" w:rsidRPr="00346D6E">
              <w:rPr>
                <w:rFonts w:ascii="Liberation Serif" w:hAnsi="Liberation Serif"/>
                <w:sz w:val="28"/>
                <w:szCs w:val="28"/>
              </w:rPr>
              <w:t xml:space="preserve">о правилах безопасного поведения в быту, на улице, на воде, </w:t>
            </w:r>
            <w:r w:rsidR="00346D6E">
              <w:rPr>
                <w:rFonts w:ascii="Liberation Serif" w:hAnsi="Liberation Serif"/>
                <w:sz w:val="28"/>
                <w:szCs w:val="28"/>
              </w:rPr>
              <w:t xml:space="preserve">по </w:t>
            </w:r>
            <w:r w:rsidR="00346D6E" w:rsidRPr="00346D6E">
              <w:rPr>
                <w:rFonts w:ascii="Liberation Serif" w:hAnsi="Liberation Serif"/>
                <w:sz w:val="28"/>
                <w:szCs w:val="28"/>
              </w:rPr>
              <w:t>предупреждению самовольных уходов детей из дома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3D0" w:rsidRPr="00081FBE" w:rsidRDefault="003D03D0" w:rsidP="007357DB">
            <w:pPr>
              <w:pStyle w:val="a3"/>
              <w:ind w:right="3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3D0" w:rsidRPr="00C8389F" w:rsidRDefault="003D03D0" w:rsidP="00E44A17">
            <w:pPr>
              <w:pStyle w:val="a3"/>
              <w:ind w:left="126" w:right="14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Управление социальной политики</w:t>
            </w:r>
            <w:r w:rsidR="00E44A17">
              <w:rPr>
                <w:rFonts w:ascii="Liberation Serif" w:hAnsi="Liberation Serif"/>
                <w:sz w:val="28"/>
                <w:szCs w:val="28"/>
              </w:rPr>
              <w:t xml:space="preserve"> по г. Заречному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ГАУ «КЦСОН «Забота» Белоярского района», </w:t>
            </w:r>
            <w:r w:rsidRPr="00081FBE">
              <w:rPr>
                <w:rFonts w:ascii="Liberation Serif" w:hAnsi="Liberation Serif"/>
                <w:sz w:val="28"/>
                <w:szCs w:val="28"/>
              </w:rPr>
              <w:t>МО МВД России «Заречный»</w:t>
            </w:r>
            <w:r w:rsidR="00B51E6D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B51E6D" w:rsidRPr="00081FBE">
              <w:rPr>
                <w:rFonts w:ascii="Liberation Serif" w:hAnsi="Liberation Serif"/>
                <w:sz w:val="28"/>
                <w:szCs w:val="28"/>
              </w:rPr>
              <w:t>99 пожарная часть (ПЧ) ОФПС ГУ МЧС России по Свердловской области</w:t>
            </w:r>
            <w:r w:rsidR="00B51E6D">
              <w:rPr>
                <w:rFonts w:ascii="Liberation Serif" w:hAnsi="Liberation Serif"/>
                <w:sz w:val="28"/>
                <w:szCs w:val="28"/>
              </w:rPr>
              <w:t>,</w:t>
            </w:r>
            <w:r w:rsidR="00B51E6D">
              <w:t xml:space="preserve"> </w:t>
            </w:r>
            <w:r w:rsidR="00B51E6D" w:rsidRPr="00B51E6D">
              <w:rPr>
                <w:rFonts w:ascii="Liberation Serif" w:hAnsi="Liberation Serif"/>
                <w:sz w:val="28"/>
                <w:szCs w:val="28"/>
              </w:rPr>
              <w:t>при участии органов и учреждений системы профилактики безнадзорности и правонарушений несовершеннолетних</w:t>
            </w:r>
          </w:p>
        </w:tc>
      </w:tr>
      <w:tr w:rsidR="007544F6" w:rsidRPr="00081FBE" w:rsidTr="009A0826">
        <w:trPr>
          <w:trHeight w:val="184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4F6" w:rsidRDefault="00473F87" w:rsidP="007357DB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4F6" w:rsidRPr="00081FBE" w:rsidRDefault="007544F6" w:rsidP="002D362E">
            <w:pPr>
              <w:pStyle w:val="a3"/>
              <w:ind w:left="102" w:right="6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Проведение рейдов по выявлению наруш</w:t>
            </w:r>
            <w:r w:rsidR="00605BAA">
              <w:rPr>
                <w:rFonts w:ascii="Liberation Serif" w:hAnsi="Liberation Serif"/>
                <w:sz w:val="28"/>
                <w:szCs w:val="28"/>
              </w:rPr>
              <w:t>ений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правил дорожного движения несовершеннолетними и их родителями </w:t>
            </w:r>
            <w:r w:rsidR="00605BAA">
              <w:rPr>
                <w:rFonts w:ascii="Liberation Serif" w:hAnsi="Liberation Serif"/>
                <w:sz w:val="28"/>
                <w:szCs w:val="28"/>
              </w:rPr>
              <w:t>при организации перевозки детей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4F6" w:rsidRPr="00081FBE" w:rsidRDefault="007544F6" w:rsidP="00786E0C">
            <w:pPr>
              <w:pStyle w:val="a3"/>
              <w:ind w:right="3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 xml:space="preserve">в течение </w:t>
            </w:r>
            <w:r w:rsidR="00786E0C">
              <w:rPr>
                <w:rFonts w:ascii="Liberation Serif" w:hAnsi="Liberation Serif"/>
                <w:sz w:val="28"/>
                <w:szCs w:val="28"/>
              </w:rPr>
              <w:t>всего периода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4F6" w:rsidRPr="00081FBE" w:rsidRDefault="007544F6" w:rsidP="00473F87">
            <w:pPr>
              <w:pStyle w:val="a3"/>
              <w:ind w:left="126" w:right="14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МО МВД России «Заречный»</w:t>
            </w:r>
            <w:r w:rsidR="00473F8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73F87" w:rsidRPr="00B51E6D">
              <w:rPr>
                <w:rFonts w:ascii="Liberation Serif" w:hAnsi="Liberation Serif"/>
                <w:sz w:val="28"/>
                <w:szCs w:val="28"/>
              </w:rPr>
              <w:t>при участии органов и учреждений системы профилактики безнадзорности и правонарушений несовершеннолетних</w:t>
            </w:r>
          </w:p>
        </w:tc>
      </w:tr>
      <w:tr w:rsidR="00A85082" w:rsidRPr="00081FBE" w:rsidTr="009A0826">
        <w:trPr>
          <w:trHeight w:val="1438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082" w:rsidRPr="00081FBE" w:rsidRDefault="00A85082" w:rsidP="00A85082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082" w:rsidRPr="00081FBE" w:rsidRDefault="00A85082" w:rsidP="008D76BA">
            <w:pPr>
              <w:pStyle w:val="a3"/>
              <w:ind w:left="102" w:right="6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00ABE">
              <w:rPr>
                <w:rFonts w:ascii="Liberation Serif" w:hAnsi="Liberation Serif"/>
                <w:sz w:val="28"/>
                <w:szCs w:val="28"/>
              </w:rPr>
              <w:t>Орган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изация и проведение мероприятий по профилактике гибели, </w:t>
            </w:r>
            <w:r w:rsidR="008D76BA">
              <w:rPr>
                <w:rFonts w:ascii="Liberation Serif" w:hAnsi="Liberation Serif"/>
                <w:sz w:val="28"/>
                <w:szCs w:val="28"/>
              </w:rPr>
              <w:t xml:space="preserve">травматизма, разъяснительной работы </w:t>
            </w:r>
            <w:r w:rsidRPr="00473F87">
              <w:rPr>
                <w:rFonts w:ascii="Liberation Serif" w:hAnsi="Liberation Serif"/>
                <w:sz w:val="28"/>
                <w:szCs w:val="28"/>
              </w:rPr>
              <w:t>об основах безопасности жизни и здоровья, способах оказания первой помощи и правилах поведения в чрезвычайных ситуациях</w:t>
            </w:r>
            <w:r w:rsidR="008D76BA">
              <w:rPr>
                <w:rFonts w:ascii="Liberation Serif" w:hAnsi="Liberation Serif"/>
                <w:sz w:val="28"/>
                <w:szCs w:val="28"/>
              </w:rPr>
              <w:t xml:space="preserve"> с несовершеннолетними и родителями (законными </w:t>
            </w:r>
            <w:r w:rsidR="008D76BA">
              <w:rPr>
                <w:rFonts w:ascii="Liberation Serif" w:hAnsi="Liberation Serif"/>
                <w:sz w:val="28"/>
                <w:szCs w:val="28"/>
              </w:rPr>
              <w:lastRenderedPageBreak/>
              <w:t>представителями)</w:t>
            </w:r>
            <w:r w:rsidRPr="00473F87">
              <w:rPr>
                <w:rFonts w:ascii="Liberation Serif" w:hAnsi="Liberation Serif"/>
                <w:sz w:val="28"/>
                <w:szCs w:val="28"/>
              </w:rPr>
              <w:t xml:space="preserve"> (классные часы, </w:t>
            </w:r>
            <w:r w:rsidR="00357EEB">
              <w:rPr>
                <w:rFonts w:ascii="Liberation Serif" w:hAnsi="Liberation Serif"/>
                <w:sz w:val="28"/>
                <w:szCs w:val="28"/>
              </w:rPr>
              <w:t xml:space="preserve">беседы, </w:t>
            </w:r>
            <w:r w:rsidRPr="00473F87">
              <w:rPr>
                <w:rFonts w:ascii="Liberation Serif" w:hAnsi="Liberation Serif"/>
                <w:sz w:val="28"/>
                <w:szCs w:val="28"/>
              </w:rPr>
              <w:t>факультативные занятия, демонстрация видеороликов, практические занятия</w:t>
            </w:r>
            <w:r w:rsidR="00357EEB">
              <w:rPr>
                <w:rFonts w:ascii="Liberation Serif" w:hAnsi="Liberation Serif"/>
                <w:sz w:val="28"/>
                <w:szCs w:val="28"/>
              </w:rPr>
              <w:t>, родительские собрания, семинары</w:t>
            </w:r>
            <w:r w:rsidRPr="00473F87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82" w:rsidRPr="00081FBE" w:rsidRDefault="00A85082" w:rsidP="00A85082">
            <w:pPr>
              <w:pStyle w:val="a3"/>
              <w:ind w:right="3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lastRenderedPageBreak/>
              <w:t>в течение всего периода (по отдельному плану)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82" w:rsidRPr="00081FBE" w:rsidRDefault="00A85082" w:rsidP="00A85082">
            <w:pPr>
              <w:pStyle w:val="a3"/>
              <w:ind w:left="126" w:right="14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МКУ ГО Заречный «Управление образования»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900ABE">
              <w:rPr>
                <w:rFonts w:ascii="Liberation Serif" w:hAnsi="Liberation Serif"/>
                <w:sz w:val="28"/>
                <w:szCs w:val="28"/>
              </w:rPr>
              <w:t xml:space="preserve">МКУ «Управление культуры, спорта и молодежной политики ГО Заречный», ФГКУ «59 ОФПС по Свердловской области», МО МВД </w:t>
            </w:r>
            <w:r w:rsidRPr="00900ABE">
              <w:rPr>
                <w:rFonts w:ascii="Liberation Serif" w:hAnsi="Liberation Serif"/>
                <w:sz w:val="28"/>
                <w:szCs w:val="28"/>
              </w:rPr>
              <w:lastRenderedPageBreak/>
              <w:t>России «Заречный»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ГАУ «КЦСОН «Забота» Белоярского района» </w:t>
            </w:r>
          </w:p>
        </w:tc>
      </w:tr>
      <w:tr w:rsidR="00A85082" w:rsidRPr="00081FBE" w:rsidTr="009A0826">
        <w:trPr>
          <w:trHeight w:val="1889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082" w:rsidRPr="00081FBE" w:rsidRDefault="00A85082" w:rsidP="00A85082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82" w:rsidRPr="00081FBE" w:rsidRDefault="00A85082" w:rsidP="00A85082">
            <w:pPr>
              <w:pStyle w:val="a3"/>
              <w:ind w:left="102" w:right="6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 xml:space="preserve">Реализация в образовательных организациях мероприятий, направленных на формирование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ценностей </w:t>
            </w:r>
            <w:r w:rsidRPr="00081FBE">
              <w:rPr>
                <w:rFonts w:ascii="Liberation Serif" w:hAnsi="Liberation Serif"/>
                <w:sz w:val="28"/>
                <w:szCs w:val="28"/>
              </w:rPr>
              <w:t>здорового образа жизни детей и молодежи: акции, лекции, круглые столы, тренинги, лектории, в том числе в рамках проведения «Всемирного дня борьбы с наркоманией», «Всемирного дня отказа от курения», «Всероссийского дня трезвости» и т.д.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82" w:rsidRPr="00081FBE" w:rsidRDefault="00A85082" w:rsidP="00A85082">
            <w:pPr>
              <w:pStyle w:val="a3"/>
              <w:ind w:right="3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в течение всего периода (по отдельному плану)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82" w:rsidRPr="00081FBE" w:rsidRDefault="00A85082" w:rsidP="00A85082">
            <w:pPr>
              <w:pStyle w:val="a3"/>
              <w:ind w:left="126" w:right="14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МКУ ГО Заречный «Управление образования»</w:t>
            </w:r>
            <w:r>
              <w:rPr>
                <w:rFonts w:ascii="Liberation Serif" w:hAnsi="Liberation Serif"/>
                <w:sz w:val="28"/>
                <w:szCs w:val="28"/>
              </w:rPr>
              <w:t>, муниципальные образовательные организации городского округа Заречный,</w:t>
            </w:r>
            <w:r w:rsidRPr="00081FBE">
              <w:rPr>
                <w:rFonts w:ascii="Liberation Serif" w:hAnsi="Liberation Serif"/>
                <w:sz w:val="28"/>
                <w:szCs w:val="28"/>
              </w:rPr>
              <w:t xml:space="preserve"> при участии органов и учреждений системы профилактики безнадзорности и правонарушений несовершеннолетних</w:t>
            </w:r>
          </w:p>
        </w:tc>
      </w:tr>
      <w:tr w:rsidR="00A85082" w:rsidRPr="00081FBE" w:rsidTr="009A0826">
        <w:trPr>
          <w:trHeight w:val="776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082" w:rsidRPr="00081FBE" w:rsidRDefault="00A85082" w:rsidP="00A85082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82" w:rsidRPr="00081FBE" w:rsidRDefault="00A85082" w:rsidP="00A85082">
            <w:pPr>
              <w:pStyle w:val="a3"/>
              <w:ind w:left="102" w:right="6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 xml:space="preserve">Проведение разъяснительной работы с </w:t>
            </w:r>
            <w:r>
              <w:rPr>
                <w:rFonts w:ascii="Liberation Serif" w:hAnsi="Liberation Serif"/>
                <w:sz w:val="28"/>
                <w:szCs w:val="28"/>
              </w:rPr>
              <w:t>обучающ</w:t>
            </w:r>
            <w:r w:rsidRPr="00081FBE">
              <w:rPr>
                <w:rFonts w:ascii="Liberation Serif" w:hAnsi="Liberation Serif"/>
                <w:sz w:val="28"/>
                <w:szCs w:val="28"/>
              </w:rPr>
              <w:t>имися образовательных организаций города о возможности обращения в службу «Телефон доверия» в случае жестокого обращения с детьми, в том числе проживающими в замещающих семьях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82" w:rsidRPr="00081FBE" w:rsidRDefault="00A85082" w:rsidP="00A85082">
            <w:pPr>
              <w:pStyle w:val="a3"/>
              <w:ind w:right="3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82" w:rsidRPr="00081FBE" w:rsidRDefault="00A85082" w:rsidP="00A85082">
            <w:pPr>
              <w:pStyle w:val="a3"/>
              <w:ind w:left="126" w:right="14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МКУ ГО Заречный «Управление образования»</w:t>
            </w:r>
          </w:p>
          <w:p w:rsidR="00A85082" w:rsidRPr="00081FBE" w:rsidRDefault="00A85082" w:rsidP="00A85082">
            <w:pPr>
              <w:pStyle w:val="a3"/>
              <w:ind w:left="126" w:right="14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85082" w:rsidRPr="00081FBE" w:rsidTr="009A0826">
        <w:trPr>
          <w:trHeight w:val="2126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082" w:rsidRPr="00081FBE" w:rsidRDefault="00A85082" w:rsidP="00A85082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82" w:rsidRPr="00081FBE" w:rsidRDefault="00A85082" w:rsidP="002D362E">
            <w:pPr>
              <w:pStyle w:val="a3"/>
              <w:ind w:left="102" w:right="6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564">
              <w:rPr>
                <w:rFonts w:ascii="Liberation Serif" w:hAnsi="Liberation Serif"/>
                <w:sz w:val="28"/>
                <w:szCs w:val="28"/>
              </w:rPr>
              <w:t>Проведение практических занятий с обучающимися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E3564">
              <w:rPr>
                <w:rFonts w:ascii="Liberation Serif" w:hAnsi="Liberation Serif"/>
                <w:sz w:val="28"/>
                <w:szCs w:val="28"/>
              </w:rPr>
              <w:t xml:space="preserve">и работниками </w:t>
            </w:r>
            <w:r>
              <w:rPr>
                <w:rFonts w:ascii="Liberation Serif" w:hAnsi="Liberation Serif"/>
                <w:sz w:val="28"/>
                <w:szCs w:val="28"/>
              </w:rPr>
              <w:t>образовательных организаций</w:t>
            </w:r>
            <w:r w:rsidRPr="004E3564">
              <w:rPr>
                <w:rFonts w:ascii="Liberation Serif" w:hAnsi="Liberation Serif"/>
                <w:sz w:val="28"/>
                <w:szCs w:val="28"/>
              </w:rPr>
              <w:t xml:space="preserve"> по отработке плана эвакуации в случае возникновения пожара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82" w:rsidRPr="00081FBE" w:rsidRDefault="00A85082" w:rsidP="00A85082">
            <w:pPr>
              <w:pStyle w:val="a3"/>
              <w:ind w:right="3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82" w:rsidRPr="00081FBE" w:rsidRDefault="00A85082" w:rsidP="00A85082">
            <w:pPr>
              <w:pStyle w:val="a3"/>
              <w:ind w:left="126" w:right="14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8389F">
              <w:rPr>
                <w:rFonts w:ascii="Liberation Serif" w:hAnsi="Liberation Serif"/>
                <w:sz w:val="28"/>
                <w:szCs w:val="28"/>
              </w:rPr>
              <w:t>МКУ ГО Заречный «Управление образования», МКУ «Управление культуры, спорта и молодежной политики ГО Заречный»,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муниципальные образовательные организации городского округа Заречный</w:t>
            </w:r>
          </w:p>
        </w:tc>
      </w:tr>
      <w:tr w:rsidR="00A85082" w:rsidRPr="00081FBE" w:rsidTr="009A0826">
        <w:trPr>
          <w:trHeight w:val="716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082" w:rsidRDefault="00A85082" w:rsidP="00A85082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82" w:rsidRPr="00081FBE" w:rsidRDefault="00A85082" w:rsidP="00A85082">
            <w:pPr>
              <w:pStyle w:val="a3"/>
              <w:ind w:left="102" w:right="6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4801">
              <w:rPr>
                <w:rFonts w:ascii="Liberation Serif" w:hAnsi="Liberation Serif"/>
                <w:sz w:val="28"/>
                <w:szCs w:val="28"/>
              </w:rPr>
              <w:t xml:space="preserve">Организация деятельности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дружин юных пожарных и юных инспекторов дорожного движения </w:t>
            </w:r>
            <w:r w:rsidRPr="00994801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 образовательных организациях </w:t>
            </w:r>
            <w:r w:rsidRPr="00081FBE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82" w:rsidRPr="00081FBE" w:rsidRDefault="00A85082" w:rsidP="00A85082">
            <w:pPr>
              <w:pStyle w:val="a3"/>
              <w:ind w:right="3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82" w:rsidRPr="00081FBE" w:rsidRDefault="00A85082" w:rsidP="00A85082">
            <w:pPr>
              <w:pStyle w:val="a3"/>
              <w:ind w:left="126" w:right="14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МКУ ГО Заречный «Управление образования»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A85082" w:rsidRPr="00081FBE" w:rsidRDefault="00A85082" w:rsidP="00A85082">
            <w:pPr>
              <w:pStyle w:val="a3"/>
              <w:ind w:left="126" w:right="14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lastRenderedPageBreak/>
              <w:t>99 пожарная часть (ПЧ) ОФПС ГУ МЧС России по Свердловской области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081FBE">
              <w:rPr>
                <w:rFonts w:ascii="Liberation Serif" w:hAnsi="Liberation Serif"/>
                <w:sz w:val="28"/>
                <w:szCs w:val="28"/>
              </w:rPr>
              <w:t>МО МВД России «Заречный»</w:t>
            </w:r>
          </w:p>
        </w:tc>
      </w:tr>
      <w:tr w:rsidR="008D76BA" w:rsidRPr="00081FBE" w:rsidTr="009A0826">
        <w:trPr>
          <w:trHeight w:val="1552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6BA" w:rsidRDefault="008D76BA" w:rsidP="008D76BA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6BA" w:rsidRDefault="008D76BA" w:rsidP="008D76BA">
            <w:pPr>
              <w:pStyle w:val="a3"/>
              <w:ind w:left="102" w:right="6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Проведение мероприятий по профилактике суицидального поведения несовершеннолетних в муниципальных образовательных организациях городского округа Заречный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6BA" w:rsidRDefault="008D76BA" w:rsidP="008D76BA">
            <w:pPr>
              <w:pStyle w:val="a3"/>
              <w:ind w:right="3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в течение учебного года</w:t>
            </w:r>
          </w:p>
          <w:p w:rsidR="009F4185" w:rsidRPr="00081FBE" w:rsidRDefault="009F4185" w:rsidP="008D76BA">
            <w:pPr>
              <w:pStyle w:val="a3"/>
              <w:ind w:right="3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отдельному плану)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6BA" w:rsidRPr="00081FBE" w:rsidRDefault="008D76BA" w:rsidP="009F4185">
            <w:pPr>
              <w:pStyle w:val="a3"/>
              <w:ind w:left="126" w:right="14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ТКДН и ЗП г. Заречного, </w:t>
            </w:r>
            <w:r w:rsidRPr="00081FBE">
              <w:rPr>
                <w:rFonts w:ascii="Liberation Serif" w:hAnsi="Liberation Serif"/>
                <w:sz w:val="28"/>
                <w:szCs w:val="28"/>
              </w:rPr>
              <w:t>при участии органов и учреждений системы профилактики безнадзорности и правонарушений несовершеннолетних</w:t>
            </w:r>
          </w:p>
        </w:tc>
      </w:tr>
      <w:tr w:rsidR="009F4185" w:rsidRPr="00081FBE" w:rsidTr="009A0826">
        <w:trPr>
          <w:trHeight w:val="2057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185" w:rsidRPr="00081FBE" w:rsidRDefault="009F4185" w:rsidP="009F418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185" w:rsidRPr="00081FBE" w:rsidRDefault="009F4185" w:rsidP="00E70C2E">
            <w:pPr>
              <w:pStyle w:val="a3"/>
              <w:ind w:left="102" w:right="6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Проведение профилактической работы с родителями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(законными представителями) </w:t>
            </w:r>
            <w:r w:rsidRPr="00081FBE">
              <w:rPr>
                <w:rFonts w:ascii="Liberation Serif" w:hAnsi="Liberation Serif"/>
                <w:sz w:val="28"/>
                <w:szCs w:val="28"/>
              </w:rPr>
              <w:t>несовершеннолетних, по разъяснению им возможных последствий за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ненадлежащее</w:t>
            </w:r>
            <w:r w:rsidRPr="00081FBE">
              <w:rPr>
                <w:rFonts w:ascii="Liberation Serif" w:hAnsi="Liberation Serif"/>
                <w:sz w:val="28"/>
                <w:szCs w:val="28"/>
              </w:rPr>
              <w:t xml:space="preserve"> неисполнение обязанностей п</w:t>
            </w:r>
            <w:r w:rsidR="00274106">
              <w:rPr>
                <w:rFonts w:ascii="Liberation Serif" w:hAnsi="Liberation Serif"/>
                <w:sz w:val="28"/>
                <w:szCs w:val="28"/>
              </w:rPr>
              <w:t>о содержанию и воспитанию детей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185" w:rsidRPr="00081FBE" w:rsidRDefault="009F4185" w:rsidP="009F4185">
            <w:pPr>
              <w:pStyle w:val="a3"/>
              <w:ind w:right="3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185" w:rsidRPr="00081FBE" w:rsidRDefault="009F4185" w:rsidP="009F4185">
            <w:pPr>
              <w:pStyle w:val="a3"/>
              <w:ind w:left="126" w:right="14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МО МВД России «Заречный»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E70C2E">
              <w:rPr>
                <w:rFonts w:ascii="Liberation Serif" w:hAnsi="Liberation Serif"/>
                <w:sz w:val="28"/>
                <w:szCs w:val="28"/>
              </w:rPr>
              <w:t>ТКДНиЗП</w:t>
            </w:r>
            <w:proofErr w:type="spellEnd"/>
            <w:r w:rsidR="00E70C2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E70C2E">
              <w:rPr>
                <w:rFonts w:ascii="Liberation Serif" w:hAnsi="Liberation Serif"/>
                <w:sz w:val="28"/>
                <w:szCs w:val="28"/>
              </w:rPr>
              <w:t>г.Заречного</w:t>
            </w:r>
            <w:proofErr w:type="spellEnd"/>
            <w:r w:rsidR="00E70C2E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</w:rPr>
              <w:t>муниципальные образовательные организации городского округа Заречный</w:t>
            </w:r>
            <w:r w:rsidRPr="00081FBE">
              <w:rPr>
                <w:rFonts w:ascii="Liberation Serif" w:hAnsi="Liberation Serif"/>
                <w:sz w:val="28"/>
                <w:szCs w:val="28"/>
              </w:rPr>
              <w:t xml:space="preserve"> при участии органов и учреждений системы профилактики безнадзорности и правонарушений несовершеннолетних</w:t>
            </w:r>
          </w:p>
        </w:tc>
      </w:tr>
      <w:tr w:rsidR="009F4185" w:rsidRPr="00081FBE" w:rsidTr="009A0826">
        <w:trPr>
          <w:trHeight w:val="2057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185" w:rsidRDefault="009A0826" w:rsidP="009F418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185" w:rsidRPr="00081FBE" w:rsidRDefault="009F4185" w:rsidP="009F4185">
            <w:pPr>
              <w:pStyle w:val="a3"/>
              <w:ind w:left="102" w:right="61"/>
              <w:jc w:val="both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932314">
              <w:rPr>
                <w:rFonts w:ascii="Liberation Serif" w:hAnsi="Liberation Serif"/>
                <w:sz w:val="28"/>
                <w:szCs w:val="28"/>
              </w:rPr>
              <w:t>Распространение среди родителей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(законных представителей)</w:t>
            </w:r>
            <w:r w:rsidRPr="00932314">
              <w:rPr>
                <w:rFonts w:ascii="Liberation Serif" w:hAnsi="Liberation Serif"/>
                <w:sz w:val="28"/>
                <w:szCs w:val="28"/>
              </w:rPr>
              <w:t xml:space="preserve"> в ходе рейдовых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 профилактических</w:t>
            </w:r>
            <w:r w:rsidRPr="00932314">
              <w:rPr>
                <w:rFonts w:ascii="Liberation Serif" w:hAnsi="Liberation Serif"/>
                <w:sz w:val="28"/>
                <w:szCs w:val="28"/>
              </w:rPr>
              <w:t xml:space="preserve"> мероприятий, памяток профилактического характера, в </w:t>
            </w:r>
            <w:proofErr w:type="spellStart"/>
            <w:r w:rsidRPr="00932314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932314">
              <w:rPr>
                <w:rFonts w:ascii="Liberation Serif" w:hAnsi="Liberation Serif"/>
                <w:sz w:val="28"/>
                <w:szCs w:val="28"/>
              </w:rPr>
              <w:t>.: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32314">
              <w:rPr>
                <w:rFonts w:ascii="Liberation Serif" w:hAnsi="Liberation Serif"/>
                <w:sz w:val="28"/>
                <w:szCs w:val="28"/>
              </w:rPr>
              <w:t>о пожарной безопасности;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32314">
              <w:rPr>
                <w:rFonts w:ascii="Liberation Serif" w:hAnsi="Liberation Serif"/>
                <w:sz w:val="28"/>
                <w:szCs w:val="28"/>
              </w:rPr>
              <w:t>о безопасности на воде;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32314">
              <w:rPr>
                <w:rFonts w:ascii="Liberation Serif" w:hAnsi="Liberation Serif"/>
                <w:sz w:val="28"/>
                <w:szCs w:val="28"/>
              </w:rPr>
              <w:t>о безопасности детей в летний период (выпадение из окон, травмы на улицах);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32314">
              <w:rPr>
                <w:rFonts w:ascii="Liberation Serif" w:hAnsi="Liberation Serif"/>
                <w:sz w:val="28"/>
                <w:szCs w:val="28"/>
              </w:rPr>
              <w:t>о безопасности детей дома (отравление медикаментами и химическими веществами)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185" w:rsidRPr="00081FBE" w:rsidRDefault="009F4185" w:rsidP="009F4185">
            <w:pPr>
              <w:pStyle w:val="a3"/>
              <w:ind w:right="32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185" w:rsidRPr="00081FBE" w:rsidRDefault="009F4185" w:rsidP="00786E0C">
            <w:pPr>
              <w:pStyle w:val="a3"/>
              <w:ind w:left="126" w:right="14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ФБУЗ МСЧ №32 ФМБА России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081FBE">
              <w:rPr>
                <w:rFonts w:ascii="Liberation Serif" w:hAnsi="Liberation Serif"/>
                <w:sz w:val="28"/>
                <w:szCs w:val="28"/>
              </w:rPr>
              <w:t>МО МВД России «Заречный»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081FBE">
              <w:rPr>
                <w:rFonts w:ascii="Liberation Serif" w:hAnsi="Liberation Serif"/>
                <w:sz w:val="28"/>
                <w:szCs w:val="28"/>
              </w:rPr>
              <w:t>99 пожарная часть (ПЧ) ОФПС ГУ МЧС России по Свердловской области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081FBE">
              <w:rPr>
                <w:rFonts w:ascii="Liberation Serif" w:hAnsi="Liberation Serif"/>
                <w:sz w:val="28"/>
                <w:szCs w:val="28"/>
              </w:rPr>
              <w:t>МКУ ГО З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аречный «Управление по ГО и ЧС», </w:t>
            </w:r>
            <w:r w:rsidRPr="00C8389F">
              <w:rPr>
                <w:rFonts w:ascii="Liberation Serif" w:hAnsi="Liberation Serif"/>
                <w:sz w:val="28"/>
                <w:szCs w:val="28"/>
              </w:rPr>
              <w:t xml:space="preserve">МКУ ГО Заречный «Управление образования», МКУ </w:t>
            </w:r>
            <w:r w:rsidRPr="00C8389F">
              <w:rPr>
                <w:rFonts w:ascii="Liberation Serif" w:hAnsi="Liberation Serif"/>
                <w:sz w:val="28"/>
                <w:szCs w:val="28"/>
              </w:rPr>
              <w:lastRenderedPageBreak/>
              <w:t>«Управление культуры, спорта и молодежной политики ГО Заречный»,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ГАУ «КЦСОН «Забота» Белоярского района»</w:t>
            </w:r>
          </w:p>
        </w:tc>
      </w:tr>
      <w:tr w:rsidR="009F4185" w:rsidRPr="00081FBE" w:rsidTr="00786E0C">
        <w:trPr>
          <w:trHeight w:val="1151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185" w:rsidRPr="00081FBE" w:rsidRDefault="009A0826" w:rsidP="009F418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185" w:rsidRPr="00081FBE" w:rsidRDefault="009F4185" w:rsidP="00786E0C">
            <w:pPr>
              <w:pStyle w:val="a3"/>
              <w:ind w:left="102" w:right="6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 xml:space="preserve">Установка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информационных </w:t>
            </w:r>
            <w:r w:rsidRPr="00081FBE">
              <w:rPr>
                <w:rFonts w:ascii="Liberation Serif" w:hAnsi="Liberation Serif"/>
                <w:sz w:val="28"/>
                <w:szCs w:val="28"/>
              </w:rPr>
              <w:t>баннеров предупреждающей направленности в местах массового отдыха населения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185" w:rsidRPr="00081FBE" w:rsidRDefault="009F4185" w:rsidP="009F4185">
            <w:pPr>
              <w:pStyle w:val="a3"/>
              <w:ind w:right="3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185" w:rsidRPr="00081FBE" w:rsidRDefault="009A0826" w:rsidP="009F4185">
            <w:pPr>
              <w:pStyle w:val="a3"/>
              <w:ind w:left="126" w:right="14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Администрация городского округа Заречный, </w:t>
            </w:r>
            <w:r w:rsidR="009F4185" w:rsidRPr="00081FBE">
              <w:rPr>
                <w:rFonts w:ascii="Liberation Serif" w:hAnsi="Liberation Serif"/>
                <w:sz w:val="28"/>
                <w:szCs w:val="28"/>
              </w:rPr>
              <w:t>МКУ ГО Заречный «Управление по ГО и ЧС»</w:t>
            </w:r>
          </w:p>
        </w:tc>
      </w:tr>
      <w:tr w:rsidR="009F4185" w:rsidRPr="00081FBE" w:rsidTr="009A0826">
        <w:trPr>
          <w:trHeight w:val="2018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185" w:rsidRPr="00081FBE" w:rsidRDefault="009A0826" w:rsidP="009F418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185" w:rsidRPr="00081FBE" w:rsidRDefault="009F4185" w:rsidP="009F4185">
            <w:pPr>
              <w:pStyle w:val="a3"/>
              <w:ind w:left="102" w:right="6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Привлечение представителей общественных организаций, волонтерских объединений к проведению рейдовых мероприятий в пожароопасный период, в летний период в местах массового купания населения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185" w:rsidRPr="00081FBE" w:rsidRDefault="009F4185" w:rsidP="009F4185">
            <w:pPr>
              <w:pStyle w:val="a3"/>
              <w:ind w:right="3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апрель – сентябрь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185" w:rsidRPr="00081FBE" w:rsidRDefault="009F4185" w:rsidP="009F4185">
            <w:pPr>
              <w:pStyle w:val="a3"/>
              <w:ind w:left="126" w:right="14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МКУ ГО Заречный «Управление по ГО и ЧС»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9A082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F4185" w:rsidRPr="00081FBE" w:rsidRDefault="009F4185" w:rsidP="009F4185">
            <w:pPr>
              <w:pStyle w:val="a3"/>
              <w:ind w:left="126" w:right="14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1FBE">
              <w:rPr>
                <w:rFonts w:ascii="Liberation Serif" w:hAnsi="Liberation Serif"/>
                <w:sz w:val="28"/>
                <w:szCs w:val="28"/>
              </w:rPr>
              <w:t>МО МВД России «Заречный»</w:t>
            </w:r>
          </w:p>
        </w:tc>
      </w:tr>
      <w:tr w:rsidR="009F4185" w:rsidRPr="00081FBE" w:rsidTr="009A0826">
        <w:trPr>
          <w:trHeight w:val="834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185" w:rsidRPr="00081FBE" w:rsidRDefault="009A0826" w:rsidP="009F418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185" w:rsidRPr="00081FBE" w:rsidRDefault="009F4185" w:rsidP="009F4185">
            <w:pPr>
              <w:pStyle w:val="a3"/>
              <w:ind w:left="102" w:right="61"/>
              <w:jc w:val="both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C04828">
              <w:rPr>
                <w:rFonts w:ascii="Liberation Serif" w:hAnsi="Liberation Serif"/>
                <w:sz w:val="28"/>
                <w:szCs w:val="28"/>
              </w:rPr>
              <w:t>Проведение социально значимых акций, направленных на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04828">
              <w:rPr>
                <w:rFonts w:ascii="Liberation Serif" w:hAnsi="Liberation Serif"/>
                <w:sz w:val="28"/>
                <w:szCs w:val="28"/>
              </w:rPr>
              <w:t>популяризацию семейных ценностей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185" w:rsidRPr="00081FBE" w:rsidRDefault="009F4185" w:rsidP="009F4185">
            <w:pPr>
              <w:pStyle w:val="a3"/>
              <w:ind w:right="32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C04828">
              <w:rPr>
                <w:rFonts w:ascii="Liberation Serif" w:hAnsi="Liberation Serif"/>
                <w:sz w:val="28"/>
                <w:szCs w:val="28"/>
              </w:rPr>
              <w:t>ежегодно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185" w:rsidRPr="00081FBE" w:rsidRDefault="009F4185" w:rsidP="009A0826">
            <w:pPr>
              <w:pStyle w:val="a3"/>
              <w:ind w:left="126" w:right="14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8389F">
              <w:rPr>
                <w:rFonts w:ascii="Liberation Serif" w:hAnsi="Liberation Serif"/>
                <w:sz w:val="28"/>
                <w:szCs w:val="28"/>
              </w:rPr>
              <w:t>МКУ ГО Заречный «Управление образования», МКУ «Управление культуры, спорта и молодежной политики ГО Заречный»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081FBE">
              <w:rPr>
                <w:rFonts w:ascii="Liberation Serif" w:hAnsi="Liberation Serif"/>
                <w:sz w:val="28"/>
                <w:szCs w:val="28"/>
              </w:rPr>
              <w:t>Управление социальной политики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по г. Заречному, </w:t>
            </w:r>
            <w:r w:rsidRPr="00C04828">
              <w:rPr>
                <w:rFonts w:ascii="Liberation Serif" w:hAnsi="Liberation Serif"/>
                <w:sz w:val="28"/>
                <w:szCs w:val="28"/>
              </w:rPr>
              <w:t>ГАУ «КЦСОН «Забота» Белоярского района»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t xml:space="preserve"> </w:t>
            </w:r>
            <w:r w:rsidRPr="00C04828">
              <w:rPr>
                <w:rFonts w:ascii="Liberation Serif" w:hAnsi="Liberation Serif"/>
                <w:sz w:val="28"/>
                <w:szCs w:val="28"/>
              </w:rPr>
              <w:t>ЧОУ «Школа Царственных Страстотерпцев»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81FBE">
              <w:rPr>
                <w:rFonts w:ascii="Liberation Serif" w:hAnsi="Liberation Serif"/>
                <w:sz w:val="28"/>
                <w:szCs w:val="28"/>
              </w:rPr>
              <w:t>при участии органов и учреждений системы профилактики безнадзорности и правонарушений несовершеннолетних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 w:rsidR="0016036F" w:rsidRPr="00081FBE" w:rsidRDefault="0016036F" w:rsidP="00786E0C">
      <w:pPr>
        <w:pStyle w:val="a3"/>
        <w:rPr>
          <w:rFonts w:ascii="Liberation Serif" w:hAnsi="Liberation Serif"/>
          <w:sz w:val="28"/>
          <w:szCs w:val="28"/>
        </w:rPr>
      </w:pPr>
    </w:p>
    <w:sectPr w:rsidR="0016036F" w:rsidRPr="00081FBE" w:rsidSect="00104916">
      <w:headerReference w:type="default" r:id="rId9"/>
      <w:pgSz w:w="11906" w:h="16838"/>
      <w:pgMar w:top="56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1D" w:rsidRDefault="00BC551D" w:rsidP="00081FBE">
      <w:pPr>
        <w:spacing w:after="0" w:line="240" w:lineRule="auto"/>
      </w:pPr>
      <w:r>
        <w:separator/>
      </w:r>
    </w:p>
  </w:endnote>
  <w:endnote w:type="continuationSeparator" w:id="0">
    <w:p w:rsidR="00BC551D" w:rsidRDefault="00BC551D" w:rsidP="0008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1D" w:rsidRDefault="00BC551D" w:rsidP="00081FBE">
      <w:pPr>
        <w:spacing w:after="0" w:line="240" w:lineRule="auto"/>
      </w:pPr>
      <w:r>
        <w:separator/>
      </w:r>
    </w:p>
  </w:footnote>
  <w:footnote w:type="continuationSeparator" w:id="0">
    <w:p w:rsidR="00BC551D" w:rsidRDefault="00BC551D" w:rsidP="0008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176156346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74106" w:rsidRPr="00104916" w:rsidRDefault="00274106">
        <w:pPr>
          <w:pStyle w:val="a4"/>
          <w:jc w:val="center"/>
          <w:rPr>
            <w:rFonts w:ascii="Liberation Serif" w:hAnsi="Liberation Serif"/>
            <w:sz w:val="28"/>
            <w:szCs w:val="20"/>
          </w:rPr>
        </w:pPr>
        <w:r w:rsidRPr="00104916">
          <w:rPr>
            <w:rFonts w:ascii="Liberation Serif" w:hAnsi="Liberation Serif"/>
            <w:sz w:val="28"/>
            <w:szCs w:val="20"/>
          </w:rPr>
          <w:fldChar w:fldCharType="begin"/>
        </w:r>
        <w:r w:rsidRPr="00104916">
          <w:rPr>
            <w:rFonts w:ascii="Liberation Serif" w:hAnsi="Liberation Serif"/>
            <w:sz w:val="28"/>
            <w:szCs w:val="20"/>
          </w:rPr>
          <w:instrText>PAGE   \* MERGEFORMAT</w:instrText>
        </w:r>
        <w:r w:rsidRPr="00104916">
          <w:rPr>
            <w:rFonts w:ascii="Liberation Serif" w:hAnsi="Liberation Serif"/>
            <w:sz w:val="28"/>
            <w:szCs w:val="20"/>
          </w:rPr>
          <w:fldChar w:fldCharType="separate"/>
        </w:r>
        <w:r w:rsidR="00C45254">
          <w:rPr>
            <w:rFonts w:ascii="Liberation Serif" w:hAnsi="Liberation Serif"/>
            <w:noProof/>
            <w:sz w:val="28"/>
            <w:szCs w:val="20"/>
          </w:rPr>
          <w:t>6</w:t>
        </w:r>
        <w:r w:rsidRPr="00104916">
          <w:rPr>
            <w:rFonts w:ascii="Liberation Serif" w:hAnsi="Liberation Serif"/>
            <w:sz w:val="28"/>
            <w:szCs w:val="20"/>
          </w:rPr>
          <w:fldChar w:fldCharType="end"/>
        </w:r>
      </w:p>
    </w:sdtContent>
  </w:sdt>
  <w:p w:rsidR="00274106" w:rsidRPr="00104916" w:rsidRDefault="00274106">
    <w:pPr>
      <w:pStyle w:val="a4"/>
      <w:rPr>
        <w:rFonts w:ascii="Liberation Serif" w:hAnsi="Liberation Serif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B3EA5"/>
    <w:multiLevelType w:val="hybridMultilevel"/>
    <w:tmpl w:val="E68C1AA8"/>
    <w:lvl w:ilvl="0" w:tplc="C7F6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EE"/>
    <w:rsid w:val="00052469"/>
    <w:rsid w:val="00081FBE"/>
    <w:rsid w:val="000C7B90"/>
    <w:rsid w:val="00104916"/>
    <w:rsid w:val="00123C7F"/>
    <w:rsid w:val="0016036F"/>
    <w:rsid w:val="001F4F2C"/>
    <w:rsid w:val="00274106"/>
    <w:rsid w:val="002C0E7F"/>
    <w:rsid w:val="002D01C8"/>
    <w:rsid w:val="002D362E"/>
    <w:rsid w:val="00301CA3"/>
    <w:rsid w:val="00335E2D"/>
    <w:rsid w:val="00346D6E"/>
    <w:rsid w:val="00357EEB"/>
    <w:rsid w:val="003903B3"/>
    <w:rsid w:val="003B44B9"/>
    <w:rsid w:val="003D03D0"/>
    <w:rsid w:val="00434711"/>
    <w:rsid w:val="00473F87"/>
    <w:rsid w:val="00482EBD"/>
    <w:rsid w:val="004C5C6B"/>
    <w:rsid w:val="004E3564"/>
    <w:rsid w:val="0054465D"/>
    <w:rsid w:val="005B06BE"/>
    <w:rsid w:val="005E23D9"/>
    <w:rsid w:val="005F3658"/>
    <w:rsid w:val="00605BAA"/>
    <w:rsid w:val="0063098F"/>
    <w:rsid w:val="00697FC4"/>
    <w:rsid w:val="006D0A94"/>
    <w:rsid w:val="00721B2C"/>
    <w:rsid w:val="00731E55"/>
    <w:rsid w:val="007357DB"/>
    <w:rsid w:val="00746019"/>
    <w:rsid w:val="007544F6"/>
    <w:rsid w:val="00771A04"/>
    <w:rsid w:val="00786E0C"/>
    <w:rsid w:val="007E30E0"/>
    <w:rsid w:val="007F4F5F"/>
    <w:rsid w:val="008C2E48"/>
    <w:rsid w:val="008D76BA"/>
    <w:rsid w:val="00900ABE"/>
    <w:rsid w:val="00915CF1"/>
    <w:rsid w:val="0093217A"/>
    <w:rsid w:val="00932314"/>
    <w:rsid w:val="009566C8"/>
    <w:rsid w:val="0096460D"/>
    <w:rsid w:val="00994801"/>
    <w:rsid w:val="009976A4"/>
    <w:rsid w:val="009A0826"/>
    <w:rsid w:val="009E2259"/>
    <w:rsid w:val="009F4185"/>
    <w:rsid w:val="00A564C3"/>
    <w:rsid w:val="00A85082"/>
    <w:rsid w:val="00AB7A12"/>
    <w:rsid w:val="00B078EC"/>
    <w:rsid w:val="00B51E6D"/>
    <w:rsid w:val="00BA5BFE"/>
    <w:rsid w:val="00BA6108"/>
    <w:rsid w:val="00BC551D"/>
    <w:rsid w:val="00BD257E"/>
    <w:rsid w:val="00C04828"/>
    <w:rsid w:val="00C33999"/>
    <w:rsid w:val="00C45254"/>
    <w:rsid w:val="00C502EA"/>
    <w:rsid w:val="00C50EFB"/>
    <w:rsid w:val="00C82363"/>
    <w:rsid w:val="00C8389F"/>
    <w:rsid w:val="00E44A17"/>
    <w:rsid w:val="00E54B9A"/>
    <w:rsid w:val="00E70C2E"/>
    <w:rsid w:val="00E94DEE"/>
    <w:rsid w:val="00E9559F"/>
    <w:rsid w:val="00EC3D6F"/>
    <w:rsid w:val="00F2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018C0-E63C-4E56-9D4E-1256FA6D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FBE"/>
  </w:style>
  <w:style w:type="paragraph" w:styleId="a6">
    <w:name w:val="footer"/>
    <w:basedOn w:val="a"/>
    <w:link w:val="a7"/>
    <w:uiPriority w:val="99"/>
    <w:unhideWhenUsed/>
    <w:rsid w:val="0008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FBE"/>
  </w:style>
  <w:style w:type="paragraph" w:styleId="a8">
    <w:name w:val="Balloon Text"/>
    <w:basedOn w:val="a"/>
    <w:link w:val="a9"/>
    <w:uiPriority w:val="99"/>
    <w:semiHidden/>
    <w:unhideWhenUsed/>
    <w:rsid w:val="007F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4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1000F3C9</Template>
  <TotalTime>1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Скрябина</dc:creator>
  <cp:keywords/>
  <dc:description/>
  <cp:lastModifiedBy>Ольга Измоденова</cp:lastModifiedBy>
  <cp:revision>3</cp:revision>
  <cp:lastPrinted>2019-06-03T12:18:00Z</cp:lastPrinted>
  <dcterms:created xsi:type="dcterms:W3CDTF">2019-06-03T12:19:00Z</dcterms:created>
  <dcterms:modified xsi:type="dcterms:W3CDTF">2019-06-05T09:55:00Z</dcterms:modified>
</cp:coreProperties>
</file>