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57" w:rsidRDefault="0068145D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20" w14:anchorId="7F116E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1pt;visibility:visible;mso-wrap-style:square" o:ole="">
            <v:imagedata r:id="rId7" o:title=""/>
          </v:shape>
          <o:OLEObject Type="Embed" ProgID="Word.Document.8" ShapeID="Object 1" DrawAspect="Content" ObjectID="_1701236481" r:id="rId8"/>
        </w:object>
      </w:r>
    </w:p>
    <w:p w:rsidR="00E62B57" w:rsidRDefault="0068145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62B57" w:rsidRDefault="0068145D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62B57" w:rsidRDefault="0068145D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127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E62B57" w:rsidRDefault="00E62B5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62B57" w:rsidRDefault="00E62B57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62B57" w:rsidRDefault="0068145D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B74E81">
        <w:rPr>
          <w:rFonts w:ascii="Liberation Serif" w:hAnsi="Liberation Serif"/>
          <w:sz w:val="24"/>
          <w:u w:val="single"/>
        </w:rPr>
        <w:t>16.12.2021</w:t>
      </w:r>
      <w:r>
        <w:rPr>
          <w:rFonts w:ascii="Liberation Serif" w:hAnsi="Liberation Serif"/>
          <w:sz w:val="24"/>
        </w:rPr>
        <w:t>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</w:t>
      </w:r>
      <w:r w:rsidR="00B74E81">
        <w:rPr>
          <w:rFonts w:ascii="Liberation Serif" w:hAnsi="Liberation Serif"/>
          <w:sz w:val="24"/>
          <w:u w:val="single"/>
        </w:rPr>
        <w:t>1241-П</w:t>
      </w:r>
      <w:r>
        <w:rPr>
          <w:rFonts w:ascii="Liberation Serif" w:hAnsi="Liberation Serif"/>
          <w:sz w:val="24"/>
        </w:rPr>
        <w:t>___</w:t>
      </w:r>
    </w:p>
    <w:p w:rsidR="00E62B57" w:rsidRDefault="00E62B5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62B57" w:rsidRDefault="0068145D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E62B57" w:rsidRDefault="00E62B57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62B57" w:rsidRDefault="00E62B57">
      <w:pPr>
        <w:rPr>
          <w:rFonts w:ascii="Liberation Serif" w:hAnsi="Liberation Serif"/>
          <w:sz w:val="28"/>
          <w:szCs w:val="28"/>
        </w:rPr>
      </w:pPr>
    </w:p>
    <w:p w:rsidR="00E62B57" w:rsidRDefault="0068145D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состав </w:t>
      </w:r>
      <w:r>
        <w:rPr>
          <w:rFonts w:ascii="Liberation Serif" w:hAnsi="Liberation Serif"/>
          <w:b/>
          <w:sz w:val="26"/>
          <w:szCs w:val="26"/>
        </w:rPr>
        <w:t>комиссии по проведению экспертной оценки последствий договоров аренды, договоров безвозмездного пользования, заключаемых муниципальными образовательными учреждениями городского округа Заречный, муниципальными учреждениями культуры городского округа Заречны</w:t>
      </w:r>
      <w:r>
        <w:rPr>
          <w:rFonts w:ascii="Liberation Serif" w:hAnsi="Liberation Serif"/>
          <w:b/>
          <w:sz w:val="26"/>
          <w:szCs w:val="26"/>
        </w:rPr>
        <w:t>й, утвержденный постановлением администрации городского округа Заречный от 03.07.2018 № 518-П</w:t>
      </w:r>
    </w:p>
    <w:p w:rsidR="00E62B57" w:rsidRDefault="00E62B57">
      <w:pPr>
        <w:jc w:val="center"/>
        <w:rPr>
          <w:sz w:val="26"/>
          <w:szCs w:val="26"/>
        </w:rPr>
      </w:pPr>
    </w:p>
    <w:p w:rsidR="00E62B57" w:rsidRDefault="00E62B57">
      <w:pPr>
        <w:rPr>
          <w:rFonts w:ascii="Liberation Serif" w:hAnsi="Liberation Serif"/>
          <w:b/>
          <w:color w:val="000000"/>
          <w:sz w:val="28"/>
          <w:szCs w:val="28"/>
        </w:rPr>
      </w:pPr>
    </w:p>
    <w:p w:rsidR="00E62B57" w:rsidRDefault="0068145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связи с кадровыми изменениями, на основании ст. ст. 28, 31 Устава городского округа Заречный администрация городского округа Заречный  </w:t>
      </w:r>
    </w:p>
    <w:p w:rsidR="00E62B57" w:rsidRDefault="0068145D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E62B57" w:rsidRDefault="0068145D">
      <w:pPr>
        <w:widowControl/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Внести </w:t>
      </w:r>
      <w:r>
        <w:rPr>
          <w:rFonts w:ascii="Liberation Serif" w:hAnsi="Liberation Serif"/>
          <w:sz w:val="26"/>
          <w:szCs w:val="26"/>
        </w:rPr>
        <w:t>изменения в состав комиссии по проведению экспертной оценки последствий договоров аренды, договоров безвозмездного пользования, заключаемых муниципальными образовательными учреждениями городского округа Заречный, муниципальными учреждениями культуры городс</w:t>
      </w:r>
      <w:r>
        <w:rPr>
          <w:rFonts w:ascii="Liberation Serif" w:hAnsi="Liberation Serif"/>
          <w:sz w:val="26"/>
          <w:szCs w:val="26"/>
        </w:rPr>
        <w:t xml:space="preserve">кого округа Заречный (далее - Комиссии), утвержденный постановлением администрации городского округа Заречный от 03.07.2018 № 518-П «О Комиссии по проведению экспертной оценки последствий договоров аренды, договоров безвозмездного пользования, заключаемых </w:t>
      </w:r>
      <w:r>
        <w:rPr>
          <w:rFonts w:ascii="Liberation Serif" w:hAnsi="Liberation Serif"/>
          <w:sz w:val="26"/>
          <w:szCs w:val="26"/>
        </w:rPr>
        <w:t>муниципальными образовательными учреждениями городского округа Заречный, муниципальными учреждениями культуры городского округа Заречный» с изменениями, внесенными постановлениями администрации городского округа Заречный от 14.08.2018 № 640-П, от 28.03.201</w:t>
      </w:r>
      <w:r>
        <w:rPr>
          <w:rFonts w:ascii="Liberation Serif" w:hAnsi="Liberation Serif"/>
          <w:sz w:val="26"/>
          <w:szCs w:val="26"/>
        </w:rPr>
        <w:t xml:space="preserve">9 № 345-П, от 04.07.2019 № 688-П, от 14.08.2020 № 518-П, от 18.12.2020 № 986-П, от 29.07.2021 № 768-П, </w:t>
      </w:r>
      <w:r>
        <w:rPr>
          <w:rFonts w:ascii="Liberation Serif" w:hAnsi="Liberation Serif"/>
          <w:color w:val="000000"/>
          <w:sz w:val="26"/>
          <w:szCs w:val="26"/>
        </w:rPr>
        <w:t>изложив его в новой редакции (прилагается).</w:t>
      </w:r>
    </w:p>
    <w:p w:rsidR="00E62B57" w:rsidRDefault="0068145D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6"/>
          <w:szCs w:val="26"/>
          <w:lang w:eastAsia="ar-SA"/>
        </w:rPr>
        <w:t xml:space="preserve"> размести</w:t>
      </w:r>
      <w:r>
        <w:rPr>
          <w:rFonts w:ascii="Liberation Serif" w:hAnsi="Liberation Serif"/>
          <w:color w:val="000000"/>
          <w:sz w:val="26"/>
          <w:szCs w:val="26"/>
          <w:lang w:eastAsia="ar-SA"/>
        </w:rPr>
        <w:t>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6"/>
          <w:szCs w:val="26"/>
          <w:lang w:val="en-US" w:eastAsia="ar-SA"/>
        </w:rPr>
        <w:t>www</w:t>
      </w:r>
      <w:r>
        <w:rPr>
          <w:rFonts w:ascii="Liberation Serif" w:hAnsi="Liberation Serif"/>
          <w:color w:val="000000"/>
          <w:sz w:val="26"/>
          <w:szCs w:val="26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6"/>
          <w:szCs w:val="26"/>
          <w:lang w:val="en-US" w:eastAsia="ar-SA"/>
        </w:rPr>
        <w:t>gorod</w:t>
      </w:r>
      <w:proofErr w:type="spellEnd"/>
      <w:r>
        <w:rPr>
          <w:rFonts w:ascii="Liberation Serif" w:hAnsi="Liberation Serif"/>
          <w:color w:val="000000"/>
          <w:sz w:val="26"/>
          <w:szCs w:val="26"/>
          <w:lang w:eastAsia="ar-SA"/>
        </w:rPr>
        <w:t>-</w:t>
      </w:r>
      <w:proofErr w:type="spellStart"/>
      <w:r>
        <w:rPr>
          <w:rFonts w:ascii="Liberation Serif" w:hAnsi="Liberation Serif"/>
          <w:color w:val="000000"/>
          <w:sz w:val="26"/>
          <w:szCs w:val="26"/>
          <w:lang w:val="en-US" w:eastAsia="ar-SA"/>
        </w:rPr>
        <w:t>zarechny</w:t>
      </w:r>
      <w:proofErr w:type="spellEnd"/>
      <w:r>
        <w:rPr>
          <w:rFonts w:ascii="Liberation Serif" w:hAnsi="Liberation Serif"/>
          <w:color w:val="000000"/>
          <w:sz w:val="26"/>
          <w:szCs w:val="26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6"/>
          <w:szCs w:val="26"/>
          <w:lang w:val="en-US" w:eastAsia="ar-SA"/>
        </w:rPr>
        <w:t>ru</w:t>
      </w:r>
      <w:proofErr w:type="spellEnd"/>
      <w:r>
        <w:rPr>
          <w:rFonts w:ascii="Liberation Serif" w:hAnsi="Liberation Serif"/>
          <w:color w:val="000000"/>
          <w:sz w:val="26"/>
          <w:szCs w:val="26"/>
          <w:lang w:eastAsia="ar-SA"/>
        </w:rPr>
        <w:t>).</w:t>
      </w:r>
    </w:p>
    <w:p w:rsidR="00E62B57" w:rsidRDefault="00E62B57">
      <w:pPr>
        <w:ind w:firstLine="709"/>
        <w:rPr>
          <w:rFonts w:ascii="Liberation Serif" w:hAnsi="Liberation Serif"/>
          <w:sz w:val="26"/>
          <w:szCs w:val="26"/>
        </w:rPr>
      </w:pPr>
    </w:p>
    <w:p w:rsidR="00E62B57" w:rsidRDefault="00E62B57">
      <w:pPr>
        <w:rPr>
          <w:rFonts w:ascii="Liberation Serif" w:hAnsi="Liberation Serif"/>
          <w:sz w:val="26"/>
          <w:szCs w:val="26"/>
        </w:rPr>
      </w:pPr>
    </w:p>
    <w:p w:rsidR="00E62B57" w:rsidRDefault="0068145D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E62B57" w:rsidRDefault="0068145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                                                                              А.В. Захарцев</w:t>
      </w:r>
    </w:p>
    <w:p w:rsidR="00E62B57" w:rsidRDefault="00E62B57">
      <w:pPr>
        <w:rPr>
          <w:rFonts w:ascii="Liberation Serif" w:hAnsi="Liberation Serif"/>
          <w:sz w:val="26"/>
          <w:szCs w:val="26"/>
        </w:rPr>
      </w:pPr>
    </w:p>
    <w:p w:rsidR="00E62B57" w:rsidRDefault="00E62B57">
      <w:pPr>
        <w:rPr>
          <w:rFonts w:ascii="Liberation Serif" w:hAnsi="Liberation Serif"/>
          <w:sz w:val="26"/>
          <w:szCs w:val="26"/>
        </w:rPr>
      </w:pPr>
    </w:p>
    <w:p w:rsidR="00E62B57" w:rsidRDefault="00E62B57">
      <w:pPr>
        <w:rPr>
          <w:rFonts w:ascii="Liberation Serif" w:hAnsi="Liberation Serif"/>
          <w:sz w:val="26"/>
          <w:szCs w:val="26"/>
        </w:rPr>
      </w:pPr>
    </w:p>
    <w:p w:rsidR="00E62B57" w:rsidRDefault="00E62B57">
      <w:pPr>
        <w:ind w:right="-1"/>
        <w:rPr>
          <w:rFonts w:ascii="Liberation Serif" w:hAnsi="Liberation Serif"/>
          <w:sz w:val="26"/>
          <w:szCs w:val="26"/>
        </w:rPr>
      </w:pPr>
    </w:p>
    <w:p w:rsidR="00E62B57" w:rsidRDefault="0068145D">
      <w:pPr>
        <w:pageBreakBefore/>
        <w:ind w:left="4679" w:firstLine="708"/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E62B57" w:rsidRDefault="0068145D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E62B57" w:rsidRDefault="0068145D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</w:t>
      </w:r>
      <w:r>
        <w:rPr>
          <w:rFonts w:ascii="Liberation Serif" w:hAnsi="Liberation Serif"/>
          <w:sz w:val="26"/>
          <w:szCs w:val="26"/>
        </w:rPr>
        <w:t>го округа Заречный</w:t>
      </w:r>
    </w:p>
    <w:p w:rsidR="00E62B57" w:rsidRDefault="0068145D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от___</w:t>
      </w:r>
      <w:r w:rsidR="00B74E81">
        <w:rPr>
          <w:rFonts w:ascii="Liberation Serif" w:hAnsi="Liberation Serif"/>
          <w:sz w:val="26"/>
          <w:szCs w:val="26"/>
          <w:u w:val="single"/>
        </w:rPr>
        <w:t>16.12.2021</w:t>
      </w:r>
      <w:r>
        <w:rPr>
          <w:rFonts w:ascii="Liberation Serif" w:hAnsi="Liberation Serif"/>
          <w:sz w:val="26"/>
          <w:szCs w:val="26"/>
        </w:rPr>
        <w:t>___  №  __</w:t>
      </w:r>
      <w:r w:rsidR="00B74E81">
        <w:rPr>
          <w:rFonts w:ascii="Liberation Serif" w:hAnsi="Liberation Serif"/>
          <w:sz w:val="26"/>
          <w:szCs w:val="26"/>
          <w:u w:val="single"/>
        </w:rPr>
        <w:t>1241-П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___</w:t>
      </w:r>
    </w:p>
    <w:p w:rsidR="00E62B57" w:rsidRDefault="00E62B57">
      <w:pPr>
        <w:rPr>
          <w:rFonts w:ascii="Liberation Serif" w:hAnsi="Liberation Serif"/>
          <w:sz w:val="26"/>
          <w:szCs w:val="26"/>
        </w:rPr>
      </w:pPr>
    </w:p>
    <w:p w:rsidR="00E62B57" w:rsidRDefault="00E62B57">
      <w:pPr>
        <w:rPr>
          <w:rFonts w:ascii="Liberation Serif" w:hAnsi="Liberation Serif"/>
          <w:sz w:val="26"/>
          <w:szCs w:val="26"/>
        </w:rPr>
      </w:pPr>
    </w:p>
    <w:p w:rsidR="00E62B57" w:rsidRDefault="0068145D">
      <w:pPr>
        <w:autoSpaceDE w:val="0"/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СОСТАВ</w:t>
      </w:r>
    </w:p>
    <w:p w:rsidR="00E62B57" w:rsidRDefault="0068145D">
      <w:pPr>
        <w:autoSpaceDE w:val="0"/>
        <w:ind w:right="-1" w:firstLine="709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комиссии по проведению экспертной оценки последствий договоров аренды, договоров безвозмездного пользования, заключаемых муниципальными образовательными учреждениями городского округа </w:t>
      </w:r>
      <w:r>
        <w:rPr>
          <w:rFonts w:ascii="Liberation Serif" w:hAnsi="Liberation Serif"/>
          <w:b/>
          <w:sz w:val="26"/>
          <w:szCs w:val="26"/>
        </w:rPr>
        <w:t>Заречный, муниципальными учреждениями культуры городского округа Заречный</w:t>
      </w:r>
    </w:p>
    <w:p w:rsidR="00E62B57" w:rsidRDefault="00E62B57">
      <w:pPr>
        <w:autoSpaceDE w:val="0"/>
        <w:ind w:right="-1" w:firstLine="709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62B57" w:rsidRDefault="00E62B57">
      <w:pPr>
        <w:autoSpaceDE w:val="0"/>
        <w:ind w:right="-1" w:firstLine="709"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44"/>
        <w:gridCol w:w="303"/>
        <w:gridCol w:w="6510"/>
      </w:tblGrid>
      <w:tr w:rsidR="00E62B57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1.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Cs/>
                <w:sz w:val="26"/>
                <w:szCs w:val="26"/>
              </w:rPr>
              <w:t>Соломеина</w:t>
            </w:r>
            <w:proofErr w:type="spellEnd"/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 Т.Л.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городского округа Заречный по социальным вопросам,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председатель комиссии</w:t>
            </w:r>
          </w:p>
          <w:p w:rsidR="00E62B57" w:rsidRDefault="00E62B57">
            <w:pPr>
              <w:autoSpaceDE w:val="0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</w:tr>
      <w:tr w:rsidR="00E62B5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2.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bCs/>
                <w:sz w:val="26"/>
                <w:szCs w:val="26"/>
              </w:rPr>
              <w:t>Гуторова</w:t>
            </w:r>
            <w:proofErr w:type="spellEnd"/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 Ю.Ф.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. управляющего делами </w:t>
            </w: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администрации городского округа Заречный</w:t>
            </w:r>
            <w:r>
              <w:rPr>
                <w:rFonts w:ascii="Liberation Serif" w:hAnsi="Liberation Serif"/>
                <w:sz w:val="26"/>
                <w:szCs w:val="26"/>
              </w:rPr>
              <w:t>, заместитель председателя комиссии</w:t>
            </w:r>
          </w:p>
          <w:p w:rsidR="00E62B57" w:rsidRDefault="00E62B57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62B57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3.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Кузьмина Е.В.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главный специалист организационного отдела администрации городского округа Заречный, секретарь комиссии</w:t>
            </w:r>
          </w:p>
          <w:p w:rsidR="00E62B57" w:rsidRDefault="00E62B57">
            <w:pPr>
              <w:autoSpaceDE w:val="0"/>
              <w:rPr>
                <w:sz w:val="26"/>
                <w:szCs w:val="26"/>
              </w:rPr>
            </w:pPr>
          </w:p>
        </w:tc>
      </w:tr>
      <w:tr w:rsidR="00E62B57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E62B57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Члены комиссии:</w:t>
            </w:r>
          </w:p>
          <w:p w:rsidR="00E62B57" w:rsidRDefault="00E62B57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E62B57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E62B57">
            <w:pPr>
              <w:autoSpaceDE w:val="0"/>
              <w:jc w:val="both"/>
              <w:rPr>
                <w:rFonts w:ascii="Liberation Serif" w:hAnsi="Liberation Serif" w:cs="Tahom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62B57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4.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Исакова О.С.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начальника юридического отдела Управления правовых и имущественных отношений администрации городского округа Заречный</w:t>
            </w:r>
          </w:p>
          <w:p w:rsidR="00E62B57" w:rsidRDefault="00E62B57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62B57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5.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Калявина А.Н.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старший инспектор отдела обеспечения муниципального хозяйства МКУ городского округа Заречный «Административное </w:t>
            </w:r>
            <w:r>
              <w:rPr>
                <w:rFonts w:ascii="Liberation Serif" w:hAnsi="Liberation Serif"/>
                <w:sz w:val="26"/>
                <w:szCs w:val="26"/>
              </w:rPr>
              <w:t>управление»</w:t>
            </w:r>
          </w:p>
          <w:p w:rsidR="00E62B57" w:rsidRDefault="00E62B57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62B57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6.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Киселева Н.В.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начальник имущественного отдела Управления правовых и имущественных отношений администрации городского округа Заречный</w:t>
            </w:r>
          </w:p>
          <w:p w:rsidR="00E62B57" w:rsidRDefault="00E62B57">
            <w:pPr>
              <w:autoSpaceDE w:val="0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E62B57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7.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Михайлова А.А.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начальник МКУ «Управление образования ГО Заречный»</w:t>
            </w:r>
          </w:p>
          <w:p w:rsidR="00E62B57" w:rsidRDefault="00E62B57">
            <w:pPr>
              <w:autoSpaceDE w:val="0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E62B57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8.</w:t>
            </w:r>
          </w:p>
        </w:tc>
        <w:tc>
          <w:tcPr>
            <w:tcW w:w="2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Скоробогатова Я.А.</w:t>
            </w:r>
          </w:p>
        </w:tc>
        <w:tc>
          <w:tcPr>
            <w:tcW w:w="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B57" w:rsidRDefault="0068145D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начальник Муниципального казенного учреждения «Управление культуры, спорта и молодежной политики городского округа Заречный»</w:t>
            </w:r>
          </w:p>
        </w:tc>
      </w:tr>
    </w:tbl>
    <w:p w:rsidR="00E62B57" w:rsidRDefault="00E62B57">
      <w:pPr>
        <w:jc w:val="center"/>
        <w:rPr>
          <w:rFonts w:ascii="Liberation Serif" w:hAnsi="Liberation Serif"/>
          <w:sz w:val="2"/>
          <w:szCs w:val="2"/>
        </w:rPr>
      </w:pPr>
    </w:p>
    <w:sectPr w:rsidR="00E62B57">
      <w:headerReference w:type="default" r:id="rId9"/>
      <w:pgSz w:w="11907" w:h="16840"/>
      <w:pgMar w:top="1134" w:right="567" w:bottom="851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5D" w:rsidRDefault="0068145D">
      <w:r>
        <w:separator/>
      </w:r>
    </w:p>
  </w:endnote>
  <w:endnote w:type="continuationSeparator" w:id="0">
    <w:p w:rsidR="0068145D" w:rsidRDefault="0068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5D" w:rsidRDefault="0068145D">
      <w:r>
        <w:rPr>
          <w:color w:val="000000"/>
        </w:rPr>
        <w:separator/>
      </w:r>
    </w:p>
  </w:footnote>
  <w:footnote w:type="continuationSeparator" w:id="0">
    <w:p w:rsidR="0068145D" w:rsidRDefault="0068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14" w:rsidRDefault="0068145D">
    <w:pPr>
      <w:pStyle w:val="ab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74E81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722214" w:rsidRDefault="0068145D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1617"/>
    <w:multiLevelType w:val="multilevel"/>
    <w:tmpl w:val="5BB6DE0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2B57"/>
    <w:rsid w:val="0068145D"/>
    <w:rsid w:val="009A0746"/>
    <w:rsid w:val="00B74E81"/>
    <w:rsid w:val="00E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56D7"/>
  <w15:docId w15:val="{04BC2810-552B-428D-BD6E-71D065AE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2021-12-14T04:03:00Z</cp:lastPrinted>
  <dcterms:created xsi:type="dcterms:W3CDTF">2021-12-17T03:54:00Z</dcterms:created>
  <dcterms:modified xsi:type="dcterms:W3CDTF">2021-12-17T03:54:00Z</dcterms:modified>
</cp:coreProperties>
</file>