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F5" w:rsidRPr="00261872" w:rsidRDefault="004504F5">
      <w:pPr>
        <w:pStyle w:val="ConsPlusTitle"/>
        <w:jc w:val="center"/>
        <w:outlineLvl w:val="0"/>
      </w:pPr>
      <w:r w:rsidRPr="00261872">
        <w:t>ДУМА ГОР</w:t>
      </w:r>
      <w:bookmarkStart w:id="0" w:name="_GoBack"/>
      <w:bookmarkEnd w:id="0"/>
      <w:r w:rsidRPr="00261872">
        <w:t>ОДСКОГО ОКРУГА ЗАРЕЧНЫЙ</w:t>
      </w:r>
    </w:p>
    <w:p w:rsidR="004504F5" w:rsidRPr="00261872" w:rsidRDefault="004504F5">
      <w:pPr>
        <w:pStyle w:val="ConsPlusTitle"/>
        <w:jc w:val="center"/>
      </w:pPr>
      <w:r w:rsidRPr="00261872">
        <w:t>ПЯТЫЙ СОЗЫВ</w:t>
      </w:r>
    </w:p>
    <w:p w:rsidR="004504F5" w:rsidRPr="00261872" w:rsidRDefault="004504F5">
      <w:pPr>
        <w:pStyle w:val="ConsPlusTitle"/>
        <w:jc w:val="center"/>
      </w:pPr>
      <w:r w:rsidRPr="00261872">
        <w:t>Тридцать четвертое заседание</w:t>
      </w:r>
    </w:p>
    <w:p w:rsidR="004504F5" w:rsidRPr="00261872" w:rsidRDefault="004504F5">
      <w:pPr>
        <w:pStyle w:val="ConsPlusTitle"/>
        <w:jc w:val="center"/>
      </w:pPr>
    </w:p>
    <w:p w:rsidR="004504F5" w:rsidRPr="00261872" w:rsidRDefault="004504F5">
      <w:pPr>
        <w:pStyle w:val="ConsPlusTitle"/>
        <w:jc w:val="center"/>
      </w:pPr>
      <w:r w:rsidRPr="00261872">
        <w:t>РЕШЕНИЕ</w:t>
      </w:r>
    </w:p>
    <w:p w:rsidR="004504F5" w:rsidRPr="00261872" w:rsidRDefault="004504F5">
      <w:pPr>
        <w:pStyle w:val="ConsPlusTitle"/>
        <w:jc w:val="center"/>
      </w:pPr>
      <w:r w:rsidRPr="00261872">
        <w:t>от 27 февраля 2014 г. N 18-Р</w:t>
      </w:r>
    </w:p>
    <w:p w:rsidR="004504F5" w:rsidRPr="00261872" w:rsidRDefault="004504F5">
      <w:pPr>
        <w:pStyle w:val="ConsPlusTitle"/>
        <w:jc w:val="center"/>
      </w:pPr>
    </w:p>
    <w:p w:rsidR="004504F5" w:rsidRPr="00261872" w:rsidRDefault="004504F5">
      <w:pPr>
        <w:pStyle w:val="ConsPlusTitle"/>
        <w:jc w:val="center"/>
      </w:pPr>
      <w:r w:rsidRPr="00261872">
        <w:t>ОБ УТВЕРЖДЕНИИ ПОЛОЖЕНИЯ О СООБЩЕНИИ ОТДЕЛЬНЫМИ КАТЕГОРИЯМИ</w:t>
      </w:r>
    </w:p>
    <w:p w:rsidR="004504F5" w:rsidRPr="00261872" w:rsidRDefault="004504F5">
      <w:pPr>
        <w:pStyle w:val="ConsPlusTitle"/>
        <w:jc w:val="center"/>
      </w:pPr>
      <w:r w:rsidRPr="00261872">
        <w:t>ЛИЦ О ПОЛУЧЕНИИ ПОДАРКА В СВЯЗИ С ИХ ДОЛЖНОСТНЫМ ПОЛОЖЕНИЕМ</w:t>
      </w:r>
    </w:p>
    <w:p w:rsidR="004504F5" w:rsidRPr="00261872" w:rsidRDefault="004504F5">
      <w:pPr>
        <w:pStyle w:val="ConsPlusTitle"/>
        <w:jc w:val="center"/>
      </w:pPr>
      <w:r w:rsidRPr="00261872">
        <w:t>ИЛИ ИСПОЛНЕНИЕМ ИМИ СЛУЖЕБНЫХ (ДОЛЖНОСТНЫХ) ОБЯЗАННОСТЕЙ,</w:t>
      </w:r>
    </w:p>
    <w:p w:rsidR="004504F5" w:rsidRPr="00261872" w:rsidRDefault="004504F5">
      <w:pPr>
        <w:pStyle w:val="ConsPlusTitle"/>
        <w:jc w:val="center"/>
      </w:pPr>
      <w:r w:rsidRPr="00261872">
        <w:t>СДАЧИ И ОЦЕНКИ ПОДАРКА, РЕАЛИЗАЦИИ (ВЫКУПА) И</w:t>
      </w:r>
    </w:p>
    <w:p w:rsidR="004504F5" w:rsidRPr="00261872" w:rsidRDefault="004504F5">
      <w:pPr>
        <w:pStyle w:val="ConsPlusTitle"/>
        <w:jc w:val="center"/>
      </w:pPr>
      <w:r w:rsidRPr="00261872">
        <w:t>ЗАЧИСЛЕНИЯ СРЕДСТВ, ВЫРУЧЕННЫХ ОТ ЕГО РЕАЛИЗАЦИИ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ind w:firstLine="540"/>
        <w:jc w:val="both"/>
      </w:pPr>
      <w:r w:rsidRPr="00261872">
        <w:t xml:space="preserve">В соответствии с </w:t>
      </w:r>
      <w:hyperlink r:id="rId4" w:history="1">
        <w:r w:rsidRPr="00261872">
          <w:t>подпунктом "г" пункта 2</w:t>
        </w:r>
      </w:hyperlink>
      <w:r w:rsidRPr="00261872"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5" w:history="1">
        <w:r w:rsidRPr="00261872">
          <w:t>Постановлением</w:t>
        </w:r>
      </w:hyperlink>
      <w:r w:rsidRPr="00261872"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на основании </w:t>
      </w:r>
      <w:hyperlink r:id="rId6" w:history="1">
        <w:r w:rsidRPr="00261872">
          <w:t>ст. 25</w:t>
        </w:r>
      </w:hyperlink>
      <w:r w:rsidRPr="00261872">
        <w:t xml:space="preserve">, </w:t>
      </w:r>
      <w:hyperlink r:id="rId7" w:history="1">
        <w:r w:rsidRPr="00261872">
          <w:t>65</w:t>
        </w:r>
      </w:hyperlink>
      <w:r w:rsidRPr="00261872">
        <w:t xml:space="preserve"> Устава городского округа Заречный Дума решила: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 xml:space="preserve">1. Утвердить прилагаемое </w:t>
      </w:r>
      <w:hyperlink w:anchor="P30" w:history="1">
        <w:r w:rsidRPr="00261872">
          <w:t>Положение</w:t>
        </w:r>
      </w:hyperlink>
      <w:r w:rsidRPr="00261872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2. Рекомендовать органам местного самоуправления городского округа Заречный принять правовые акты, устанавливающие ответственных должностных лиц, осуществляющих прием подарков, полученных лицами, замещающими муниципальные должности и муниципальными служащими,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принимающих решения о реализации указанных подарков.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jc w:val="right"/>
      </w:pPr>
      <w:r w:rsidRPr="00261872">
        <w:t>Глава</w:t>
      </w:r>
    </w:p>
    <w:p w:rsidR="004504F5" w:rsidRPr="00261872" w:rsidRDefault="004504F5">
      <w:pPr>
        <w:pStyle w:val="ConsPlusNormal"/>
        <w:jc w:val="right"/>
      </w:pPr>
      <w:r w:rsidRPr="00261872">
        <w:t>городского округа</w:t>
      </w:r>
    </w:p>
    <w:p w:rsidR="004504F5" w:rsidRPr="00261872" w:rsidRDefault="004504F5">
      <w:pPr>
        <w:pStyle w:val="ConsPlusNormal"/>
        <w:jc w:val="right"/>
      </w:pPr>
      <w:r w:rsidRPr="00261872">
        <w:t>В.Н.ЛАНСКИХ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jc w:val="right"/>
        <w:outlineLvl w:val="0"/>
      </w:pPr>
      <w:r w:rsidRPr="00261872">
        <w:t>Утверждено</w:t>
      </w:r>
    </w:p>
    <w:p w:rsidR="004504F5" w:rsidRPr="00261872" w:rsidRDefault="004504F5">
      <w:pPr>
        <w:pStyle w:val="ConsPlusNormal"/>
        <w:jc w:val="right"/>
      </w:pPr>
      <w:r w:rsidRPr="00261872">
        <w:t>Решением Думы</w:t>
      </w:r>
    </w:p>
    <w:p w:rsidR="004504F5" w:rsidRPr="00261872" w:rsidRDefault="004504F5">
      <w:pPr>
        <w:pStyle w:val="ConsPlusNormal"/>
        <w:jc w:val="right"/>
      </w:pPr>
      <w:r w:rsidRPr="00261872">
        <w:t>от 27 февраля 2014 г. N 18-Р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Title"/>
        <w:jc w:val="center"/>
      </w:pPr>
      <w:bookmarkStart w:id="1" w:name="P30"/>
      <w:bookmarkEnd w:id="1"/>
      <w:r w:rsidRPr="00261872">
        <w:t>ПОЛОЖЕНИЕ</w:t>
      </w:r>
    </w:p>
    <w:p w:rsidR="004504F5" w:rsidRPr="00261872" w:rsidRDefault="004504F5">
      <w:pPr>
        <w:pStyle w:val="ConsPlusTitle"/>
        <w:jc w:val="center"/>
      </w:pPr>
      <w:r w:rsidRPr="00261872">
        <w:t>О СООБЩЕНИИ ОТДЕЛЬНЫМИ КАТЕГОРИЯМИ ЛИЦ О ПОЛУЧЕНИИ ПОДАРКА</w:t>
      </w:r>
    </w:p>
    <w:p w:rsidR="004504F5" w:rsidRPr="00261872" w:rsidRDefault="004504F5">
      <w:pPr>
        <w:pStyle w:val="ConsPlusTitle"/>
        <w:jc w:val="center"/>
      </w:pPr>
      <w:r w:rsidRPr="00261872">
        <w:t>В СВЯЗИ С ИХ ДОЛЖНОСТНЫМ ПОЛОЖЕНИЕМ ИЛИ ИСПОЛНЕНИЕМ ИМИ</w:t>
      </w:r>
    </w:p>
    <w:p w:rsidR="004504F5" w:rsidRPr="00261872" w:rsidRDefault="004504F5">
      <w:pPr>
        <w:pStyle w:val="ConsPlusTitle"/>
        <w:jc w:val="center"/>
      </w:pPr>
      <w:r w:rsidRPr="00261872">
        <w:t>СЛУЖЕБНЫХ (ДОЛЖНОСТНЫХ) ОБЯЗАННОСТЕЙ, СДАЧЕ И ОЦЕНКЕ</w:t>
      </w:r>
    </w:p>
    <w:p w:rsidR="004504F5" w:rsidRPr="00261872" w:rsidRDefault="004504F5">
      <w:pPr>
        <w:pStyle w:val="ConsPlusTitle"/>
        <w:jc w:val="center"/>
      </w:pPr>
      <w:r w:rsidRPr="00261872">
        <w:t>ПОДАРКА, РЕАЛИЗАЦИИ (ВЫКУПЕ) И ЗАЧИСЛЕНИИ СРЕДСТВ,</w:t>
      </w:r>
    </w:p>
    <w:p w:rsidR="004504F5" w:rsidRPr="00261872" w:rsidRDefault="004504F5">
      <w:pPr>
        <w:pStyle w:val="ConsPlusTitle"/>
        <w:jc w:val="center"/>
      </w:pPr>
      <w:r w:rsidRPr="00261872">
        <w:t>ВЫРУЧЕННЫХ ОТ ЕГО РЕАЛИЗАЦИИ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ind w:firstLine="540"/>
        <w:jc w:val="both"/>
      </w:pPr>
      <w:r w:rsidRPr="00261872">
        <w:lastRenderedPageBreak/>
        <w:t>1. Настоящее Положение определяет порядок сообщения лицами, замещающими муниципальные должности, муниципальными служащими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2. Для целей настоящего Положения используются следующие понятия: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органы местного самоуправления, в которых указанные лица проходят муниципальную службу или осуществляют трудовую деятельность.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2" w:name="P43"/>
      <w:bookmarkEnd w:id="2"/>
      <w:r w:rsidRPr="00261872">
        <w:t xml:space="preserve">5. </w:t>
      </w:r>
      <w:hyperlink w:anchor="P74" w:history="1">
        <w:r w:rsidRPr="00261872">
          <w:t>Уведомление</w:t>
        </w:r>
      </w:hyperlink>
      <w:r w:rsidRPr="00261872"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уполномоченным лицам органов местного самоуправления, в которых лица, замещающие муниципальную должность, муниципальный служащий, проходят муниципальную службу или осуществляют трудовую деятельность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3" w:name="P44"/>
      <w:bookmarkEnd w:id="3"/>
      <w:r w:rsidRPr="0026187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 xml:space="preserve">При невозможности подачи уведомления в сроки, указанные в </w:t>
      </w:r>
      <w:hyperlink w:anchor="P43" w:history="1">
        <w:r w:rsidRPr="00261872">
          <w:t>абзацах первом</w:t>
        </w:r>
      </w:hyperlink>
      <w:r w:rsidRPr="00261872">
        <w:t xml:space="preserve"> и </w:t>
      </w:r>
      <w:hyperlink w:anchor="P44" w:history="1">
        <w:r w:rsidRPr="00261872">
          <w:t>втором</w:t>
        </w:r>
      </w:hyperlink>
      <w:r w:rsidRPr="00261872">
        <w:t xml:space="preserve"> настоящего пункта, по причине, не зависящей от лица, замещающего муниципальную должность, </w:t>
      </w:r>
      <w:r w:rsidRPr="00261872">
        <w:lastRenderedPageBreak/>
        <w:t>муниципального служащего, оно представляется не позднее следующего дня после ее устранения.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4" w:name="P47"/>
      <w:bookmarkEnd w:id="4"/>
      <w:r w:rsidRPr="00261872"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уполномоченному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47" w:history="1">
        <w:r w:rsidRPr="00261872">
          <w:t>пунктом 7</w:t>
        </w:r>
      </w:hyperlink>
      <w:r w:rsidRPr="00261872">
        <w:t xml:space="preserve"> настоящего Положения.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городского округа Заречный.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5" w:name="P52"/>
      <w:bookmarkEnd w:id="5"/>
      <w:r w:rsidRPr="00261872"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6" w:name="P53"/>
      <w:bookmarkEnd w:id="6"/>
      <w:r w:rsidRPr="00261872">
        <w:t xml:space="preserve">13. Уполномоченное лицо в течение 3 месяцев со дня поступления заявления, указанного в </w:t>
      </w:r>
      <w:hyperlink w:anchor="P52" w:history="1">
        <w:r w:rsidRPr="00261872">
          <w:t>пункте 12</w:t>
        </w:r>
      </w:hyperlink>
      <w:r w:rsidRPr="00261872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 xml:space="preserve">14. Подарок, в отношении которого не поступило заявление, указанное в </w:t>
      </w:r>
      <w:hyperlink w:anchor="P52" w:history="1">
        <w:r w:rsidRPr="00261872">
          <w:t>пункте 12</w:t>
        </w:r>
      </w:hyperlink>
      <w:r w:rsidRPr="00261872"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 городского округа Заречный.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bookmarkStart w:id="7" w:name="P55"/>
      <w:bookmarkEnd w:id="7"/>
      <w:r w:rsidRPr="00261872"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 xml:space="preserve">16. Оценка стоимости подарка для реализации (выкупа), предусмотренная </w:t>
      </w:r>
      <w:hyperlink w:anchor="P53" w:history="1">
        <w:r w:rsidRPr="00261872">
          <w:t>пунктами 13</w:t>
        </w:r>
      </w:hyperlink>
      <w:r w:rsidRPr="00261872">
        <w:t xml:space="preserve"> и </w:t>
      </w:r>
      <w:hyperlink w:anchor="P55" w:history="1">
        <w:r w:rsidRPr="00261872">
          <w:t>15</w:t>
        </w:r>
      </w:hyperlink>
      <w:r w:rsidRPr="00261872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lastRenderedPageBreak/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504F5" w:rsidRPr="00261872" w:rsidRDefault="004504F5">
      <w:pPr>
        <w:pStyle w:val="ConsPlusNormal"/>
        <w:spacing w:before="220"/>
        <w:ind w:firstLine="540"/>
        <w:jc w:val="both"/>
      </w:pPr>
      <w:r w:rsidRPr="00261872">
        <w:t>18. Средства, вырученные от реализации (выкупа) подарка, зачисляются в бюджет городского округа в порядке, установленном бюджетным законодательством Российской Федерации.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jc w:val="right"/>
        <w:outlineLvl w:val="1"/>
      </w:pPr>
      <w:r w:rsidRPr="00261872">
        <w:t>Приложение</w:t>
      </w:r>
    </w:p>
    <w:p w:rsidR="004504F5" w:rsidRPr="00261872" w:rsidRDefault="004504F5">
      <w:pPr>
        <w:pStyle w:val="ConsPlusNormal"/>
        <w:jc w:val="right"/>
      </w:pPr>
      <w:r w:rsidRPr="00261872">
        <w:t>к Положению о сообщении отдельными</w:t>
      </w:r>
    </w:p>
    <w:p w:rsidR="004504F5" w:rsidRPr="00261872" w:rsidRDefault="004504F5">
      <w:pPr>
        <w:pStyle w:val="ConsPlusNormal"/>
        <w:jc w:val="right"/>
      </w:pPr>
      <w:r w:rsidRPr="00261872">
        <w:t>категориями лиц о получении подарка</w:t>
      </w:r>
    </w:p>
    <w:p w:rsidR="004504F5" w:rsidRPr="00261872" w:rsidRDefault="004504F5">
      <w:pPr>
        <w:pStyle w:val="ConsPlusNormal"/>
        <w:jc w:val="right"/>
      </w:pPr>
      <w:r w:rsidRPr="00261872">
        <w:t>в связи с их должностным положением</w:t>
      </w:r>
    </w:p>
    <w:p w:rsidR="004504F5" w:rsidRPr="00261872" w:rsidRDefault="004504F5">
      <w:pPr>
        <w:pStyle w:val="ConsPlusNormal"/>
        <w:jc w:val="right"/>
      </w:pPr>
      <w:r w:rsidRPr="00261872">
        <w:t>или исполнением ими служебных</w:t>
      </w:r>
    </w:p>
    <w:p w:rsidR="004504F5" w:rsidRPr="00261872" w:rsidRDefault="004504F5">
      <w:pPr>
        <w:pStyle w:val="ConsPlusNormal"/>
        <w:jc w:val="right"/>
      </w:pPr>
      <w:r w:rsidRPr="00261872">
        <w:t>(должностных) обязанностей, сдаче и</w:t>
      </w:r>
    </w:p>
    <w:p w:rsidR="004504F5" w:rsidRPr="00261872" w:rsidRDefault="004504F5">
      <w:pPr>
        <w:pStyle w:val="ConsPlusNormal"/>
        <w:jc w:val="right"/>
      </w:pPr>
      <w:r w:rsidRPr="00261872">
        <w:t>оценке подарка, реализации (выкупе) и</w:t>
      </w:r>
    </w:p>
    <w:p w:rsidR="004504F5" w:rsidRPr="00261872" w:rsidRDefault="004504F5">
      <w:pPr>
        <w:pStyle w:val="ConsPlusNormal"/>
        <w:jc w:val="right"/>
      </w:pPr>
      <w:r w:rsidRPr="00261872">
        <w:t>зачислении средств, вырученных</w:t>
      </w:r>
    </w:p>
    <w:p w:rsidR="004504F5" w:rsidRPr="00261872" w:rsidRDefault="004504F5">
      <w:pPr>
        <w:pStyle w:val="ConsPlusNormal"/>
        <w:jc w:val="right"/>
      </w:pPr>
      <w:r w:rsidRPr="00261872">
        <w:t>от его реализации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nformat"/>
        <w:jc w:val="both"/>
      </w:pPr>
      <w:bookmarkStart w:id="8" w:name="P74"/>
      <w:bookmarkEnd w:id="8"/>
      <w:r w:rsidRPr="00261872">
        <w:t xml:space="preserve">                                УВЕДОМЛЕНИЕ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    О ПОЛУЧЕНИИ ПОДАРКА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 xml:space="preserve">             _________________________________________________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   (уполномоченному лицу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_________________________________________________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органа местного самоуправления Ф.И.О.,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   занимаемая должность)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_________________________________________________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от ______________________________________________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 xml:space="preserve">    Извещаю о получении ___________________________________________________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                (дата получения)</w:t>
      </w:r>
    </w:p>
    <w:p w:rsidR="004504F5" w:rsidRPr="00261872" w:rsidRDefault="004504F5">
      <w:pPr>
        <w:pStyle w:val="ConsPlusNonformat"/>
        <w:jc w:val="both"/>
      </w:pPr>
      <w:r w:rsidRPr="00261872">
        <w:t>подарка(</w:t>
      </w:r>
      <w:proofErr w:type="spellStart"/>
      <w:r w:rsidRPr="00261872">
        <w:t>ов</w:t>
      </w:r>
      <w:proofErr w:type="spellEnd"/>
      <w:r w:rsidRPr="00261872">
        <w:t>) на ____________________________________________________________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(наименование протокольного мероприятия, служебной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командировки, другого официального мероприятия, место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          и дата проведения)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sectPr w:rsidR="004504F5" w:rsidRPr="00261872" w:rsidSect="005B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261872" w:rsidRPr="00261872">
        <w:tc>
          <w:tcPr>
            <w:tcW w:w="2426" w:type="dxa"/>
            <w:tcBorders>
              <w:left w:val="nil"/>
            </w:tcBorders>
          </w:tcPr>
          <w:p w:rsidR="004504F5" w:rsidRPr="00261872" w:rsidRDefault="004504F5">
            <w:pPr>
              <w:pStyle w:val="ConsPlusNormal"/>
            </w:pPr>
            <w:r w:rsidRPr="00261872"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4504F5" w:rsidRPr="00261872" w:rsidRDefault="004504F5">
            <w:pPr>
              <w:pStyle w:val="ConsPlusNormal"/>
            </w:pPr>
            <w:r w:rsidRPr="00261872">
              <w:t>Характеристика подарка, его описание</w:t>
            </w:r>
          </w:p>
        </w:tc>
        <w:tc>
          <w:tcPr>
            <w:tcW w:w="1881" w:type="dxa"/>
          </w:tcPr>
          <w:p w:rsidR="004504F5" w:rsidRPr="00261872" w:rsidRDefault="004504F5">
            <w:pPr>
              <w:pStyle w:val="ConsPlusNormal"/>
            </w:pPr>
            <w:r w:rsidRPr="00261872"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504F5" w:rsidRPr="00261872" w:rsidRDefault="004504F5">
            <w:pPr>
              <w:pStyle w:val="ConsPlusNormal"/>
            </w:pPr>
            <w:r w:rsidRPr="00261872">
              <w:t xml:space="preserve">Стоимость в рублях </w:t>
            </w:r>
            <w:hyperlink w:anchor="P120" w:history="1">
              <w:r w:rsidRPr="00261872">
                <w:t>&lt;*&gt;</w:t>
              </w:r>
            </w:hyperlink>
          </w:p>
        </w:tc>
      </w:tr>
      <w:tr w:rsidR="004504F5" w:rsidRPr="00261872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4504F5" w:rsidRPr="00261872" w:rsidRDefault="004504F5">
            <w:pPr>
              <w:pStyle w:val="ConsPlusNormal"/>
            </w:pPr>
            <w:r w:rsidRPr="00261872">
              <w:t>1.</w:t>
            </w:r>
          </w:p>
          <w:p w:rsidR="004504F5" w:rsidRPr="00261872" w:rsidRDefault="004504F5">
            <w:pPr>
              <w:pStyle w:val="ConsPlusNormal"/>
            </w:pPr>
            <w:r w:rsidRPr="00261872">
              <w:t>2.</w:t>
            </w:r>
          </w:p>
          <w:p w:rsidR="004504F5" w:rsidRPr="00261872" w:rsidRDefault="004504F5">
            <w:pPr>
              <w:pStyle w:val="ConsPlusNormal"/>
            </w:pPr>
            <w:r w:rsidRPr="00261872">
              <w:t>3.</w:t>
            </w:r>
          </w:p>
          <w:p w:rsidR="004504F5" w:rsidRPr="00261872" w:rsidRDefault="004504F5">
            <w:pPr>
              <w:pStyle w:val="ConsPlusNormal"/>
            </w:pPr>
            <w:r w:rsidRPr="00261872"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504F5" w:rsidRPr="00261872" w:rsidRDefault="004504F5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504F5" w:rsidRPr="00261872" w:rsidRDefault="004504F5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504F5" w:rsidRPr="00261872" w:rsidRDefault="004504F5">
            <w:pPr>
              <w:pStyle w:val="ConsPlusNormal"/>
            </w:pPr>
          </w:p>
        </w:tc>
      </w:tr>
    </w:tbl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nformat"/>
        <w:jc w:val="both"/>
      </w:pPr>
      <w:r w:rsidRPr="00261872">
        <w:t>Приложение: ______________________________________________ на _____ листах.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           (наименование документа)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>Лицо, представившее</w:t>
      </w:r>
    </w:p>
    <w:p w:rsidR="004504F5" w:rsidRPr="00261872" w:rsidRDefault="004504F5">
      <w:pPr>
        <w:pStyle w:val="ConsPlusNonformat"/>
        <w:jc w:val="both"/>
      </w:pPr>
      <w:r w:rsidRPr="00261872">
        <w:t>уведомление _________ _________________________ "__" ____ 20__ г.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(</w:t>
      </w:r>
      <w:proofErr w:type="gramStart"/>
      <w:r w:rsidRPr="00261872">
        <w:t xml:space="preserve">подпись)   </w:t>
      </w:r>
      <w:proofErr w:type="gramEnd"/>
      <w:r w:rsidRPr="00261872">
        <w:t>(расшифровка подписи)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>Лицо, принявшее</w:t>
      </w:r>
    </w:p>
    <w:p w:rsidR="004504F5" w:rsidRPr="00261872" w:rsidRDefault="004504F5">
      <w:pPr>
        <w:pStyle w:val="ConsPlusNonformat"/>
        <w:jc w:val="both"/>
      </w:pPr>
      <w:r w:rsidRPr="00261872">
        <w:t>уведомление _________ _________________________ "__" ____ 20__ г.</w:t>
      </w:r>
    </w:p>
    <w:p w:rsidR="004504F5" w:rsidRPr="00261872" w:rsidRDefault="004504F5">
      <w:pPr>
        <w:pStyle w:val="ConsPlusNonformat"/>
        <w:jc w:val="both"/>
      </w:pPr>
      <w:r w:rsidRPr="00261872">
        <w:t xml:space="preserve">             (подпись) (расшифровка подписи)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>Регистрационный номер в журнале регистрации уведомлений ___________________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>"__" _________ 20__ г.</w:t>
      </w:r>
    </w:p>
    <w:p w:rsidR="004504F5" w:rsidRPr="00261872" w:rsidRDefault="004504F5">
      <w:pPr>
        <w:pStyle w:val="ConsPlusNonformat"/>
        <w:jc w:val="both"/>
      </w:pPr>
    </w:p>
    <w:p w:rsidR="004504F5" w:rsidRPr="00261872" w:rsidRDefault="004504F5">
      <w:pPr>
        <w:pStyle w:val="ConsPlusNonformat"/>
        <w:jc w:val="both"/>
      </w:pPr>
      <w:r w:rsidRPr="00261872">
        <w:t xml:space="preserve">    --------------------------------</w:t>
      </w:r>
    </w:p>
    <w:p w:rsidR="004504F5" w:rsidRPr="00261872" w:rsidRDefault="004504F5">
      <w:pPr>
        <w:pStyle w:val="ConsPlusNonformat"/>
        <w:jc w:val="both"/>
      </w:pPr>
      <w:bookmarkStart w:id="9" w:name="P120"/>
      <w:bookmarkEnd w:id="9"/>
      <w:r w:rsidRPr="00261872">
        <w:t xml:space="preserve">    &lt;*&gt;   </w:t>
      </w:r>
      <w:proofErr w:type="gramStart"/>
      <w:r w:rsidRPr="00261872">
        <w:t>Заполняется  при</w:t>
      </w:r>
      <w:proofErr w:type="gramEnd"/>
      <w:r w:rsidRPr="00261872">
        <w:t xml:space="preserve">  наличии  документов,  подтверждающих  стоимость</w:t>
      </w:r>
    </w:p>
    <w:p w:rsidR="004504F5" w:rsidRPr="00261872" w:rsidRDefault="004504F5">
      <w:pPr>
        <w:pStyle w:val="ConsPlusNonformat"/>
        <w:jc w:val="both"/>
      </w:pPr>
      <w:r w:rsidRPr="00261872">
        <w:t>подарка</w:t>
      </w: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</w:pPr>
    </w:p>
    <w:p w:rsidR="004504F5" w:rsidRPr="00261872" w:rsidRDefault="00450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74A" w:rsidRPr="00261872" w:rsidRDefault="0038774A"/>
    <w:sectPr w:rsidR="0038774A" w:rsidRPr="00261872" w:rsidSect="000D3A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5"/>
    <w:rsid w:val="00261872"/>
    <w:rsid w:val="0038774A"/>
    <w:rsid w:val="004504F5"/>
    <w:rsid w:val="005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A7D6-2FA9-4DD8-8366-3C5CE80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5ADDA7A2357ECFA811828F1D28789E468AE34AF741108281706B6568AF362DADE5D63D62AE8E2B11CE9D7D8F6D305E23921E586C7B009189730A6b3r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5ADDA7A2357ECFA811828F1D28789E468AE34AF741108281706B6568AF362DADE5D63D62AE8E2B11CE3D6D8F6D305E23921E586C7B009189730A6b3r9F" TargetMode="External"/><Relationship Id="rId5" Type="http://schemas.openxmlformats.org/officeDocument/2006/relationships/hyperlink" Target="consultantplus://offline/ref=24D5ADDA7A2357ECFA81183EF2BED983E46BF73DA8751A5C754000E109DAF5379A9E5B36956EE5E6B017B48499A88A56A1722DE69FDBB109b0rFF" TargetMode="External"/><Relationship Id="rId4" Type="http://schemas.openxmlformats.org/officeDocument/2006/relationships/hyperlink" Target="consultantplus://offline/ref=24D5ADDA7A2357ECFA81183EF2BED983E467F33FAB721A5C754000E109DAF5379A9E5B36956EE4E2B117B48499A88A56A1722DE69FDBB109b0r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1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3</cp:revision>
  <dcterms:created xsi:type="dcterms:W3CDTF">2019-11-27T05:43:00Z</dcterms:created>
  <dcterms:modified xsi:type="dcterms:W3CDTF">2019-11-27T08:44:00Z</dcterms:modified>
</cp:coreProperties>
</file>