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32CD" w:rsidRDefault="000C3ABC">
      <w:pPr>
        <w:spacing w:line="312" w:lineRule="auto"/>
        <w:ind w:right="0"/>
        <w:jc w:val="center"/>
      </w:pPr>
      <w:r>
        <w:rPr>
          <w:rFonts w:ascii="Liberation Serif" w:hAnsi="Liberation Serif"/>
        </w:rPr>
        <w:object w:dxaOrig="795" w:dyaOrig="1005" w14:anchorId="0636D6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" o:spid="_x0000_i1025" type="#_x0000_t75" style="width:40pt;height:50.5pt;visibility:visible;mso-wrap-style:square" o:ole="">
            <v:imagedata r:id="rId7" o:title=""/>
          </v:shape>
          <o:OLEObject Type="Embed" ProgID="Word.Document.8" ShapeID="Object 1" DrawAspect="Content" ObjectID="_1688277433" r:id="rId8"/>
        </w:object>
      </w:r>
    </w:p>
    <w:p w:rsidR="00887409" w:rsidRPr="00887409" w:rsidRDefault="00887409" w:rsidP="00887409">
      <w:pPr>
        <w:suppressAutoHyphens w:val="0"/>
        <w:autoSpaceDN/>
        <w:spacing w:line="360" w:lineRule="auto"/>
        <w:ind w:right="0"/>
        <w:jc w:val="center"/>
        <w:textAlignment w:val="auto"/>
        <w:rPr>
          <w:rFonts w:ascii="Liberation Serif" w:hAnsi="Liberation Serif"/>
          <w:caps/>
          <w:sz w:val="28"/>
          <w:szCs w:val="28"/>
        </w:rPr>
      </w:pPr>
      <w:r w:rsidRPr="00887409">
        <w:rPr>
          <w:rFonts w:ascii="Liberation Serif" w:hAnsi="Liberation Serif"/>
          <w:caps/>
          <w:sz w:val="28"/>
          <w:szCs w:val="28"/>
        </w:rPr>
        <w:t>ГЛАВА Городского округа Заречный</w:t>
      </w:r>
    </w:p>
    <w:p w:rsidR="00887409" w:rsidRPr="00887409" w:rsidRDefault="00887409" w:rsidP="00887409">
      <w:pPr>
        <w:suppressAutoHyphens w:val="0"/>
        <w:autoSpaceDN/>
        <w:spacing w:line="360" w:lineRule="auto"/>
        <w:ind w:right="0"/>
        <w:jc w:val="center"/>
        <w:textAlignment w:val="auto"/>
        <w:rPr>
          <w:rFonts w:ascii="Liberation Serif" w:hAnsi="Liberation Serif"/>
          <w:b/>
          <w:caps/>
          <w:sz w:val="32"/>
          <w:szCs w:val="32"/>
        </w:rPr>
      </w:pPr>
      <w:r w:rsidRPr="00887409">
        <w:rPr>
          <w:rFonts w:ascii="Liberation Serif" w:hAnsi="Liberation Serif"/>
          <w:b/>
          <w:caps/>
          <w:sz w:val="32"/>
          <w:szCs w:val="32"/>
        </w:rPr>
        <w:t>п о с т а н о в л е н и е</w:t>
      </w:r>
    </w:p>
    <w:p w:rsidR="00887409" w:rsidRPr="00887409" w:rsidRDefault="00887409" w:rsidP="00887409">
      <w:pPr>
        <w:suppressAutoHyphens w:val="0"/>
        <w:autoSpaceDN/>
        <w:ind w:right="0"/>
        <w:textAlignment w:val="auto"/>
        <w:rPr>
          <w:rFonts w:ascii="Liberation Serif" w:hAnsi="Liberation Serif"/>
          <w:sz w:val="18"/>
        </w:rPr>
      </w:pPr>
      <w:r w:rsidRPr="00887409">
        <w:rPr>
          <w:rFonts w:ascii="Liberation Serif" w:hAnsi="Liberation Serif"/>
          <w:noProof/>
          <w:sz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6324600" cy="0"/>
                <wp:effectExtent l="33655" t="35560" r="33020" b="31115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1E545" id="Прямая соединительная линия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5pt" to="498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" strokeweight="4.5pt">
                <v:stroke linestyle="thinThick"/>
              </v:line>
            </w:pict>
          </mc:Fallback>
        </mc:AlternateContent>
      </w:r>
    </w:p>
    <w:p w:rsidR="00887409" w:rsidRPr="00887409" w:rsidRDefault="00887409" w:rsidP="00887409">
      <w:pPr>
        <w:suppressAutoHyphens w:val="0"/>
        <w:autoSpaceDN/>
        <w:ind w:right="0"/>
        <w:textAlignment w:val="auto"/>
        <w:rPr>
          <w:rFonts w:ascii="Liberation Serif" w:hAnsi="Liberation Serif"/>
          <w:sz w:val="16"/>
          <w:szCs w:val="16"/>
        </w:rPr>
      </w:pPr>
    </w:p>
    <w:p w:rsidR="00887409" w:rsidRPr="00887409" w:rsidRDefault="00887409" w:rsidP="00887409">
      <w:pPr>
        <w:suppressAutoHyphens w:val="0"/>
        <w:autoSpaceDN/>
        <w:ind w:right="0"/>
        <w:textAlignment w:val="auto"/>
        <w:rPr>
          <w:rFonts w:ascii="Liberation Serif" w:hAnsi="Liberation Serif"/>
          <w:sz w:val="16"/>
          <w:szCs w:val="16"/>
        </w:rPr>
      </w:pPr>
    </w:p>
    <w:p w:rsidR="00887409" w:rsidRPr="00887409" w:rsidRDefault="00887409" w:rsidP="00887409">
      <w:pPr>
        <w:suppressAutoHyphens w:val="0"/>
        <w:autoSpaceDN/>
        <w:ind w:right="0"/>
        <w:textAlignment w:val="auto"/>
        <w:rPr>
          <w:rFonts w:ascii="Liberation Serif" w:hAnsi="Liberation Serif"/>
        </w:rPr>
      </w:pPr>
      <w:r w:rsidRPr="00887409">
        <w:rPr>
          <w:rFonts w:ascii="Liberation Serif" w:hAnsi="Liberation Serif"/>
        </w:rPr>
        <w:t>от___</w:t>
      </w:r>
      <w:r w:rsidR="00EE5750">
        <w:rPr>
          <w:rFonts w:ascii="Liberation Serif" w:hAnsi="Liberation Serif"/>
          <w:u w:val="single"/>
        </w:rPr>
        <w:t>20.07.2021</w:t>
      </w:r>
      <w:r w:rsidRPr="00887409">
        <w:rPr>
          <w:rFonts w:ascii="Liberation Serif" w:hAnsi="Liberation Serif"/>
        </w:rPr>
        <w:t>__</w:t>
      </w:r>
      <w:proofErr w:type="gramStart"/>
      <w:r w:rsidRPr="00887409">
        <w:rPr>
          <w:rFonts w:ascii="Liberation Serif" w:hAnsi="Liberation Serif"/>
        </w:rPr>
        <w:t>_  №</w:t>
      </w:r>
      <w:proofErr w:type="gramEnd"/>
      <w:r w:rsidRPr="00887409">
        <w:rPr>
          <w:rFonts w:ascii="Liberation Serif" w:hAnsi="Liberation Serif"/>
        </w:rPr>
        <w:t xml:space="preserve">  ___</w:t>
      </w:r>
      <w:r w:rsidR="00EE5750">
        <w:rPr>
          <w:rFonts w:ascii="Liberation Serif" w:hAnsi="Liberation Serif"/>
          <w:u w:val="single"/>
        </w:rPr>
        <w:t>59-ПГ</w:t>
      </w:r>
      <w:r w:rsidRPr="00887409">
        <w:rPr>
          <w:rFonts w:ascii="Liberation Serif" w:hAnsi="Liberation Serif"/>
        </w:rPr>
        <w:t>___</w:t>
      </w:r>
    </w:p>
    <w:p w:rsidR="00887409" w:rsidRPr="00887409" w:rsidRDefault="00887409" w:rsidP="00887409">
      <w:pPr>
        <w:suppressAutoHyphens w:val="0"/>
        <w:autoSpaceDN/>
        <w:ind w:right="0"/>
        <w:textAlignment w:val="auto"/>
        <w:rPr>
          <w:rFonts w:ascii="Liberation Serif" w:hAnsi="Liberation Serif"/>
          <w:sz w:val="28"/>
          <w:szCs w:val="28"/>
        </w:rPr>
      </w:pPr>
    </w:p>
    <w:p w:rsidR="00887409" w:rsidRPr="00887409" w:rsidRDefault="00887409" w:rsidP="00887409">
      <w:pPr>
        <w:suppressAutoHyphens w:val="0"/>
        <w:autoSpaceDN/>
        <w:ind w:right="5812"/>
        <w:jc w:val="center"/>
        <w:textAlignment w:val="auto"/>
        <w:rPr>
          <w:rFonts w:ascii="Liberation Serif" w:hAnsi="Liberation Serif"/>
          <w:szCs w:val="24"/>
        </w:rPr>
      </w:pPr>
      <w:r w:rsidRPr="00887409">
        <w:rPr>
          <w:rFonts w:ascii="Liberation Serif" w:hAnsi="Liberation Serif"/>
          <w:szCs w:val="24"/>
        </w:rPr>
        <w:t>г. Заречный</w:t>
      </w:r>
    </w:p>
    <w:p w:rsidR="009432CD" w:rsidRDefault="009432CD">
      <w:pPr>
        <w:ind w:right="0"/>
        <w:jc w:val="center"/>
        <w:rPr>
          <w:rFonts w:ascii="Liberation Serif" w:hAnsi="Liberation Serif"/>
          <w:sz w:val="28"/>
          <w:szCs w:val="28"/>
        </w:rPr>
      </w:pPr>
    </w:p>
    <w:p w:rsidR="009432CD" w:rsidRDefault="009432CD">
      <w:pPr>
        <w:ind w:right="0"/>
        <w:jc w:val="center"/>
        <w:rPr>
          <w:rFonts w:ascii="Liberation Serif" w:hAnsi="Liberation Serif"/>
          <w:sz w:val="28"/>
          <w:szCs w:val="28"/>
        </w:rPr>
      </w:pPr>
    </w:p>
    <w:p w:rsidR="00887409" w:rsidRDefault="000C3ABC">
      <w:pPr>
        <w:ind w:right="0"/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 xml:space="preserve">О назначении публичных слушаний по </w:t>
      </w:r>
      <w:r>
        <w:rPr>
          <w:rFonts w:ascii="Liberation Serif" w:hAnsi="Liberation Serif"/>
          <w:b/>
          <w:sz w:val="28"/>
          <w:szCs w:val="28"/>
        </w:rPr>
        <w:t>рассмотрению проекта о внесении изменений в Правила землепользования и застройки городского округа Заречный, утвержденные решением Думы городского округа Заречный</w:t>
      </w:r>
    </w:p>
    <w:p w:rsidR="009432CD" w:rsidRDefault="000C3ABC">
      <w:pPr>
        <w:ind w:right="0"/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от 08 июня 2017 года № 83-Р</w:t>
      </w:r>
    </w:p>
    <w:p w:rsidR="009432CD" w:rsidRDefault="009432CD">
      <w:pPr>
        <w:ind w:right="0"/>
        <w:rPr>
          <w:rFonts w:ascii="Liberation Serif" w:hAnsi="Liberation Serif"/>
          <w:sz w:val="28"/>
          <w:szCs w:val="28"/>
        </w:rPr>
      </w:pPr>
    </w:p>
    <w:p w:rsidR="009432CD" w:rsidRDefault="009432CD">
      <w:pPr>
        <w:ind w:right="0"/>
        <w:rPr>
          <w:rFonts w:ascii="Liberation Serif" w:hAnsi="Liberation Serif"/>
          <w:sz w:val="28"/>
          <w:szCs w:val="28"/>
        </w:rPr>
      </w:pPr>
    </w:p>
    <w:p w:rsidR="009432CD" w:rsidRDefault="000C3ABC">
      <w:pPr>
        <w:ind w:right="0" w:firstLine="709"/>
      </w:pPr>
      <w:r>
        <w:rPr>
          <w:rFonts w:ascii="Liberation Serif" w:hAnsi="Liberation Serif"/>
          <w:sz w:val="28"/>
          <w:szCs w:val="28"/>
        </w:rPr>
        <w:t xml:space="preserve">В соответствии с Федеральным законом от 06 октября 2003 года № </w:t>
      </w:r>
      <w:r>
        <w:rPr>
          <w:rFonts w:ascii="Liberation Serif" w:hAnsi="Liberation Serif"/>
          <w:sz w:val="28"/>
          <w:szCs w:val="28"/>
        </w:rPr>
        <w:t>131-ФЗ «Об общих принципах организации местного самоуправления в Российской Федерации», ст. ст. 31, 32, 33 Градостроительного кодекса Российской Федерации, Положением об организации и проведении общественных обсуждений и публичных слушаний по вопросам град</w:t>
      </w:r>
      <w:r>
        <w:rPr>
          <w:rFonts w:ascii="Liberation Serif" w:hAnsi="Liberation Serif"/>
          <w:sz w:val="28"/>
          <w:szCs w:val="28"/>
        </w:rPr>
        <w:t>остроительной деятельности, деятельности в области земельных отношений и благоустройства на территории городского округа Заречный, утвержденным решением Думы городского округа Заречный от 30 августа 2018 год № 90-Р, Правилами землепользования и застройки г</w:t>
      </w:r>
      <w:r>
        <w:rPr>
          <w:rFonts w:ascii="Liberation Serif" w:hAnsi="Liberation Serif"/>
          <w:sz w:val="28"/>
          <w:szCs w:val="28"/>
        </w:rPr>
        <w:t>ородского округа Заречный, утвержденными решением Думы городского округа Заречный от 08 июня 2017 года № 83-Р, учитывая постановление администрации городского округа Заречный от 30 апреля 2021 года № 490-П «О подготовке проекта по внесению изменений в Прав</w:t>
      </w:r>
      <w:r>
        <w:rPr>
          <w:rFonts w:ascii="Liberation Serif" w:hAnsi="Liberation Serif"/>
          <w:sz w:val="28"/>
          <w:szCs w:val="28"/>
        </w:rPr>
        <w:t>ила землепользования и застройки городского округа Заречный, утвержденные решением Думы городского округа Заречный от 08.06.2017 № 83-Р», на основании ст. 28 Устава городского округа Заречный</w:t>
      </w:r>
    </w:p>
    <w:p w:rsidR="009432CD" w:rsidRDefault="000C3ABC">
      <w:pPr>
        <w:ind w:right="0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ПОСТАНОВЛЯЮ:</w:t>
      </w:r>
    </w:p>
    <w:p w:rsidR="009432CD" w:rsidRDefault="000C3ABC">
      <w:pPr>
        <w:pStyle w:val="21"/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709"/>
        <w:jc w:val="both"/>
      </w:pPr>
      <w:r>
        <w:rPr>
          <w:rFonts w:ascii="Liberation Serif" w:hAnsi="Liberation Serif"/>
          <w:sz w:val="28"/>
          <w:szCs w:val="28"/>
        </w:rPr>
        <w:t>Назначить проведение публичных слушаний по рассмотр</w:t>
      </w:r>
      <w:r>
        <w:rPr>
          <w:rFonts w:ascii="Liberation Serif" w:hAnsi="Liberation Serif"/>
          <w:sz w:val="28"/>
          <w:szCs w:val="28"/>
        </w:rPr>
        <w:t>ению прилагаемого проекта о внесении изменений в Правила землепользования и застройки городского округа Заречный, утвержденные решением Думы городского округа Заречный от 08 июня 2017 года № 83-Р (далее – Проект) 23 августа 2021 года в 18.00 в конференц-за</w:t>
      </w:r>
      <w:r>
        <w:rPr>
          <w:rFonts w:ascii="Liberation Serif" w:hAnsi="Liberation Serif"/>
          <w:sz w:val="28"/>
          <w:szCs w:val="28"/>
        </w:rPr>
        <w:t>ле администрации городского округа Заречный по адресу: Свердловская область, г. Заречный, ул. Невского, д. 3.</w:t>
      </w:r>
    </w:p>
    <w:p w:rsidR="009432CD" w:rsidRDefault="000C3ABC">
      <w:pPr>
        <w:pStyle w:val="21"/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Утвердить текст информационного оповещения о проведении публичных слушаний (прилагается).</w:t>
      </w:r>
    </w:p>
    <w:p w:rsidR="009432CD" w:rsidRDefault="000C3ABC">
      <w:pPr>
        <w:pStyle w:val="21"/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Отделу архитектуры и градостроительства администрации го</w:t>
      </w:r>
      <w:r>
        <w:rPr>
          <w:rFonts w:ascii="Liberation Serif" w:hAnsi="Liberation Serif"/>
          <w:sz w:val="28"/>
          <w:szCs w:val="28"/>
        </w:rPr>
        <w:t>родского округа Заречный (А.В. Поляков) со дня опубликования настоящего постановления:</w:t>
      </w:r>
    </w:p>
    <w:p w:rsidR="009432CD" w:rsidRDefault="000C3ABC">
      <w:pPr>
        <w:pStyle w:val="21"/>
        <w:numPr>
          <w:ilvl w:val="0"/>
          <w:numId w:val="2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>обеспечить открытие экспозиции Проекта на информационном стенде около здания администрации;</w:t>
      </w:r>
    </w:p>
    <w:p w:rsidR="009432CD" w:rsidRDefault="000C3ABC">
      <w:pPr>
        <w:pStyle w:val="21"/>
        <w:numPr>
          <w:ilvl w:val="0"/>
          <w:numId w:val="2"/>
        </w:numPr>
        <w:tabs>
          <w:tab w:val="left" w:pos="709"/>
        </w:tabs>
        <w:spacing w:after="0" w:line="240" w:lineRule="auto"/>
        <w:ind w:left="0" w:firstLine="709"/>
        <w:jc w:val="both"/>
      </w:pPr>
      <w:r>
        <w:rPr>
          <w:rFonts w:ascii="Liberation Serif" w:hAnsi="Liberation Serif"/>
          <w:sz w:val="28"/>
          <w:szCs w:val="28"/>
        </w:rPr>
        <w:t>обеспечить размещение Проекта на официальном сайте городского округа Заречный</w:t>
      </w:r>
      <w:r>
        <w:rPr>
          <w:rFonts w:ascii="Liberation Serif" w:hAnsi="Liberation Serif"/>
          <w:sz w:val="28"/>
          <w:szCs w:val="28"/>
        </w:rPr>
        <w:t xml:space="preserve"> (</w:t>
      </w:r>
      <w:hyperlink r:id="rId9" w:history="1">
        <w:r>
          <w:rPr>
            <w:rFonts w:ascii="Liberation Serif" w:hAnsi="Liberation Serif"/>
            <w:sz w:val="28"/>
            <w:szCs w:val="28"/>
          </w:rPr>
          <w:t>www.gorod-zarechny.ru</w:t>
        </w:r>
      </w:hyperlink>
      <w:r>
        <w:rPr>
          <w:rFonts w:ascii="Liberation Serif" w:hAnsi="Liberation Serif"/>
          <w:sz w:val="28"/>
          <w:szCs w:val="28"/>
        </w:rPr>
        <w:t>);</w:t>
      </w:r>
    </w:p>
    <w:p w:rsidR="009432CD" w:rsidRDefault="000C3ABC">
      <w:pPr>
        <w:pStyle w:val="21"/>
        <w:numPr>
          <w:ilvl w:val="0"/>
          <w:numId w:val="2"/>
        </w:numPr>
        <w:tabs>
          <w:tab w:val="left" w:pos="709"/>
        </w:tabs>
        <w:spacing w:after="0" w:line="240" w:lineRule="auto"/>
        <w:ind w:left="0" w:firstLine="709"/>
        <w:jc w:val="both"/>
      </w:pPr>
      <w:r>
        <w:rPr>
          <w:rFonts w:ascii="Liberation Serif" w:hAnsi="Liberation Serif"/>
          <w:sz w:val="28"/>
          <w:szCs w:val="28"/>
        </w:rPr>
        <w:t>обеспечить демонстрацию Проекта на публичных слушаниях, а также распространение информационных материалов о проекте, подлежащем рассмотрению на публичных слушаниях.</w:t>
      </w:r>
    </w:p>
    <w:p w:rsidR="009432CD" w:rsidRDefault="000C3ABC">
      <w:pPr>
        <w:pStyle w:val="21"/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Опубликовать настоя</w:t>
      </w:r>
      <w:r>
        <w:rPr>
          <w:rFonts w:ascii="Liberation Serif" w:hAnsi="Liberation Serif"/>
          <w:sz w:val="28"/>
          <w:szCs w:val="28"/>
        </w:rPr>
        <w:t>щее постановление в Бюллетене официальных документов городского округа Заречный и разместить на официальном сайте городского округа Заречный (www.gorod-zarechny.ru).</w:t>
      </w:r>
    </w:p>
    <w:p w:rsidR="009432CD" w:rsidRDefault="009432CD">
      <w:pPr>
        <w:ind w:right="0" w:firstLine="567"/>
        <w:rPr>
          <w:rFonts w:ascii="Liberation Serif" w:hAnsi="Liberation Serif"/>
          <w:sz w:val="28"/>
          <w:szCs w:val="28"/>
        </w:rPr>
      </w:pPr>
    </w:p>
    <w:p w:rsidR="009432CD" w:rsidRDefault="009432CD">
      <w:pPr>
        <w:ind w:right="0" w:firstLine="567"/>
        <w:rPr>
          <w:rFonts w:ascii="Liberation Serif" w:hAnsi="Liberation Serif"/>
          <w:sz w:val="28"/>
          <w:szCs w:val="28"/>
        </w:rPr>
      </w:pPr>
    </w:p>
    <w:p w:rsidR="00887409" w:rsidRPr="00223828" w:rsidRDefault="00887409" w:rsidP="0048664B">
      <w:pPr>
        <w:rPr>
          <w:rFonts w:ascii="Liberation Serif" w:hAnsi="Liberation Serif" w:cs="Liberation Serif"/>
          <w:sz w:val="28"/>
          <w:szCs w:val="28"/>
        </w:rPr>
      </w:pPr>
      <w:r w:rsidRPr="00223828">
        <w:rPr>
          <w:rFonts w:ascii="Liberation Serif" w:hAnsi="Liberation Serif" w:cs="Liberation Serif"/>
          <w:sz w:val="28"/>
          <w:szCs w:val="28"/>
        </w:rPr>
        <w:t>Глава</w:t>
      </w:r>
    </w:p>
    <w:p w:rsidR="00887409" w:rsidRPr="00223828" w:rsidRDefault="00887409" w:rsidP="0048664B">
      <w:pPr>
        <w:rPr>
          <w:rFonts w:ascii="Liberation Serif" w:hAnsi="Liberation Serif" w:cs="Liberation Serif"/>
          <w:sz w:val="28"/>
          <w:szCs w:val="28"/>
        </w:rPr>
      </w:pPr>
      <w:r w:rsidRPr="00223828">
        <w:rPr>
          <w:rFonts w:ascii="Liberation Serif" w:hAnsi="Liberation Serif" w:cs="Liberation Serif"/>
          <w:sz w:val="28"/>
          <w:szCs w:val="28"/>
        </w:rPr>
        <w:t>городского округа Заречный                                                                    А.В. Захарцев</w:t>
      </w:r>
    </w:p>
    <w:p w:rsidR="00887409" w:rsidRDefault="00887409">
      <w:pPr>
        <w:ind w:right="0" w:firstLine="567"/>
        <w:rPr>
          <w:rFonts w:ascii="Liberation Serif" w:hAnsi="Liberation Serif"/>
          <w:sz w:val="28"/>
          <w:szCs w:val="28"/>
        </w:rPr>
      </w:pPr>
    </w:p>
    <w:p w:rsidR="00887409" w:rsidRDefault="00887409">
      <w:pPr>
        <w:ind w:right="0" w:firstLine="567"/>
        <w:rPr>
          <w:rFonts w:ascii="Liberation Serif" w:hAnsi="Liberation Serif"/>
          <w:sz w:val="28"/>
          <w:szCs w:val="28"/>
        </w:rPr>
      </w:pPr>
    </w:p>
    <w:p w:rsidR="009432CD" w:rsidRDefault="009432CD">
      <w:pPr>
        <w:pageBreakBefore/>
        <w:tabs>
          <w:tab w:val="left" w:pos="5387"/>
        </w:tabs>
        <w:ind w:right="0"/>
        <w:jc w:val="center"/>
        <w:rPr>
          <w:rFonts w:ascii="Liberation Serif" w:eastAsia="Calibri" w:hAnsi="Liberation Serif"/>
          <w:b/>
          <w:spacing w:val="8"/>
          <w:sz w:val="2"/>
          <w:szCs w:val="2"/>
          <w:shd w:val="clear" w:color="auto" w:fill="FFFFFF"/>
          <w:lang w:eastAsia="en-US"/>
        </w:rPr>
      </w:pPr>
    </w:p>
    <w:p w:rsidR="009432CD" w:rsidRPr="00887409" w:rsidRDefault="000C3ABC">
      <w:pPr>
        <w:ind w:left="5387" w:right="0"/>
        <w:jc w:val="left"/>
        <w:rPr>
          <w:rFonts w:ascii="Liberation Serif" w:eastAsia="Calibri" w:hAnsi="Liberation Serif"/>
          <w:sz w:val="28"/>
          <w:szCs w:val="28"/>
          <w:shd w:val="clear" w:color="auto" w:fill="FFFFFF"/>
          <w:lang w:eastAsia="en-US"/>
        </w:rPr>
      </w:pPr>
      <w:r w:rsidRPr="00887409">
        <w:rPr>
          <w:rFonts w:ascii="Liberation Serif" w:eastAsia="Calibri" w:hAnsi="Liberation Serif"/>
          <w:sz w:val="28"/>
          <w:szCs w:val="28"/>
          <w:shd w:val="clear" w:color="auto" w:fill="FFFFFF"/>
          <w:lang w:eastAsia="en-US"/>
        </w:rPr>
        <w:t>УТВЕРЖДЕНО</w:t>
      </w:r>
    </w:p>
    <w:p w:rsidR="009432CD" w:rsidRPr="00887409" w:rsidRDefault="000C3ABC">
      <w:pPr>
        <w:ind w:left="5387" w:right="0"/>
        <w:jc w:val="left"/>
        <w:rPr>
          <w:rFonts w:ascii="Liberation Serif" w:eastAsia="Calibri" w:hAnsi="Liberation Serif"/>
          <w:sz w:val="28"/>
          <w:szCs w:val="28"/>
          <w:shd w:val="clear" w:color="auto" w:fill="FFFFFF"/>
          <w:lang w:eastAsia="en-US"/>
        </w:rPr>
      </w:pPr>
      <w:r w:rsidRPr="00887409">
        <w:rPr>
          <w:rFonts w:ascii="Liberation Serif" w:eastAsia="Calibri" w:hAnsi="Liberation Serif"/>
          <w:sz w:val="28"/>
          <w:szCs w:val="28"/>
          <w:shd w:val="clear" w:color="auto" w:fill="FFFFFF"/>
          <w:lang w:eastAsia="en-US"/>
        </w:rPr>
        <w:t xml:space="preserve">постановлением Главы </w:t>
      </w:r>
    </w:p>
    <w:p w:rsidR="009432CD" w:rsidRPr="00887409" w:rsidRDefault="000C3ABC">
      <w:pPr>
        <w:ind w:left="5387" w:right="0"/>
        <w:jc w:val="left"/>
        <w:rPr>
          <w:rFonts w:ascii="Liberation Serif" w:eastAsia="Calibri" w:hAnsi="Liberation Serif"/>
          <w:sz w:val="28"/>
          <w:szCs w:val="28"/>
          <w:shd w:val="clear" w:color="auto" w:fill="FFFFFF"/>
          <w:lang w:eastAsia="en-US"/>
        </w:rPr>
      </w:pPr>
      <w:r w:rsidRPr="00887409">
        <w:rPr>
          <w:rFonts w:ascii="Liberation Serif" w:eastAsia="Calibri" w:hAnsi="Liberation Serif"/>
          <w:sz w:val="28"/>
          <w:szCs w:val="28"/>
          <w:shd w:val="clear" w:color="auto" w:fill="FFFFFF"/>
          <w:lang w:eastAsia="en-US"/>
        </w:rPr>
        <w:t>городского округа Заречный</w:t>
      </w:r>
    </w:p>
    <w:p w:rsidR="00887409" w:rsidRDefault="00EE5750">
      <w:pPr>
        <w:ind w:left="5387" w:right="0"/>
        <w:jc w:val="left"/>
        <w:rPr>
          <w:rFonts w:ascii="Liberation Serif" w:eastAsia="Calibri" w:hAnsi="Liberation Serif"/>
          <w:sz w:val="28"/>
          <w:szCs w:val="28"/>
          <w:shd w:val="clear" w:color="auto" w:fill="FFFFFF"/>
          <w:lang w:eastAsia="en-US"/>
        </w:rPr>
      </w:pPr>
      <w:r w:rsidRPr="00EE5750">
        <w:rPr>
          <w:rFonts w:ascii="Liberation Serif" w:eastAsia="Calibri" w:hAnsi="Liberation Serif"/>
          <w:sz w:val="28"/>
          <w:szCs w:val="28"/>
          <w:shd w:val="clear" w:color="auto" w:fill="FFFFFF"/>
          <w:lang w:eastAsia="en-US"/>
        </w:rPr>
        <w:t>от___</w:t>
      </w:r>
      <w:r w:rsidRPr="00EE5750">
        <w:rPr>
          <w:rFonts w:ascii="Liberation Serif" w:eastAsia="Calibri" w:hAnsi="Liberation Serif"/>
          <w:sz w:val="28"/>
          <w:szCs w:val="28"/>
          <w:u w:val="single"/>
          <w:shd w:val="clear" w:color="auto" w:fill="FFFFFF"/>
          <w:lang w:eastAsia="en-US"/>
        </w:rPr>
        <w:t>20.07.2021</w:t>
      </w:r>
      <w:r w:rsidRPr="00EE5750">
        <w:rPr>
          <w:rFonts w:ascii="Liberation Serif" w:eastAsia="Calibri" w:hAnsi="Liberation Serif"/>
          <w:sz w:val="28"/>
          <w:szCs w:val="28"/>
          <w:shd w:val="clear" w:color="auto" w:fill="FFFFFF"/>
          <w:lang w:eastAsia="en-US"/>
        </w:rPr>
        <w:t>__</w:t>
      </w:r>
      <w:proofErr w:type="gramStart"/>
      <w:r w:rsidRPr="00EE5750">
        <w:rPr>
          <w:rFonts w:ascii="Liberation Serif" w:eastAsia="Calibri" w:hAnsi="Liberation Serif"/>
          <w:sz w:val="28"/>
          <w:szCs w:val="28"/>
          <w:shd w:val="clear" w:color="auto" w:fill="FFFFFF"/>
          <w:lang w:eastAsia="en-US"/>
        </w:rPr>
        <w:t>_  №</w:t>
      </w:r>
      <w:proofErr w:type="gramEnd"/>
      <w:r w:rsidRPr="00EE5750">
        <w:rPr>
          <w:rFonts w:ascii="Liberation Serif" w:eastAsia="Calibri" w:hAnsi="Liberation Serif"/>
          <w:sz w:val="28"/>
          <w:szCs w:val="28"/>
          <w:shd w:val="clear" w:color="auto" w:fill="FFFFFF"/>
          <w:lang w:eastAsia="en-US"/>
        </w:rPr>
        <w:t xml:space="preserve">  ___</w:t>
      </w:r>
      <w:r w:rsidRPr="00EE5750">
        <w:rPr>
          <w:rFonts w:ascii="Liberation Serif" w:eastAsia="Calibri" w:hAnsi="Liberation Serif"/>
          <w:sz w:val="28"/>
          <w:szCs w:val="28"/>
          <w:u w:val="single"/>
          <w:shd w:val="clear" w:color="auto" w:fill="FFFFFF"/>
          <w:lang w:eastAsia="en-US"/>
        </w:rPr>
        <w:t>59-ПГ</w:t>
      </w:r>
      <w:r w:rsidRPr="00EE5750">
        <w:rPr>
          <w:rFonts w:ascii="Liberation Serif" w:eastAsia="Calibri" w:hAnsi="Liberation Serif"/>
          <w:sz w:val="28"/>
          <w:szCs w:val="28"/>
          <w:shd w:val="clear" w:color="auto" w:fill="FFFFFF"/>
          <w:lang w:eastAsia="en-US"/>
        </w:rPr>
        <w:t xml:space="preserve">___ </w:t>
      </w:r>
      <w:r w:rsidR="000C3ABC" w:rsidRPr="00887409">
        <w:rPr>
          <w:rFonts w:ascii="Liberation Serif" w:eastAsia="Calibri" w:hAnsi="Liberation Serif"/>
          <w:sz w:val="28"/>
          <w:szCs w:val="28"/>
          <w:shd w:val="clear" w:color="auto" w:fill="FFFFFF"/>
          <w:lang w:eastAsia="en-US"/>
        </w:rPr>
        <w:t xml:space="preserve">«О назначении публичных слушаний по рассмотрению проекта о внесении изменений в Правила землепользования и застройки городского округа Заречный, утвержденные решением Думы городского </w:t>
      </w:r>
      <w:r w:rsidR="000C3ABC" w:rsidRPr="00887409">
        <w:rPr>
          <w:rFonts w:ascii="Liberation Serif" w:eastAsia="Calibri" w:hAnsi="Liberation Serif"/>
          <w:sz w:val="28"/>
          <w:szCs w:val="28"/>
          <w:shd w:val="clear" w:color="auto" w:fill="FFFFFF"/>
          <w:lang w:eastAsia="en-US"/>
        </w:rPr>
        <w:t xml:space="preserve">округа Заречный </w:t>
      </w:r>
    </w:p>
    <w:p w:rsidR="009432CD" w:rsidRPr="00887409" w:rsidRDefault="000C3ABC">
      <w:pPr>
        <w:ind w:left="5387" w:right="0"/>
        <w:jc w:val="left"/>
        <w:rPr>
          <w:rFonts w:ascii="Liberation Serif" w:eastAsia="Calibri" w:hAnsi="Liberation Serif"/>
          <w:sz w:val="28"/>
          <w:szCs w:val="28"/>
          <w:shd w:val="clear" w:color="auto" w:fill="FFFFFF"/>
          <w:lang w:eastAsia="en-US"/>
        </w:rPr>
      </w:pPr>
      <w:r w:rsidRPr="00887409">
        <w:rPr>
          <w:rFonts w:ascii="Liberation Serif" w:eastAsia="Calibri" w:hAnsi="Liberation Serif"/>
          <w:sz w:val="28"/>
          <w:szCs w:val="28"/>
          <w:shd w:val="clear" w:color="auto" w:fill="FFFFFF"/>
          <w:lang w:eastAsia="en-US"/>
        </w:rPr>
        <w:t>от 08 июня 2017 года № 83-Р»</w:t>
      </w:r>
    </w:p>
    <w:p w:rsidR="009432CD" w:rsidRDefault="009432CD">
      <w:pPr>
        <w:tabs>
          <w:tab w:val="left" w:pos="5387"/>
        </w:tabs>
        <w:ind w:right="0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</w:p>
    <w:p w:rsidR="009432CD" w:rsidRDefault="009432CD">
      <w:pPr>
        <w:tabs>
          <w:tab w:val="left" w:pos="5387"/>
        </w:tabs>
        <w:ind w:right="0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</w:p>
    <w:p w:rsidR="009432CD" w:rsidRDefault="000C3ABC">
      <w:pPr>
        <w:tabs>
          <w:tab w:val="left" w:pos="5387"/>
        </w:tabs>
        <w:ind w:right="0"/>
        <w:jc w:val="center"/>
        <w:rPr>
          <w:rFonts w:ascii="Liberation Serif" w:eastAsia="Calibri" w:hAnsi="Liberation Serif"/>
          <w:b/>
          <w:spacing w:val="8"/>
          <w:sz w:val="28"/>
          <w:szCs w:val="28"/>
          <w:shd w:val="clear" w:color="auto" w:fill="FFFFFF"/>
          <w:lang w:eastAsia="en-US"/>
        </w:rPr>
      </w:pPr>
      <w:r>
        <w:rPr>
          <w:rFonts w:ascii="Liberation Serif" w:eastAsia="Calibri" w:hAnsi="Liberation Serif"/>
          <w:b/>
          <w:spacing w:val="8"/>
          <w:sz w:val="28"/>
          <w:szCs w:val="28"/>
          <w:shd w:val="clear" w:color="auto" w:fill="FFFFFF"/>
          <w:lang w:eastAsia="en-US"/>
        </w:rPr>
        <w:t xml:space="preserve">Информационное оповещение </w:t>
      </w:r>
    </w:p>
    <w:p w:rsidR="009432CD" w:rsidRDefault="000C3ABC">
      <w:pPr>
        <w:tabs>
          <w:tab w:val="left" w:pos="5387"/>
        </w:tabs>
        <w:ind w:right="0"/>
        <w:jc w:val="center"/>
        <w:rPr>
          <w:rFonts w:ascii="Liberation Serif" w:eastAsia="Calibri" w:hAnsi="Liberation Serif"/>
          <w:b/>
          <w:spacing w:val="8"/>
          <w:sz w:val="28"/>
          <w:szCs w:val="28"/>
          <w:shd w:val="clear" w:color="auto" w:fill="FFFFFF"/>
          <w:lang w:eastAsia="en-US"/>
        </w:rPr>
      </w:pPr>
      <w:r>
        <w:rPr>
          <w:rFonts w:ascii="Liberation Serif" w:eastAsia="Calibri" w:hAnsi="Liberation Serif"/>
          <w:b/>
          <w:spacing w:val="8"/>
          <w:sz w:val="28"/>
          <w:szCs w:val="28"/>
          <w:shd w:val="clear" w:color="auto" w:fill="FFFFFF"/>
          <w:lang w:eastAsia="en-US"/>
        </w:rPr>
        <w:t>о проведении публичных слушаний</w:t>
      </w:r>
    </w:p>
    <w:p w:rsidR="009432CD" w:rsidRDefault="009432CD">
      <w:pPr>
        <w:tabs>
          <w:tab w:val="left" w:pos="5387"/>
        </w:tabs>
        <w:ind w:right="0"/>
        <w:jc w:val="center"/>
        <w:rPr>
          <w:rFonts w:ascii="Liberation Serif" w:eastAsia="Calibri" w:hAnsi="Liberation Serif"/>
          <w:b/>
          <w:spacing w:val="8"/>
          <w:sz w:val="28"/>
          <w:szCs w:val="28"/>
          <w:shd w:val="clear" w:color="auto" w:fill="FFFFFF"/>
          <w:lang w:eastAsia="en-US"/>
        </w:rPr>
      </w:pPr>
    </w:p>
    <w:p w:rsidR="009432CD" w:rsidRDefault="009432CD">
      <w:pPr>
        <w:tabs>
          <w:tab w:val="left" w:pos="5387"/>
        </w:tabs>
        <w:ind w:right="0"/>
        <w:jc w:val="center"/>
        <w:rPr>
          <w:rFonts w:ascii="Liberation Serif" w:eastAsia="Calibri" w:hAnsi="Liberation Serif"/>
          <w:b/>
          <w:spacing w:val="8"/>
          <w:sz w:val="28"/>
          <w:szCs w:val="28"/>
          <w:shd w:val="clear" w:color="auto" w:fill="FFFFFF"/>
          <w:lang w:eastAsia="en-US"/>
        </w:rPr>
      </w:pPr>
    </w:p>
    <w:p w:rsidR="009432CD" w:rsidRDefault="000C3ABC">
      <w:pPr>
        <w:tabs>
          <w:tab w:val="left" w:pos="5387"/>
        </w:tabs>
        <w:ind w:right="0" w:firstLine="709"/>
      </w:pPr>
      <w:r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  <w:t xml:space="preserve">1. </w:t>
      </w:r>
      <w:r>
        <w:rPr>
          <w:rFonts w:ascii="Liberation Serif" w:hAnsi="Liberation Serif"/>
          <w:sz w:val="28"/>
          <w:szCs w:val="28"/>
        </w:rPr>
        <w:t>В соответствии с действующим законодательством, Уставом городского округа Заречный, Положением об организации и проведении общественных обсуждени</w:t>
      </w:r>
      <w:r>
        <w:rPr>
          <w:rFonts w:ascii="Liberation Serif" w:hAnsi="Liberation Serif"/>
          <w:sz w:val="28"/>
          <w:szCs w:val="28"/>
        </w:rPr>
        <w:t>й и публичных слушаний по вопросам градостроительной деятельности, деятельности в области земельных отношений и благоустройства на территории городского округа Заречный, утвержденным решением Думы городского округа Заречный от 30.08.2018 № 90-Р с изменения</w:t>
      </w:r>
      <w:r>
        <w:rPr>
          <w:rFonts w:ascii="Liberation Serif" w:hAnsi="Liberation Serif"/>
          <w:sz w:val="28"/>
          <w:szCs w:val="28"/>
        </w:rPr>
        <w:t>ми, внесёнными решением Думы городского округа Заречный от 29.08.2019 № 87-Р, проводятся публичные слушания по рассмотрению проекта о внесении изменений в Правила землепользования и застройки городского округа Заречный, утвержденные решением Думы городског</w:t>
      </w:r>
      <w:r>
        <w:rPr>
          <w:rFonts w:ascii="Liberation Serif" w:hAnsi="Liberation Serif"/>
          <w:sz w:val="28"/>
          <w:szCs w:val="28"/>
        </w:rPr>
        <w:t>о округа Заречный от 08 июня 2017 года № 83-Р (далее – Проект).</w:t>
      </w:r>
    </w:p>
    <w:p w:rsidR="009432CD" w:rsidRDefault="000C3ABC">
      <w:pPr>
        <w:tabs>
          <w:tab w:val="left" w:pos="5387"/>
        </w:tabs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 Публичные слушания состоятся 23 августа 2021 года в 18.00 часов в конференц-зале администрации городского округа Заречный по адресу: г. Заречный, ул. Невского, д. 3.</w:t>
      </w:r>
    </w:p>
    <w:p w:rsidR="009432CD" w:rsidRDefault="000C3ABC">
      <w:pPr>
        <w:tabs>
          <w:tab w:val="left" w:pos="5387"/>
        </w:tabs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3. Участниками </w:t>
      </w:r>
      <w:r>
        <w:rPr>
          <w:rFonts w:ascii="Liberation Serif" w:hAnsi="Liberation Serif"/>
          <w:sz w:val="28"/>
          <w:szCs w:val="28"/>
        </w:rPr>
        <w:t>публичных слушаний по Проекту являются граждане, постоянно проживающие на территории городского округа Заречный, правообладатели земельных участков и (или) расположенных на них объектов капитального строительства, находящихся в границах городского округа З</w:t>
      </w:r>
      <w:r>
        <w:rPr>
          <w:rFonts w:ascii="Liberation Serif" w:hAnsi="Liberation Serif"/>
          <w:sz w:val="28"/>
          <w:szCs w:val="28"/>
        </w:rPr>
        <w:t>аречный, а также правообладатели помещений, являющихся частью указанных объектов капитального строительства.</w:t>
      </w:r>
    </w:p>
    <w:p w:rsidR="009432CD" w:rsidRDefault="000C3ABC">
      <w:pPr>
        <w:tabs>
          <w:tab w:val="left" w:pos="5387"/>
        </w:tabs>
        <w:ind w:right="0" w:firstLine="709"/>
      </w:pPr>
      <w:r>
        <w:rPr>
          <w:rFonts w:ascii="Liberation Serif" w:hAnsi="Liberation Serif"/>
          <w:sz w:val="28"/>
          <w:szCs w:val="28"/>
        </w:rPr>
        <w:t>4. Экспозиция по Проекту проходит на информационном стенде возле здания администрации городского округа Заречный по адресу: г. Заречный, ул. Невско</w:t>
      </w:r>
      <w:r>
        <w:rPr>
          <w:rFonts w:ascii="Liberation Serif" w:hAnsi="Liberation Serif"/>
          <w:sz w:val="28"/>
          <w:szCs w:val="28"/>
        </w:rPr>
        <w:t>го, д. 3 с 21 июля по 23 августа 2021 года. Часы работы экспозиции в рабочие дни с 8.00 часов до 16.00 часов. Консультации по экспозиции проекта проводятся в рабочие дни с 8.00 часов до 16.00 часов (перерыв с 12.00 часов до 13.00 часов).</w:t>
      </w:r>
    </w:p>
    <w:p w:rsidR="009432CD" w:rsidRDefault="000C3ABC">
      <w:pPr>
        <w:tabs>
          <w:tab w:val="left" w:pos="5387"/>
        </w:tabs>
        <w:ind w:right="0" w:firstLine="709"/>
      </w:pPr>
      <w:r>
        <w:rPr>
          <w:rFonts w:ascii="Liberation Serif" w:hAnsi="Liberation Serif"/>
          <w:sz w:val="28"/>
          <w:szCs w:val="28"/>
        </w:rPr>
        <w:lastRenderedPageBreak/>
        <w:t>Проект, подлежащий</w:t>
      </w:r>
      <w:r>
        <w:rPr>
          <w:rFonts w:ascii="Liberation Serif" w:hAnsi="Liberation Serif"/>
          <w:sz w:val="28"/>
          <w:szCs w:val="28"/>
        </w:rPr>
        <w:t xml:space="preserve"> рассмотрению на публичных слушаниях, и информационные материалы к нему размещены на официальном сайте по следующему адресу: </w:t>
      </w:r>
      <w:hyperlink r:id="rId10" w:history="1">
        <w:r>
          <w:rPr>
            <w:rFonts w:ascii="Liberation Serif" w:hAnsi="Liberation Serif"/>
            <w:sz w:val="28"/>
            <w:szCs w:val="28"/>
          </w:rPr>
          <w:t>www.gorod-zarechny.ru</w:t>
        </w:r>
      </w:hyperlink>
      <w:r>
        <w:rPr>
          <w:rFonts w:ascii="Liberation Serif" w:hAnsi="Liberation Serif"/>
          <w:sz w:val="28"/>
          <w:szCs w:val="28"/>
        </w:rPr>
        <w:t>.</w:t>
      </w:r>
    </w:p>
    <w:p w:rsidR="009432CD" w:rsidRDefault="000C3ABC">
      <w:pPr>
        <w:tabs>
          <w:tab w:val="left" w:pos="5387"/>
        </w:tabs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5. Предложения и рекомендации по предлагаемому к обсуждению Пр</w:t>
      </w:r>
      <w:r>
        <w:rPr>
          <w:rFonts w:ascii="Liberation Serif" w:hAnsi="Liberation Serif"/>
          <w:sz w:val="28"/>
          <w:szCs w:val="28"/>
        </w:rPr>
        <w:t>оекту необходимо направлять в срок до 23 августа 2021 года:</w:t>
      </w:r>
    </w:p>
    <w:p w:rsidR="009432CD" w:rsidRDefault="000C3ABC">
      <w:pPr>
        <w:tabs>
          <w:tab w:val="left" w:pos="5387"/>
        </w:tabs>
        <w:ind w:right="0" w:firstLine="709"/>
      </w:pPr>
      <w:r>
        <w:rPr>
          <w:rFonts w:ascii="Liberation Serif" w:hAnsi="Liberation Serif"/>
          <w:sz w:val="28"/>
          <w:szCs w:val="28"/>
        </w:rPr>
        <w:t>посредством официального сайта городского округа Заречный (</w:t>
      </w:r>
      <w:hyperlink r:id="rId11" w:history="1">
        <w:r>
          <w:rPr>
            <w:rFonts w:ascii="Liberation Serif" w:hAnsi="Liberation Serif"/>
            <w:sz w:val="28"/>
            <w:szCs w:val="28"/>
          </w:rPr>
          <w:t>www.gorod-zarechny.ru</w:t>
        </w:r>
      </w:hyperlink>
      <w:r>
        <w:rPr>
          <w:rFonts w:ascii="Liberation Serif" w:hAnsi="Liberation Serif"/>
          <w:sz w:val="28"/>
          <w:szCs w:val="28"/>
        </w:rPr>
        <w:t>);</w:t>
      </w:r>
    </w:p>
    <w:p w:rsidR="009432CD" w:rsidRDefault="000C3ABC">
      <w:pPr>
        <w:tabs>
          <w:tab w:val="left" w:pos="5387"/>
        </w:tabs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в письменном виде в администрацию городского округа Заречный по адр</w:t>
      </w:r>
      <w:r>
        <w:rPr>
          <w:rFonts w:ascii="Liberation Serif" w:hAnsi="Liberation Serif"/>
          <w:sz w:val="28"/>
          <w:szCs w:val="28"/>
        </w:rPr>
        <w:t xml:space="preserve">есу: г. Заречный, ул. Невского, д. 3, </w:t>
      </w:r>
      <w:proofErr w:type="spellStart"/>
      <w:r>
        <w:rPr>
          <w:rFonts w:ascii="Liberation Serif" w:hAnsi="Liberation Serif"/>
          <w:sz w:val="28"/>
          <w:szCs w:val="28"/>
        </w:rPr>
        <w:t>каб</w:t>
      </w:r>
      <w:proofErr w:type="spellEnd"/>
      <w:r>
        <w:rPr>
          <w:rFonts w:ascii="Liberation Serif" w:hAnsi="Liberation Serif"/>
          <w:sz w:val="28"/>
          <w:szCs w:val="28"/>
        </w:rPr>
        <w:t>. 220, в рабочие дни с 8.00 часов до 16.00 часов (перерыв с 12.00 часов до 13.00 часов);</w:t>
      </w:r>
    </w:p>
    <w:p w:rsidR="009432CD" w:rsidRDefault="000C3ABC">
      <w:pPr>
        <w:tabs>
          <w:tab w:val="left" w:pos="5387"/>
        </w:tabs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в письменной или устной форме в ходе проведения собрания участников публичных слушаний 23 августа 2021 года в 18.00 часов в ко</w:t>
      </w:r>
      <w:r>
        <w:rPr>
          <w:rFonts w:ascii="Liberation Serif" w:hAnsi="Liberation Serif"/>
          <w:sz w:val="28"/>
          <w:szCs w:val="28"/>
        </w:rPr>
        <w:t>нференц-зале администрации городского округа Заречный по адресу: г. Заречный, ул. Невского, д. 3;</w:t>
      </w:r>
    </w:p>
    <w:p w:rsidR="009432CD" w:rsidRDefault="000C3ABC">
      <w:pPr>
        <w:tabs>
          <w:tab w:val="left" w:pos="5387"/>
        </w:tabs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посредством записи в журнале учета посетителей экспозиции Проекта по адресу: г. Заречный, ул. Невского, д. 3, </w:t>
      </w:r>
      <w:proofErr w:type="spellStart"/>
      <w:r>
        <w:rPr>
          <w:rFonts w:ascii="Liberation Serif" w:hAnsi="Liberation Serif"/>
          <w:sz w:val="28"/>
          <w:szCs w:val="28"/>
        </w:rPr>
        <w:t>каб</w:t>
      </w:r>
      <w:proofErr w:type="spellEnd"/>
      <w:r>
        <w:rPr>
          <w:rFonts w:ascii="Liberation Serif" w:hAnsi="Liberation Serif"/>
          <w:sz w:val="28"/>
          <w:szCs w:val="28"/>
        </w:rPr>
        <w:t>. 204, в рабочие дни с 9.00 часов до 16.00 ча</w:t>
      </w:r>
      <w:r>
        <w:rPr>
          <w:rFonts w:ascii="Liberation Serif" w:hAnsi="Liberation Serif"/>
          <w:sz w:val="28"/>
          <w:szCs w:val="28"/>
        </w:rPr>
        <w:t>сов (перерыв с 12.00 часов до 13.00 часов).</w:t>
      </w:r>
    </w:p>
    <w:p w:rsidR="009432CD" w:rsidRDefault="000C3ABC">
      <w:pPr>
        <w:tabs>
          <w:tab w:val="left" w:pos="5387"/>
        </w:tabs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6. Перед началом проведения публичных слушаний осуществляется регистрация участников публичных слушаний при предъявлении паспорта гражданина Российской Федерации либо иного документа, заменяющего паспорт граждани</w:t>
      </w:r>
      <w:r>
        <w:rPr>
          <w:rFonts w:ascii="Liberation Serif" w:hAnsi="Liberation Serif"/>
          <w:sz w:val="28"/>
          <w:szCs w:val="28"/>
        </w:rPr>
        <w:t xml:space="preserve">на Российской Федерации, установленного федеральным законодательством, или документа, подтверждающего, что лицо является правообладателем земельного участка или объекта капитального строительства, находящихся в границах городского округа Заречный, а также </w:t>
      </w:r>
      <w:r>
        <w:rPr>
          <w:rFonts w:ascii="Liberation Serif" w:hAnsi="Liberation Serif"/>
          <w:sz w:val="28"/>
          <w:szCs w:val="28"/>
        </w:rPr>
        <w:t>помещений, являющихся частью указанных объектов капитального строительства.</w:t>
      </w:r>
    </w:p>
    <w:p w:rsidR="00887409" w:rsidRDefault="00887409">
      <w:pPr>
        <w:ind w:left="5387" w:right="0"/>
        <w:jc w:val="left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</w:p>
    <w:p w:rsidR="00887409" w:rsidRDefault="00887409">
      <w:pPr>
        <w:ind w:left="5387" w:right="0"/>
        <w:jc w:val="left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</w:p>
    <w:p w:rsidR="00887409" w:rsidRDefault="00887409">
      <w:pPr>
        <w:ind w:left="5387" w:right="0"/>
        <w:jc w:val="left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</w:p>
    <w:p w:rsidR="00887409" w:rsidRDefault="00887409">
      <w:pPr>
        <w:ind w:left="5387" w:right="0"/>
        <w:jc w:val="left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</w:p>
    <w:p w:rsidR="00887409" w:rsidRDefault="00887409">
      <w:pPr>
        <w:ind w:left="5387" w:right="0"/>
        <w:jc w:val="left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</w:p>
    <w:p w:rsidR="00887409" w:rsidRDefault="00887409">
      <w:pPr>
        <w:ind w:left="5387" w:right="0"/>
        <w:jc w:val="left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</w:p>
    <w:p w:rsidR="00887409" w:rsidRDefault="00887409">
      <w:pPr>
        <w:ind w:left="5387" w:right="0"/>
        <w:jc w:val="left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</w:p>
    <w:p w:rsidR="00887409" w:rsidRDefault="00887409">
      <w:pPr>
        <w:ind w:left="5387" w:right="0"/>
        <w:jc w:val="left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</w:p>
    <w:p w:rsidR="00887409" w:rsidRDefault="00887409">
      <w:pPr>
        <w:ind w:left="5387" w:right="0"/>
        <w:jc w:val="left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</w:p>
    <w:p w:rsidR="00887409" w:rsidRDefault="00887409">
      <w:pPr>
        <w:ind w:left="5387" w:right="0"/>
        <w:jc w:val="left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</w:p>
    <w:p w:rsidR="00887409" w:rsidRDefault="00887409">
      <w:pPr>
        <w:ind w:left="5387" w:right="0"/>
        <w:jc w:val="left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</w:p>
    <w:p w:rsidR="00887409" w:rsidRDefault="00887409">
      <w:pPr>
        <w:ind w:left="5387" w:right="0"/>
        <w:jc w:val="left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</w:p>
    <w:p w:rsidR="00887409" w:rsidRDefault="00887409">
      <w:pPr>
        <w:ind w:left="5387" w:right="0"/>
        <w:jc w:val="left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</w:p>
    <w:p w:rsidR="00887409" w:rsidRDefault="00887409">
      <w:pPr>
        <w:ind w:left="5387" w:right="0"/>
        <w:jc w:val="left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</w:p>
    <w:p w:rsidR="00887409" w:rsidRDefault="00887409">
      <w:pPr>
        <w:ind w:left="5387" w:right="0"/>
        <w:jc w:val="left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</w:p>
    <w:p w:rsidR="00887409" w:rsidRDefault="00887409">
      <w:pPr>
        <w:ind w:left="5387" w:right="0"/>
        <w:jc w:val="left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</w:p>
    <w:p w:rsidR="00887409" w:rsidRDefault="00887409">
      <w:pPr>
        <w:ind w:left="5387" w:right="0"/>
        <w:jc w:val="left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</w:p>
    <w:p w:rsidR="00887409" w:rsidRDefault="00887409">
      <w:pPr>
        <w:ind w:left="5387" w:right="0"/>
        <w:jc w:val="left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</w:p>
    <w:p w:rsidR="00887409" w:rsidRDefault="00887409">
      <w:pPr>
        <w:ind w:left="5387" w:right="0"/>
        <w:jc w:val="left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</w:p>
    <w:p w:rsidR="009432CD" w:rsidRPr="00EE5750" w:rsidRDefault="000C3ABC" w:rsidP="00EE5750">
      <w:pPr>
        <w:ind w:left="5387" w:right="0"/>
        <w:jc w:val="left"/>
        <w:rPr>
          <w:rFonts w:ascii="Liberation Serif" w:eastAsia="Calibri" w:hAnsi="Liberation Serif"/>
          <w:sz w:val="28"/>
          <w:szCs w:val="28"/>
          <w:shd w:val="clear" w:color="auto" w:fill="FFFFFF"/>
          <w:lang w:eastAsia="en-US"/>
        </w:rPr>
      </w:pPr>
      <w:r w:rsidRPr="00EE5750">
        <w:rPr>
          <w:rFonts w:ascii="Liberation Serif" w:eastAsia="Calibri" w:hAnsi="Liberation Serif"/>
          <w:sz w:val="28"/>
          <w:szCs w:val="28"/>
          <w:shd w:val="clear" w:color="auto" w:fill="FFFFFF"/>
          <w:lang w:eastAsia="en-US"/>
        </w:rPr>
        <w:lastRenderedPageBreak/>
        <w:t>Приложение</w:t>
      </w:r>
    </w:p>
    <w:p w:rsidR="009432CD" w:rsidRPr="00EE5750" w:rsidRDefault="000C3ABC" w:rsidP="00EE5750">
      <w:pPr>
        <w:ind w:left="5387" w:right="0"/>
        <w:jc w:val="left"/>
        <w:rPr>
          <w:rFonts w:ascii="Liberation Serif" w:eastAsia="Calibri" w:hAnsi="Liberation Serif"/>
          <w:sz w:val="28"/>
          <w:szCs w:val="28"/>
          <w:shd w:val="clear" w:color="auto" w:fill="FFFFFF"/>
          <w:lang w:eastAsia="en-US"/>
        </w:rPr>
      </w:pPr>
      <w:r w:rsidRPr="00EE5750">
        <w:rPr>
          <w:rFonts w:ascii="Liberation Serif" w:eastAsia="Calibri" w:hAnsi="Liberation Serif"/>
          <w:sz w:val="28"/>
          <w:szCs w:val="28"/>
          <w:shd w:val="clear" w:color="auto" w:fill="FFFFFF"/>
          <w:lang w:eastAsia="en-US"/>
        </w:rPr>
        <w:t xml:space="preserve">к постановлению Главы </w:t>
      </w:r>
    </w:p>
    <w:p w:rsidR="00887409" w:rsidRPr="00EE5750" w:rsidRDefault="000C3ABC" w:rsidP="00EE5750">
      <w:pPr>
        <w:ind w:left="5387" w:right="0"/>
        <w:jc w:val="left"/>
        <w:rPr>
          <w:rFonts w:ascii="Liberation Serif" w:eastAsia="Calibri" w:hAnsi="Liberation Serif"/>
          <w:sz w:val="28"/>
          <w:szCs w:val="28"/>
          <w:shd w:val="clear" w:color="auto" w:fill="FFFFFF"/>
          <w:lang w:eastAsia="en-US"/>
        </w:rPr>
      </w:pPr>
      <w:r w:rsidRPr="00EE5750">
        <w:rPr>
          <w:rFonts w:ascii="Liberation Serif" w:eastAsia="Calibri" w:hAnsi="Liberation Serif"/>
          <w:sz w:val="28"/>
          <w:szCs w:val="28"/>
          <w:shd w:val="clear" w:color="auto" w:fill="FFFFFF"/>
          <w:lang w:eastAsia="en-US"/>
        </w:rPr>
        <w:t>городского округа Заречный</w:t>
      </w:r>
    </w:p>
    <w:p w:rsidR="00EE5750" w:rsidRPr="00887409" w:rsidRDefault="00EE5750" w:rsidP="00EE5750">
      <w:pPr>
        <w:suppressAutoHyphens w:val="0"/>
        <w:autoSpaceDN/>
        <w:ind w:left="5387" w:right="0"/>
        <w:textAlignment w:val="auto"/>
        <w:rPr>
          <w:rFonts w:ascii="Liberation Serif" w:hAnsi="Liberation Serif"/>
          <w:sz w:val="28"/>
          <w:szCs w:val="28"/>
        </w:rPr>
      </w:pPr>
      <w:r w:rsidRPr="00887409">
        <w:rPr>
          <w:rFonts w:ascii="Liberation Serif" w:hAnsi="Liberation Serif"/>
          <w:sz w:val="28"/>
          <w:szCs w:val="28"/>
        </w:rPr>
        <w:t>от___</w:t>
      </w:r>
      <w:r w:rsidRPr="00EE5750">
        <w:rPr>
          <w:rFonts w:ascii="Liberation Serif" w:hAnsi="Liberation Serif"/>
          <w:sz w:val="28"/>
          <w:szCs w:val="28"/>
          <w:u w:val="single"/>
        </w:rPr>
        <w:t>20.07.2021</w:t>
      </w:r>
      <w:r w:rsidRPr="00887409">
        <w:rPr>
          <w:rFonts w:ascii="Liberation Serif" w:hAnsi="Liberation Serif"/>
          <w:sz w:val="28"/>
          <w:szCs w:val="28"/>
        </w:rPr>
        <w:t>__</w:t>
      </w:r>
      <w:proofErr w:type="gramStart"/>
      <w:r w:rsidRPr="00887409">
        <w:rPr>
          <w:rFonts w:ascii="Liberation Serif" w:hAnsi="Liberation Serif"/>
          <w:sz w:val="28"/>
          <w:szCs w:val="28"/>
        </w:rPr>
        <w:t>_  №</w:t>
      </w:r>
      <w:proofErr w:type="gramEnd"/>
      <w:r w:rsidRPr="00887409">
        <w:rPr>
          <w:rFonts w:ascii="Liberation Serif" w:hAnsi="Liberation Serif"/>
          <w:sz w:val="28"/>
          <w:szCs w:val="28"/>
        </w:rPr>
        <w:t xml:space="preserve">  ___</w:t>
      </w:r>
      <w:r w:rsidRPr="00EE5750">
        <w:rPr>
          <w:rFonts w:ascii="Liberation Serif" w:hAnsi="Liberation Serif"/>
          <w:sz w:val="28"/>
          <w:szCs w:val="28"/>
          <w:u w:val="single"/>
        </w:rPr>
        <w:t>59-ПГ</w:t>
      </w:r>
      <w:r w:rsidRPr="00887409">
        <w:rPr>
          <w:rFonts w:ascii="Liberation Serif" w:hAnsi="Liberation Serif"/>
          <w:sz w:val="28"/>
          <w:szCs w:val="28"/>
        </w:rPr>
        <w:t>___</w:t>
      </w:r>
    </w:p>
    <w:p w:rsidR="009432CD" w:rsidRPr="00EE5750" w:rsidRDefault="009432CD">
      <w:pPr>
        <w:tabs>
          <w:tab w:val="left" w:pos="5387"/>
        </w:tabs>
        <w:ind w:right="0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</w:p>
    <w:p w:rsidR="00887409" w:rsidRPr="00EE5750" w:rsidRDefault="00887409">
      <w:pPr>
        <w:tabs>
          <w:tab w:val="left" w:pos="5387"/>
        </w:tabs>
        <w:ind w:right="0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</w:p>
    <w:p w:rsidR="009432CD" w:rsidRDefault="000C3ABC">
      <w:pPr>
        <w:pStyle w:val="af5"/>
        <w:spacing w:before="0" w:after="0"/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ПРОЕКТ</w:t>
      </w:r>
    </w:p>
    <w:p w:rsidR="009432CD" w:rsidRDefault="000C3ABC">
      <w:pPr>
        <w:pStyle w:val="af5"/>
        <w:spacing w:before="0" w:after="0"/>
        <w:jc w:val="center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  <w:r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  <w:t xml:space="preserve">по внесению изменений в Правила землепользования и застройки </w:t>
      </w:r>
    </w:p>
    <w:p w:rsidR="009432CD" w:rsidRDefault="000C3ABC">
      <w:pPr>
        <w:pStyle w:val="af5"/>
        <w:spacing w:before="0" w:after="0"/>
        <w:jc w:val="center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  <w:r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  <w:t xml:space="preserve">городского округа </w:t>
      </w:r>
      <w:r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  <w:t xml:space="preserve">Заречный, утвержденные решением Думы </w:t>
      </w:r>
    </w:p>
    <w:p w:rsidR="009432CD" w:rsidRDefault="000C3ABC">
      <w:pPr>
        <w:pStyle w:val="af5"/>
        <w:spacing w:before="0" w:after="0"/>
        <w:jc w:val="center"/>
      </w:pPr>
      <w:r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  <w:t>городского округа Заречный от 08 июня 2017 года № 83-Р»</w:t>
      </w:r>
    </w:p>
    <w:p w:rsidR="009432CD" w:rsidRDefault="009432CD">
      <w:pPr>
        <w:pStyle w:val="af5"/>
        <w:spacing w:before="0" w:after="0"/>
        <w:ind w:firstLine="709"/>
        <w:jc w:val="both"/>
        <w:rPr>
          <w:rFonts w:ascii="Liberation Serif" w:hAnsi="Liberation Serif"/>
          <w:sz w:val="28"/>
          <w:szCs w:val="28"/>
        </w:rPr>
      </w:pPr>
      <w:bookmarkStart w:id="0" w:name="_GoBack"/>
      <w:bookmarkEnd w:id="0"/>
    </w:p>
    <w:p w:rsidR="00887409" w:rsidRDefault="00887409">
      <w:pPr>
        <w:pStyle w:val="af5"/>
        <w:spacing w:before="0" w:after="0"/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9432CD" w:rsidRDefault="000C3ABC">
      <w:pPr>
        <w:pStyle w:val="af5"/>
        <w:spacing w:before="0" w:after="0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Внести следующие изменения в Правила землепользования и застройки городского округа Заречный, утвержденные решением Думы городского округа Заречный от 08 июня 20</w:t>
      </w:r>
      <w:r>
        <w:rPr>
          <w:rFonts w:ascii="Liberation Serif" w:hAnsi="Liberation Serif"/>
          <w:sz w:val="28"/>
          <w:szCs w:val="28"/>
        </w:rPr>
        <w:t>17 года № 83-Р (далее – ПЗЗ):</w:t>
      </w:r>
    </w:p>
    <w:p w:rsidR="009432CD" w:rsidRDefault="000C3ABC">
      <w:pPr>
        <w:pStyle w:val="af5"/>
        <w:spacing w:before="0" w:after="0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1. Статью 14 ПЗЗ исключить.</w:t>
      </w:r>
    </w:p>
    <w:p w:rsidR="009432CD" w:rsidRDefault="000C3ABC">
      <w:pPr>
        <w:pStyle w:val="af5"/>
        <w:spacing w:before="0" w:after="0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 Статью 17 ПЗЗ изложить в следующей редакции: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 xml:space="preserve">«Статья 17. Описание территориальных зон. Виды разрешенного использования земельных участков и объектов капитального строительства по территориальным </w:t>
      </w:r>
      <w:r>
        <w:rPr>
          <w:rFonts w:ascii="Liberation Serif" w:hAnsi="Liberation Serif"/>
          <w:b/>
          <w:sz w:val="28"/>
          <w:szCs w:val="28"/>
        </w:rPr>
        <w:t>зонам.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 xml:space="preserve">1. Зона многоэтажной и </w:t>
      </w:r>
      <w:proofErr w:type="spellStart"/>
      <w:r>
        <w:rPr>
          <w:rFonts w:ascii="Liberation Serif" w:hAnsi="Liberation Serif"/>
          <w:b/>
          <w:sz w:val="28"/>
          <w:szCs w:val="28"/>
        </w:rPr>
        <w:t>среднеэтажной</w:t>
      </w:r>
      <w:proofErr w:type="spellEnd"/>
      <w:r>
        <w:rPr>
          <w:rFonts w:ascii="Liberation Serif" w:hAnsi="Liberation Serif"/>
          <w:b/>
          <w:sz w:val="28"/>
          <w:szCs w:val="28"/>
        </w:rPr>
        <w:t xml:space="preserve"> жилой застройки Ж-1.</w:t>
      </w:r>
    </w:p>
    <w:p w:rsidR="009432CD" w:rsidRDefault="000C3ABC">
      <w:pPr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Зона многоэтажной и </w:t>
      </w:r>
      <w:proofErr w:type="spellStart"/>
      <w:r>
        <w:rPr>
          <w:rFonts w:ascii="Liberation Serif" w:hAnsi="Liberation Serif"/>
          <w:sz w:val="28"/>
          <w:szCs w:val="28"/>
        </w:rPr>
        <w:t>среднеэтажной</w:t>
      </w:r>
      <w:proofErr w:type="spellEnd"/>
      <w:r>
        <w:rPr>
          <w:rFonts w:ascii="Liberation Serif" w:hAnsi="Liberation Serif"/>
          <w:sz w:val="28"/>
          <w:szCs w:val="28"/>
        </w:rPr>
        <w:t xml:space="preserve"> жилой застройки – территории, застроенные или планируемые к застройке многоквартирными жилыми домами, а также размещения сопутствующих объектов повседневного</w:t>
      </w:r>
      <w:r>
        <w:rPr>
          <w:rFonts w:ascii="Liberation Serif" w:hAnsi="Liberation Serif"/>
          <w:sz w:val="28"/>
          <w:szCs w:val="28"/>
        </w:rPr>
        <w:t xml:space="preserve"> обслуживания.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Основные виды разрешенного использования недвижимости:</w:t>
      </w:r>
    </w:p>
    <w:tbl>
      <w:tblPr>
        <w:tblW w:w="991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6"/>
        <w:gridCol w:w="916"/>
        <w:gridCol w:w="8436"/>
      </w:tblGrid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№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Код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Наименование вида разрешенного использования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2.5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proofErr w:type="spellStart"/>
            <w:r>
              <w:rPr>
                <w:rFonts w:ascii="Liberation Serif" w:hAnsi="Liberation Serif"/>
                <w:sz w:val="28"/>
                <w:szCs w:val="28"/>
              </w:rPr>
              <w:t>Среднеэтажная</w:t>
            </w:r>
            <w:proofErr w:type="spellEnd"/>
            <w:r>
              <w:rPr>
                <w:rFonts w:ascii="Liberation Serif" w:hAnsi="Liberation Serif"/>
                <w:sz w:val="28"/>
                <w:szCs w:val="28"/>
              </w:rPr>
              <w:t xml:space="preserve"> жилая застройка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2.6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Многоэтажная жилая застройка (высотная застройка)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2.7.1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Хранение автотранспорта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Коммунальное обслуживание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3.2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Социальное обслуживание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3.4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Здравоохранение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3.5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Образование и просвещение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3.6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Культурное развитие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9.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3.8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Общественное управление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10.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3.10.1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Амбулаторное ветеринарное обслуживание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11.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4.4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Магазины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4.5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Банковская и страховая деятельность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13.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4.6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Общественное питание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14.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4.7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Гостиничное обслуживание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4.9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Служебные гаражи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16.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</w:pPr>
            <w:r>
              <w:rPr>
                <w:rFonts w:ascii="Liberation Serif" w:hAnsi="Liberation Serif"/>
                <w:sz w:val="28"/>
                <w:szCs w:val="28"/>
                <w:lang w:val="en-US"/>
              </w:rPr>
              <w:t>5</w:t>
            </w:r>
            <w:r>
              <w:rPr>
                <w:rFonts w:ascii="Liberation Serif" w:hAnsi="Liberation Serif"/>
                <w:sz w:val="28"/>
                <w:szCs w:val="28"/>
              </w:rPr>
              <w:t>.</w:t>
            </w:r>
            <w:r>
              <w:rPr>
                <w:rFonts w:ascii="Liberation Serif" w:hAnsi="Liberation Serif"/>
                <w:sz w:val="28"/>
                <w:szCs w:val="28"/>
                <w:lang w:val="en-US"/>
              </w:rPr>
              <w:t>1</w:t>
            </w:r>
            <w:r>
              <w:rPr>
                <w:rFonts w:ascii="Liberation Serif" w:hAnsi="Liberation Serif"/>
                <w:sz w:val="28"/>
                <w:szCs w:val="28"/>
              </w:rPr>
              <w:t>.2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Обеспечение занятий спортом в помещениях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17.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5.1.3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Площадки для занятий спортом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18.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12.0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Земельные участки </w:t>
            </w:r>
            <w:r>
              <w:rPr>
                <w:rFonts w:ascii="Liberation Serif" w:hAnsi="Liberation Serif"/>
                <w:sz w:val="28"/>
                <w:szCs w:val="28"/>
              </w:rPr>
              <w:t>(территории) общего пользования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12.0.1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Улично-дорожная сеть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20.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12.0.2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Благоустройство территории</w:t>
            </w:r>
          </w:p>
        </w:tc>
      </w:tr>
    </w:tbl>
    <w:p w:rsidR="009432CD" w:rsidRDefault="000C3ABC">
      <w:pPr>
        <w:ind w:right="0" w:firstLine="709"/>
      </w:pPr>
      <w:r>
        <w:rPr>
          <w:rFonts w:ascii="Liberation Serif" w:hAnsi="Liberation Serif"/>
          <w:b/>
          <w:sz w:val="28"/>
          <w:szCs w:val="28"/>
        </w:rPr>
        <w:t>Вспомогательные виды разрешённого использования:</w:t>
      </w:r>
      <w:r>
        <w:rPr>
          <w:rFonts w:ascii="Liberation Serif" w:hAnsi="Liberation Serif"/>
          <w:sz w:val="28"/>
          <w:szCs w:val="28"/>
        </w:rPr>
        <w:t xml:space="preserve"> </w:t>
      </w:r>
    </w:p>
    <w:p w:rsidR="009432CD" w:rsidRDefault="000C3ABC">
      <w:pPr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не установлены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Условно разрешенный вид использования:</w:t>
      </w:r>
    </w:p>
    <w:tbl>
      <w:tblPr>
        <w:tblW w:w="99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4"/>
        <w:gridCol w:w="737"/>
        <w:gridCol w:w="8647"/>
      </w:tblGrid>
      <w:tr w:rsidR="009432CD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№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Код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Наименование вида разрешенного 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использования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3.3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Бытовое обслуживание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1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</w:pPr>
            <w:r>
              <w:rPr>
                <w:rFonts w:ascii="Liberation Serif" w:hAnsi="Liberation Serif"/>
                <w:sz w:val="28"/>
                <w:szCs w:val="28"/>
                <w:lang w:val="en-US"/>
              </w:rPr>
              <w:t>5</w:t>
            </w:r>
            <w:r>
              <w:rPr>
                <w:rFonts w:ascii="Liberation Serif" w:hAnsi="Liberation Serif"/>
                <w:sz w:val="28"/>
                <w:szCs w:val="28"/>
              </w:rPr>
              <w:t>.</w:t>
            </w:r>
            <w:r>
              <w:rPr>
                <w:rFonts w:ascii="Liberation Serif" w:hAnsi="Liberation Serif"/>
                <w:sz w:val="28"/>
                <w:szCs w:val="28"/>
                <w:lang w:val="en-US"/>
              </w:rPr>
              <w:t>1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Спорт</w:t>
            </w:r>
          </w:p>
        </w:tc>
      </w:tr>
    </w:tbl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2. Зона малоэтажной многоквартирной жилой застройки Ж-2</w:t>
      </w:r>
    </w:p>
    <w:p w:rsidR="009432CD" w:rsidRDefault="000C3ABC">
      <w:pPr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Зона малоэтажной многоквартирной жилой застройки – территории, застроенные или планируемые к застройке малоэтажными многоквартирными жилыми </w:t>
      </w:r>
      <w:r>
        <w:rPr>
          <w:rFonts w:ascii="Liberation Serif" w:hAnsi="Liberation Serif"/>
          <w:sz w:val="28"/>
          <w:szCs w:val="28"/>
        </w:rPr>
        <w:t>домами высотой до четырех этажей, а также размещения сопутствующих объектов повседневного обслуживания.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Основные виды разрешенного использования недвижимости:</w:t>
      </w:r>
    </w:p>
    <w:tbl>
      <w:tblPr>
        <w:tblW w:w="991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6"/>
        <w:gridCol w:w="916"/>
        <w:gridCol w:w="8436"/>
      </w:tblGrid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№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Код 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Наименование вида разрешенного использования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Для индивидуального жилищного </w:t>
            </w:r>
            <w:r>
              <w:rPr>
                <w:rFonts w:ascii="Liberation Serif" w:hAnsi="Liberation Serif"/>
                <w:sz w:val="28"/>
                <w:szCs w:val="28"/>
              </w:rPr>
              <w:t>строительства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2.1.1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Малоэтажная многоквартирная жилая застройка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2.3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Блокированная жилая застройка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2.7.1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Хранение автотранспорта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Коммунальное обслуживание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3.2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Социальное обслуживание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3.4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Здравоохранение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3.5.1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Дошкольное, </w:t>
            </w:r>
            <w:r>
              <w:rPr>
                <w:rFonts w:ascii="Liberation Serif" w:hAnsi="Liberation Serif"/>
                <w:sz w:val="28"/>
                <w:szCs w:val="28"/>
              </w:rPr>
              <w:t>начальное и среднее общее образование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9.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3.6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Культурное развитие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10.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3.8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Общественное управление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11.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3.10.1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Амбулаторное ветеринарное обслуживание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4.4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Магазины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13.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4.5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Банковская и страховая деятельность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14.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4.6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Общественное питание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4.7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Гостиничное обслуживание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16.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4.9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Служебные гаражи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17.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12.0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Земельные участки (территории) общего пользования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18.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12.0.1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Улично-дорожная сеть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12.0.2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Благоустройство территории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20.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13.1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Ведение огородничества</w:t>
            </w:r>
          </w:p>
        </w:tc>
      </w:tr>
    </w:tbl>
    <w:p w:rsidR="009432CD" w:rsidRDefault="000C3ABC">
      <w:pPr>
        <w:ind w:right="0" w:firstLine="709"/>
      </w:pPr>
      <w:r>
        <w:rPr>
          <w:rFonts w:ascii="Liberation Serif" w:hAnsi="Liberation Serif"/>
          <w:b/>
          <w:sz w:val="28"/>
          <w:szCs w:val="28"/>
        </w:rPr>
        <w:t xml:space="preserve">Вспомогательные виды разрешённого </w:t>
      </w:r>
      <w:r>
        <w:rPr>
          <w:rFonts w:ascii="Liberation Serif" w:hAnsi="Liberation Serif"/>
          <w:b/>
          <w:sz w:val="28"/>
          <w:szCs w:val="28"/>
        </w:rPr>
        <w:t>использования:</w:t>
      </w:r>
      <w:r>
        <w:rPr>
          <w:rFonts w:ascii="Liberation Serif" w:hAnsi="Liberation Serif"/>
          <w:sz w:val="28"/>
          <w:szCs w:val="28"/>
        </w:rPr>
        <w:t xml:space="preserve"> не установлены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Условно разрешенный вид использования:</w:t>
      </w:r>
    </w:p>
    <w:tbl>
      <w:tblPr>
        <w:tblW w:w="99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4"/>
        <w:gridCol w:w="737"/>
        <w:gridCol w:w="8647"/>
      </w:tblGrid>
      <w:tr w:rsidR="009432CD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№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Код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Наименование вида разрешенного использования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3.3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Бытовое обслуживание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</w:pPr>
            <w:r>
              <w:rPr>
                <w:rFonts w:ascii="Liberation Serif" w:hAnsi="Liberation Serif"/>
                <w:sz w:val="28"/>
                <w:szCs w:val="28"/>
                <w:lang w:val="en-US"/>
              </w:rPr>
              <w:t>5</w:t>
            </w:r>
            <w:r>
              <w:rPr>
                <w:rFonts w:ascii="Liberation Serif" w:hAnsi="Liberation Serif"/>
                <w:sz w:val="28"/>
                <w:szCs w:val="28"/>
              </w:rPr>
              <w:t>.</w:t>
            </w:r>
            <w:r>
              <w:rPr>
                <w:rFonts w:ascii="Liberation Serif" w:hAnsi="Liberation Serif"/>
                <w:sz w:val="28"/>
                <w:szCs w:val="28"/>
                <w:lang w:val="en-US"/>
              </w:rPr>
              <w:t>1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Спорт</w:t>
            </w:r>
          </w:p>
        </w:tc>
      </w:tr>
    </w:tbl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3. Зона индивидуальных жилых домов городского типа Ж-3</w:t>
      </w:r>
    </w:p>
    <w:p w:rsidR="009432CD" w:rsidRDefault="000C3ABC">
      <w:pPr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 xml:space="preserve">Зона индивидуальных жилых домов </w:t>
      </w:r>
      <w:r>
        <w:rPr>
          <w:rFonts w:ascii="Liberation Serif" w:hAnsi="Liberation Serif"/>
          <w:sz w:val="28"/>
          <w:szCs w:val="28"/>
        </w:rPr>
        <w:t>городского типа – территории, застроенные или планируемые к застройке индивидуальными жилыми домами городского типа высотой не выше трех надземных этажей, а также размещения сопутствующих объектов повседневного обслуживания.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Основные виды разрешенного испо</w:t>
      </w:r>
      <w:r>
        <w:rPr>
          <w:rFonts w:ascii="Liberation Serif" w:hAnsi="Liberation Serif"/>
          <w:b/>
          <w:sz w:val="28"/>
          <w:szCs w:val="28"/>
        </w:rPr>
        <w:t>льзования недвижимости:</w:t>
      </w:r>
    </w:p>
    <w:tbl>
      <w:tblPr>
        <w:tblW w:w="991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6"/>
        <w:gridCol w:w="916"/>
        <w:gridCol w:w="8436"/>
      </w:tblGrid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№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Код 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Наименование вида разрешенного использования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Для индивидуального жилищного строительства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2.3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Блокированная жилая застройка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2.7.1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Хранение автотранспорта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Коммунальное обслуживание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3.4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Здравоохранение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3.5.1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Дошкольное, начальное и среднее общее образование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4.4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Магазины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4.5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Банковская и страховая деятельность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9.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4.7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Гостиничное обслуживание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10.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12.0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Земельные участки (территории) общего пользования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11.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12.0.1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Улично-дорожная сеть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12.0.2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Благоустройство территории</w:t>
            </w:r>
          </w:p>
        </w:tc>
      </w:tr>
    </w:tbl>
    <w:p w:rsidR="009432CD" w:rsidRDefault="000C3ABC">
      <w:pPr>
        <w:ind w:right="0" w:firstLine="709"/>
      </w:pPr>
      <w:r>
        <w:rPr>
          <w:rFonts w:ascii="Liberation Serif" w:hAnsi="Liberation Serif"/>
          <w:b/>
          <w:sz w:val="28"/>
          <w:szCs w:val="28"/>
        </w:rPr>
        <w:t>Вспомогательные виды разрешённого использования:</w:t>
      </w:r>
      <w:r>
        <w:rPr>
          <w:rFonts w:ascii="Liberation Serif" w:hAnsi="Liberation Serif"/>
          <w:sz w:val="28"/>
          <w:szCs w:val="28"/>
        </w:rPr>
        <w:t xml:space="preserve"> не установлены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Условно разрешенный вид использования:</w:t>
      </w:r>
    </w:p>
    <w:tbl>
      <w:tblPr>
        <w:tblW w:w="99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4"/>
        <w:gridCol w:w="737"/>
        <w:gridCol w:w="8647"/>
      </w:tblGrid>
      <w:tr w:rsidR="009432CD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№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Код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Наименование вида разрешенного использования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3.3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Бытовое обслуживание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</w:pPr>
            <w:r>
              <w:rPr>
                <w:rFonts w:ascii="Liberation Serif" w:hAnsi="Liberation Serif"/>
                <w:sz w:val="28"/>
                <w:szCs w:val="28"/>
                <w:lang w:val="en-US"/>
              </w:rPr>
              <w:t>5</w:t>
            </w:r>
            <w:r>
              <w:rPr>
                <w:rFonts w:ascii="Liberation Serif" w:hAnsi="Liberation Serif"/>
                <w:sz w:val="28"/>
                <w:szCs w:val="28"/>
              </w:rPr>
              <w:t>.</w:t>
            </w:r>
            <w:r>
              <w:rPr>
                <w:rFonts w:ascii="Liberation Serif" w:hAnsi="Liberation Serif"/>
                <w:sz w:val="28"/>
                <w:szCs w:val="28"/>
                <w:lang w:val="en-US"/>
              </w:rPr>
              <w:t>1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Спорт</w:t>
            </w:r>
          </w:p>
        </w:tc>
      </w:tr>
    </w:tbl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4. Зона индивидуальных жилых домов усадебного типа Ж-4</w:t>
      </w:r>
    </w:p>
    <w:p w:rsidR="009432CD" w:rsidRDefault="000C3ABC">
      <w:pPr>
        <w:ind w:right="0" w:firstLine="709"/>
      </w:pPr>
      <w:r>
        <w:rPr>
          <w:rFonts w:ascii="Liberation Serif" w:hAnsi="Liberation Serif"/>
          <w:sz w:val="28"/>
          <w:szCs w:val="28"/>
        </w:rPr>
        <w:t xml:space="preserve">Зона индивидуальных жилых домов усадебного типа – территории, застроенные или планируемые к застройке индивидуальными жилыми домами усадебного типа высотой не выше трех надземных этажей, </w:t>
      </w:r>
      <w:r>
        <w:rPr>
          <w:rStyle w:val="a4"/>
          <w:rFonts w:ascii="Liberation Serif" w:hAnsi="Liberation Serif"/>
          <w:szCs w:val="28"/>
        </w:rPr>
        <w:t>а также</w:t>
      </w:r>
      <w:r>
        <w:rPr>
          <w:rStyle w:val="a4"/>
          <w:rFonts w:ascii="Liberation Serif" w:hAnsi="Liberation Serif"/>
          <w:szCs w:val="28"/>
        </w:rPr>
        <w:t xml:space="preserve"> для размещения участков для ведения личного подсобного хозяйства</w:t>
      </w:r>
      <w:r>
        <w:rPr>
          <w:rFonts w:ascii="Liberation Serif" w:hAnsi="Liberation Serif"/>
          <w:sz w:val="28"/>
          <w:szCs w:val="28"/>
        </w:rPr>
        <w:t>.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Основные виды разрешенного использования недвижимости:</w:t>
      </w:r>
    </w:p>
    <w:tbl>
      <w:tblPr>
        <w:tblW w:w="977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4"/>
        <w:gridCol w:w="1021"/>
        <w:gridCol w:w="8221"/>
      </w:tblGrid>
      <w:tr w:rsidR="009432CD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№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Код 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Наименование вида разрешенного использования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1.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2.1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Для индивидуального жилищного строительства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2.1.1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Малоэтажная </w:t>
            </w:r>
            <w:r>
              <w:rPr>
                <w:rFonts w:ascii="Liberation Serif" w:hAnsi="Liberation Serif"/>
                <w:sz w:val="28"/>
                <w:szCs w:val="28"/>
              </w:rPr>
              <w:t>многоквартирная жилая застройка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2.2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Для ведения личного подсобного хозяйства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2.3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Блокированная жилая застройка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5.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2.7.1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Хранение автотранспорта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6.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3.1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Коммунальное обслуживание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7.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3.4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Здравоохранение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8.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3.5.1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Дошкольное, начальное и среднее </w:t>
            </w:r>
            <w:r>
              <w:rPr>
                <w:rFonts w:ascii="Liberation Serif" w:hAnsi="Liberation Serif"/>
                <w:sz w:val="28"/>
                <w:szCs w:val="28"/>
              </w:rPr>
              <w:t>общее образование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9.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13.1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Ведение огородничества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13.2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Ведение садоводства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11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Земельные участки (территории) общего пользования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12.0.1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Улично-дорожная сеть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13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12.0.2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Благоустройство территории</w:t>
            </w:r>
          </w:p>
        </w:tc>
      </w:tr>
    </w:tbl>
    <w:p w:rsidR="009432CD" w:rsidRDefault="000C3ABC">
      <w:pPr>
        <w:ind w:right="0" w:firstLine="709"/>
      </w:pPr>
      <w:r>
        <w:rPr>
          <w:rFonts w:ascii="Liberation Serif" w:hAnsi="Liberation Serif"/>
          <w:b/>
          <w:sz w:val="28"/>
          <w:szCs w:val="28"/>
        </w:rPr>
        <w:lastRenderedPageBreak/>
        <w:t xml:space="preserve">Вспомогательные виды разрешённого </w:t>
      </w:r>
      <w:r>
        <w:rPr>
          <w:rFonts w:ascii="Liberation Serif" w:hAnsi="Liberation Serif"/>
          <w:b/>
          <w:sz w:val="28"/>
          <w:szCs w:val="28"/>
        </w:rPr>
        <w:t>использования:</w:t>
      </w:r>
      <w:r>
        <w:rPr>
          <w:rFonts w:ascii="Liberation Serif" w:hAnsi="Liberation Serif"/>
          <w:sz w:val="28"/>
          <w:szCs w:val="28"/>
        </w:rPr>
        <w:t xml:space="preserve"> </w:t>
      </w:r>
    </w:p>
    <w:p w:rsidR="009432CD" w:rsidRDefault="000C3ABC">
      <w:pPr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-не установлены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Условно разрешенный вид использования:</w:t>
      </w:r>
    </w:p>
    <w:tbl>
      <w:tblPr>
        <w:tblW w:w="99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4"/>
        <w:gridCol w:w="737"/>
        <w:gridCol w:w="8647"/>
      </w:tblGrid>
      <w:tr w:rsidR="009432CD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№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Код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Наименование вида разрешенного использования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3.2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Социальное обслуживание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3.3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Бытовое обслуживание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4.4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Магазины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4.5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Банковская и страховая деятельность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4.7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Гостиничное обслуживание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</w:pPr>
            <w:r>
              <w:rPr>
                <w:rFonts w:ascii="Liberation Serif" w:hAnsi="Liberation Serif"/>
                <w:sz w:val="28"/>
                <w:szCs w:val="28"/>
                <w:lang w:val="en-US"/>
              </w:rPr>
              <w:t>5</w:t>
            </w:r>
            <w:r>
              <w:rPr>
                <w:rFonts w:ascii="Liberation Serif" w:hAnsi="Liberation Serif"/>
                <w:sz w:val="28"/>
                <w:szCs w:val="28"/>
              </w:rPr>
              <w:t>.</w:t>
            </w:r>
            <w:r>
              <w:rPr>
                <w:rFonts w:ascii="Liberation Serif" w:hAnsi="Liberation Serif"/>
                <w:sz w:val="28"/>
                <w:szCs w:val="28"/>
                <w:lang w:val="en-US"/>
              </w:rPr>
              <w:t>1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Спорт</w:t>
            </w:r>
          </w:p>
        </w:tc>
      </w:tr>
    </w:tbl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5. Общественно-деловая зона ОД</w:t>
      </w:r>
    </w:p>
    <w:p w:rsidR="009432CD" w:rsidRDefault="000C3ABC">
      <w:pPr>
        <w:ind w:right="0" w:firstLine="709"/>
      </w:pPr>
      <w:r>
        <w:rPr>
          <w:rFonts w:ascii="Liberation Serif" w:hAnsi="Liberation Serif"/>
          <w:sz w:val="28"/>
          <w:szCs w:val="28"/>
        </w:rPr>
        <w:t xml:space="preserve">Общественно-деловая зона – </w:t>
      </w:r>
      <w:r>
        <w:rPr>
          <w:rStyle w:val="a4"/>
          <w:rFonts w:ascii="Liberation Serif" w:hAnsi="Liberation Serif"/>
          <w:szCs w:val="28"/>
        </w:rPr>
        <w:t xml:space="preserve">территории, застроенные или планируемые к застройке административно-деловыми зданиями, банковскими, торговыми, зданиями многофункционального назначения, </w:t>
      </w:r>
      <w:r>
        <w:rPr>
          <w:rStyle w:val="a4"/>
          <w:rFonts w:ascii="Liberation Serif" w:hAnsi="Liberation Serif"/>
          <w:szCs w:val="28"/>
        </w:rPr>
        <w:t>объектами лечебно-оздоровительного назначения, высшего, среднего профессионального образования, а также объектами спортивного, культурно-зрелищного назначения и объектами торгового и обслуживающего назначения</w:t>
      </w:r>
      <w:r>
        <w:rPr>
          <w:rFonts w:ascii="Liberation Serif" w:hAnsi="Liberation Serif"/>
          <w:sz w:val="28"/>
          <w:szCs w:val="28"/>
        </w:rPr>
        <w:t>.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Основные виды разрешенного использования недви</w:t>
      </w:r>
      <w:r>
        <w:rPr>
          <w:rFonts w:ascii="Liberation Serif" w:hAnsi="Liberation Serif"/>
          <w:b/>
          <w:sz w:val="28"/>
          <w:szCs w:val="28"/>
        </w:rPr>
        <w:t>жимости:</w:t>
      </w:r>
    </w:p>
    <w:tbl>
      <w:tblPr>
        <w:tblW w:w="991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6"/>
        <w:gridCol w:w="916"/>
        <w:gridCol w:w="8436"/>
      </w:tblGrid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№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Код 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Наименование вида разрешенного использования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2.7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Обслуживание жилой застройки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3.0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Общественное использование объектов капитального строительства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3.1.1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Предоставление коммунальных услуг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3.1.2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Административные здания </w:t>
            </w:r>
            <w:r>
              <w:rPr>
                <w:rFonts w:ascii="Liberation Serif" w:hAnsi="Liberation Serif"/>
                <w:sz w:val="28"/>
                <w:szCs w:val="28"/>
              </w:rPr>
              <w:t>организаций, обеспечивающих предоставление коммунальных услуг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3.2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Социальное обслуживание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3.2.1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Дома социального обслуживания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3.2.2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Оказание социальной помощи населению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3.2.3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Оказание услуг связи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9.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3.2.4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Общежития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10.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3.3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Бытовое </w:t>
            </w:r>
            <w:r>
              <w:rPr>
                <w:rFonts w:ascii="Liberation Serif" w:hAnsi="Liberation Serif"/>
                <w:sz w:val="28"/>
                <w:szCs w:val="28"/>
              </w:rPr>
              <w:t>обслуживание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11.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3.4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Здравоохранение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3.5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Образование и просвещение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13.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4.0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Предпринимательство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14.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5.0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Отдых (рекреация)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Спорт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16.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5.1.1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Обеспечение спортивно-зрелищных мероприятий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17.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5.1.2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Обеспечение занятий спортом в помещениях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18.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5.1.3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Площадки для занятий спортом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5.1.4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Оборудованные площадки для занятий спортом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20.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5.1.5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Водный спорт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21.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5.1.7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Спортивные базы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22.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8.3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Обеспечение внутреннего порядка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23.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9.3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Историко-культурная деятельность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24.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11.1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Общее пользование </w:t>
            </w:r>
            <w:r>
              <w:rPr>
                <w:rFonts w:ascii="Liberation Serif" w:hAnsi="Liberation Serif"/>
                <w:sz w:val="28"/>
                <w:szCs w:val="28"/>
              </w:rPr>
              <w:t>водными объектами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25.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12.0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Земельные участки (территории) общего пользования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26.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12.0.1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Улично-дорожная сеть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27.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12.0.2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Благоустройство территории</w:t>
            </w:r>
          </w:p>
        </w:tc>
      </w:tr>
    </w:tbl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Вспомогательные виды разрешённого использования:</w:t>
      </w:r>
    </w:p>
    <w:p w:rsidR="009432CD" w:rsidRDefault="000C3ABC">
      <w:pPr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не установлены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Условно разрешенный вид использования:</w:t>
      </w:r>
    </w:p>
    <w:tbl>
      <w:tblPr>
        <w:tblW w:w="99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4"/>
        <w:gridCol w:w="737"/>
        <w:gridCol w:w="8647"/>
      </w:tblGrid>
      <w:tr w:rsidR="009432CD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№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Код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Наименование вида разрешенного использования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3.7.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Религиозное использование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9432CD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3.4.3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Медицинские организации особого назначения</w:t>
            </w:r>
          </w:p>
        </w:tc>
      </w:tr>
    </w:tbl>
    <w:p w:rsidR="009432CD" w:rsidRDefault="000C3ABC">
      <w:pPr>
        <w:ind w:right="0" w:firstLine="709"/>
      </w:pPr>
      <w:r>
        <w:rPr>
          <w:rFonts w:ascii="Liberation Serif" w:hAnsi="Liberation Serif"/>
          <w:b/>
          <w:sz w:val="28"/>
          <w:szCs w:val="28"/>
        </w:rPr>
        <w:t xml:space="preserve">6. Производственно-коммунальная зона </w:t>
      </w:r>
      <w:r>
        <w:rPr>
          <w:rFonts w:ascii="Liberation Serif" w:hAnsi="Liberation Serif"/>
          <w:b/>
          <w:sz w:val="28"/>
          <w:szCs w:val="28"/>
          <w:lang w:val="en-US"/>
        </w:rPr>
        <w:t>I</w:t>
      </w:r>
      <w:r>
        <w:rPr>
          <w:rFonts w:ascii="Liberation Serif" w:hAnsi="Liberation Serif"/>
          <w:b/>
          <w:sz w:val="28"/>
          <w:szCs w:val="28"/>
        </w:rPr>
        <w:t>-</w:t>
      </w:r>
      <w:r>
        <w:rPr>
          <w:rFonts w:ascii="Liberation Serif" w:hAnsi="Liberation Serif"/>
          <w:b/>
          <w:sz w:val="28"/>
          <w:szCs w:val="28"/>
          <w:lang w:val="en-US"/>
        </w:rPr>
        <w:t>II</w:t>
      </w:r>
      <w:r>
        <w:rPr>
          <w:rFonts w:ascii="Liberation Serif" w:hAnsi="Liberation Serif"/>
          <w:b/>
          <w:sz w:val="28"/>
          <w:szCs w:val="28"/>
        </w:rPr>
        <w:t xml:space="preserve"> класса санитарной опасности П-1</w:t>
      </w:r>
    </w:p>
    <w:p w:rsidR="009432CD" w:rsidRDefault="000C3ABC">
      <w:pPr>
        <w:pStyle w:val="a3"/>
        <w:ind w:left="20" w:right="0" w:firstLine="700"/>
        <w:jc w:val="both"/>
      </w:pPr>
      <w:r>
        <w:rPr>
          <w:rStyle w:val="a4"/>
          <w:rFonts w:ascii="Liberation Serif" w:hAnsi="Liberation Serif"/>
          <w:szCs w:val="28"/>
        </w:rPr>
        <w:t xml:space="preserve">Производственно-коммунальная зона I-II </w:t>
      </w:r>
      <w:r>
        <w:rPr>
          <w:rStyle w:val="a4"/>
          <w:rFonts w:ascii="Liberation Serif" w:hAnsi="Liberation Serif"/>
          <w:szCs w:val="28"/>
        </w:rPr>
        <w:t>класса санитарной опасности – территория, предназначенная для размещения промышленных объектов и производств, объектов транспорта, связи, сельского хозяйства, энергетики, объектов коммунального назначения, являющихся источниками воздействия на среду обитан</w:t>
      </w:r>
      <w:r>
        <w:rPr>
          <w:rStyle w:val="a4"/>
          <w:rFonts w:ascii="Liberation Serif" w:hAnsi="Liberation Serif"/>
          <w:szCs w:val="28"/>
        </w:rPr>
        <w:t xml:space="preserve">ия и здоровье человека </w:t>
      </w:r>
      <w:r>
        <w:rPr>
          <w:rStyle w:val="a4"/>
          <w:rFonts w:ascii="Liberation Serif" w:hAnsi="Liberation Serif"/>
          <w:szCs w:val="28"/>
          <w:lang w:val="en-US"/>
        </w:rPr>
        <w:t>I</w:t>
      </w:r>
      <w:r>
        <w:rPr>
          <w:rStyle w:val="a4"/>
          <w:rFonts w:ascii="Liberation Serif" w:hAnsi="Liberation Serif"/>
          <w:szCs w:val="28"/>
        </w:rPr>
        <w:t xml:space="preserve"> - </w:t>
      </w:r>
      <w:r>
        <w:rPr>
          <w:rStyle w:val="a4"/>
          <w:rFonts w:ascii="Liberation Serif" w:hAnsi="Liberation Serif"/>
          <w:szCs w:val="28"/>
          <w:lang w:val="en-US"/>
        </w:rPr>
        <w:t>II</w:t>
      </w:r>
      <w:r>
        <w:rPr>
          <w:rStyle w:val="a4"/>
          <w:rFonts w:ascii="Liberation Serif" w:hAnsi="Liberation Serif"/>
          <w:szCs w:val="28"/>
        </w:rPr>
        <w:t xml:space="preserve"> класса санитарной опасности.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Основные виды разрешенного использования недвижимости:</w:t>
      </w:r>
    </w:p>
    <w:tbl>
      <w:tblPr>
        <w:tblW w:w="991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"/>
        <w:gridCol w:w="706"/>
        <w:gridCol w:w="8728"/>
      </w:tblGrid>
      <w:tr w:rsidR="009432CD">
        <w:tblPrEx>
          <w:tblCellMar>
            <w:top w:w="0" w:type="dxa"/>
            <w:bottom w:w="0" w:type="dxa"/>
          </w:tblCellMar>
        </w:tblPrEx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№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Код </w:t>
            </w:r>
          </w:p>
        </w:tc>
        <w:tc>
          <w:tcPr>
            <w:tcW w:w="8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Наименование вида разрешенного использования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3.1</w:t>
            </w:r>
          </w:p>
        </w:tc>
        <w:tc>
          <w:tcPr>
            <w:tcW w:w="8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Коммунальное обслуживание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6.0</w:t>
            </w:r>
          </w:p>
        </w:tc>
        <w:tc>
          <w:tcPr>
            <w:tcW w:w="8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Производственная деятельность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6.7</w:t>
            </w:r>
          </w:p>
        </w:tc>
        <w:tc>
          <w:tcPr>
            <w:tcW w:w="8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Энергетика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6.9</w:t>
            </w:r>
          </w:p>
        </w:tc>
        <w:tc>
          <w:tcPr>
            <w:tcW w:w="8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Склады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7.0</w:t>
            </w:r>
          </w:p>
        </w:tc>
        <w:tc>
          <w:tcPr>
            <w:tcW w:w="8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Транспорт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8.3</w:t>
            </w:r>
          </w:p>
        </w:tc>
        <w:tc>
          <w:tcPr>
            <w:tcW w:w="8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Обеспечение внутреннего правопорядка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12.0</w:t>
            </w:r>
          </w:p>
        </w:tc>
        <w:tc>
          <w:tcPr>
            <w:tcW w:w="8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Земельные участки (территории) общего пользования</w:t>
            </w:r>
          </w:p>
        </w:tc>
      </w:tr>
    </w:tbl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Вспомогательные виды разрешённого использования:</w:t>
      </w:r>
    </w:p>
    <w:p w:rsidR="009432CD" w:rsidRDefault="000C3ABC">
      <w:pPr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не установлены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Условно разрешенный вид использования:</w:t>
      </w:r>
    </w:p>
    <w:p w:rsidR="009432CD" w:rsidRDefault="000C3ABC">
      <w:pPr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>
        <w:rPr>
          <w:rFonts w:ascii="Liberation Serif" w:hAnsi="Liberation Serif"/>
          <w:sz w:val="28"/>
          <w:szCs w:val="28"/>
        </w:rPr>
        <w:t>не установлен</w:t>
      </w:r>
    </w:p>
    <w:p w:rsidR="009432CD" w:rsidRDefault="000C3ABC">
      <w:pPr>
        <w:ind w:right="0" w:firstLine="709"/>
      </w:pPr>
      <w:r>
        <w:rPr>
          <w:rFonts w:ascii="Liberation Serif" w:hAnsi="Liberation Serif"/>
          <w:b/>
          <w:sz w:val="28"/>
          <w:szCs w:val="28"/>
        </w:rPr>
        <w:t xml:space="preserve">7. Производственно-коммунальная зона </w:t>
      </w:r>
      <w:r>
        <w:rPr>
          <w:rFonts w:ascii="Liberation Serif" w:hAnsi="Liberation Serif"/>
          <w:b/>
          <w:sz w:val="28"/>
          <w:szCs w:val="28"/>
          <w:lang w:val="en-US"/>
        </w:rPr>
        <w:t>III</w:t>
      </w:r>
      <w:r>
        <w:rPr>
          <w:rFonts w:ascii="Liberation Serif" w:hAnsi="Liberation Serif"/>
          <w:b/>
          <w:sz w:val="28"/>
          <w:szCs w:val="28"/>
        </w:rPr>
        <w:t xml:space="preserve"> класса санитарной опасности П-2</w:t>
      </w:r>
    </w:p>
    <w:p w:rsidR="009432CD" w:rsidRDefault="000C3ABC">
      <w:pPr>
        <w:pStyle w:val="a3"/>
        <w:ind w:left="20" w:right="0" w:firstLine="700"/>
        <w:jc w:val="both"/>
      </w:pPr>
      <w:r>
        <w:rPr>
          <w:rStyle w:val="a4"/>
          <w:rFonts w:ascii="Liberation Serif" w:hAnsi="Liberation Serif"/>
          <w:szCs w:val="28"/>
        </w:rPr>
        <w:t xml:space="preserve">Производственно-коммунальная зона III класса санитарной опасности – территория, предназначенная для размещения промышленных объектов и производств, объектов транспорта, </w:t>
      </w:r>
      <w:r>
        <w:rPr>
          <w:rStyle w:val="a4"/>
          <w:rFonts w:ascii="Liberation Serif" w:hAnsi="Liberation Serif"/>
          <w:szCs w:val="28"/>
        </w:rPr>
        <w:t xml:space="preserve">связи, сельского хозяйства, энергетики, объектов коммунального назначения, являющихся источниками воздействия на среду обитания и здоровье человека </w:t>
      </w:r>
      <w:r>
        <w:rPr>
          <w:rStyle w:val="a4"/>
          <w:rFonts w:ascii="Liberation Serif" w:hAnsi="Liberation Serif"/>
          <w:szCs w:val="28"/>
          <w:lang w:val="en-US"/>
        </w:rPr>
        <w:t>III</w:t>
      </w:r>
      <w:r>
        <w:rPr>
          <w:rStyle w:val="a4"/>
          <w:rFonts w:ascii="Liberation Serif" w:hAnsi="Liberation Serif"/>
          <w:szCs w:val="28"/>
        </w:rPr>
        <w:t xml:space="preserve"> класса санитарной опасности.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Основные виды разрешенного использования недвижимости:</w:t>
      </w:r>
    </w:p>
    <w:tbl>
      <w:tblPr>
        <w:tblW w:w="991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6"/>
        <w:gridCol w:w="916"/>
        <w:gridCol w:w="8436"/>
      </w:tblGrid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№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Код 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Наименование 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вида разрешенного использования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2.7.1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Хранение автотранспорта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Коммунальное обслуживание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3.2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Социальное обслуживание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4.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3.2.1.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Дома социального обслуживания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3.2.2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Оказание социальной помощи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3.2.3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Оказание услуг связи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3.2.4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Общежитие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3.3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Бытовое обслуживание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9.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3.10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Ветеринарное обслуживание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10.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Деловое управление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11.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6.3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Легкая промышленность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6.4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Пищевая промышленность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13.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6.6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Строительная промышленность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14.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6.7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Энергетика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6.8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Связь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16.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6.9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Склады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17.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7.0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Транспорт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18.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8.3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Обеспечение внутреннего правопорядка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10.1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Заготовка древесины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20.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12.0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Земельные участки (территории) общего пользования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21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12.0.2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Благоустройство территории</w:t>
            </w:r>
          </w:p>
        </w:tc>
      </w:tr>
    </w:tbl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Вспомогательные виды разрешённого использования:</w:t>
      </w:r>
    </w:p>
    <w:p w:rsidR="009432CD" w:rsidRDefault="000C3ABC">
      <w:pPr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не </w:t>
      </w:r>
      <w:r>
        <w:rPr>
          <w:rFonts w:ascii="Liberation Serif" w:hAnsi="Liberation Serif"/>
          <w:sz w:val="28"/>
          <w:szCs w:val="28"/>
        </w:rPr>
        <w:t>установлены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Условно разрешенный вид использования:</w:t>
      </w:r>
    </w:p>
    <w:p w:rsidR="009432CD" w:rsidRDefault="000C3ABC">
      <w:pPr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не установлен</w:t>
      </w:r>
    </w:p>
    <w:p w:rsidR="009432CD" w:rsidRDefault="000C3ABC">
      <w:pPr>
        <w:ind w:right="0" w:firstLine="709"/>
      </w:pPr>
      <w:r>
        <w:rPr>
          <w:rFonts w:ascii="Liberation Serif" w:hAnsi="Liberation Serif"/>
          <w:b/>
          <w:sz w:val="28"/>
          <w:szCs w:val="28"/>
        </w:rPr>
        <w:t xml:space="preserve">8. Производственно-коммунальная зона </w:t>
      </w:r>
      <w:r>
        <w:rPr>
          <w:rFonts w:ascii="Liberation Serif" w:hAnsi="Liberation Serif"/>
          <w:b/>
          <w:sz w:val="28"/>
          <w:szCs w:val="28"/>
          <w:lang w:val="en-US"/>
        </w:rPr>
        <w:t>IV</w:t>
      </w:r>
      <w:r>
        <w:rPr>
          <w:rFonts w:ascii="Liberation Serif" w:hAnsi="Liberation Serif"/>
          <w:b/>
          <w:sz w:val="28"/>
          <w:szCs w:val="28"/>
        </w:rPr>
        <w:t>-</w:t>
      </w:r>
      <w:r>
        <w:rPr>
          <w:rFonts w:ascii="Liberation Serif" w:hAnsi="Liberation Serif"/>
          <w:b/>
          <w:sz w:val="28"/>
          <w:szCs w:val="28"/>
          <w:lang w:val="en-US"/>
        </w:rPr>
        <w:t>V</w:t>
      </w:r>
      <w:r>
        <w:rPr>
          <w:rFonts w:ascii="Liberation Serif" w:hAnsi="Liberation Serif"/>
          <w:b/>
          <w:sz w:val="28"/>
          <w:szCs w:val="28"/>
        </w:rPr>
        <w:t xml:space="preserve"> класса санитарной опасности П-3</w:t>
      </w:r>
    </w:p>
    <w:p w:rsidR="009432CD" w:rsidRDefault="000C3ABC">
      <w:pPr>
        <w:pStyle w:val="a3"/>
        <w:ind w:left="20" w:right="0" w:firstLine="700"/>
        <w:jc w:val="both"/>
      </w:pPr>
      <w:r>
        <w:rPr>
          <w:rStyle w:val="a4"/>
          <w:rFonts w:ascii="Liberation Serif" w:hAnsi="Liberation Serif"/>
          <w:szCs w:val="28"/>
        </w:rPr>
        <w:t xml:space="preserve">Производственно-коммунальная зона IV –V класса санитарной опасности – территория, предназначенная для размещения </w:t>
      </w:r>
      <w:r>
        <w:rPr>
          <w:rStyle w:val="a4"/>
          <w:rFonts w:ascii="Liberation Serif" w:hAnsi="Liberation Serif"/>
          <w:szCs w:val="28"/>
        </w:rPr>
        <w:t>промышленных объектов и производств, объектов транспорта, связи, сельского хозяйства, энергетики, объектов коммунального назначения, являющихся источниками воздействия на среду обитания и здоровье человека IV - V класса санитарной опасности.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 xml:space="preserve">Основные виды </w:t>
      </w:r>
      <w:r>
        <w:rPr>
          <w:rFonts w:ascii="Liberation Serif" w:hAnsi="Liberation Serif"/>
          <w:b/>
          <w:sz w:val="28"/>
          <w:szCs w:val="28"/>
        </w:rPr>
        <w:t>разрешенного использования недвижимости:</w:t>
      </w:r>
    </w:p>
    <w:tbl>
      <w:tblPr>
        <w:tblW w:w="991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6"/>
        <w:gridCol w:w="916"/>
        <w:gridCol w:w="8436"/>
      </w:tblGrid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№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Код 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Наименование вида разрешенного использования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2.7.1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Хранение автотранспорта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3.0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Общественное использование объектов капитального строительства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Коммунальное обслуживание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3.2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Социальное </w:t>
            </w:r>
            <w:r>
              <w:rPr>
                <w:rFonts w:ascii="Liberation Serif" w:hAnsi="Liberation Serif"/>
                <w:sz w:val="28"/>
                <w:szCs w:val="28"/>
              </w:rPr>
              <w:t>обслуживание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3.2.1.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Дома социального обслуживания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3.2.2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Оказание социальной помощи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3.2.3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Оказание услуг связи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3.2.4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Общежитие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9.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3.3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Бытовое обслуживание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10.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3.10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Ветеринарное обслуживание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11.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Деловое управление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4.4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Магазины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13.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4.5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Банковская и страховая деятельность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14.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4.6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Общественное питание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4.7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Гостиничное обслуживание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16.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4.9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Служебные гаражи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17.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6.3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Легкая промышленность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18.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6.4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Пищевая промышленность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6.6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Строительная промышленность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20.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6.7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Энергетика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21.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6.8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Связь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22.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6.9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Склады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23.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7.0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Транспорт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24.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8.3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Обеспечение внутреннего правопорядка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25.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10.1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Заготовка древесины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26.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12.0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Земельные участки (территории) общего пользования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27.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12.0.1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Улично-дорожная сеть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28.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12.0.2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Благоустройство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территории</w:t>
            </w:r>
          </w:p>
        </w:tc>
      </w:tr>
    </w:tbl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Вспомогательные виды разрешённого использования:</w:t>
      </w:r>
    </w:p>
    <w:p w:rsidR="009432CD" w:rsidRDefault="000C3ABC">
      <w:pPr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не установлены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Условно разрешенный вид использования:</w:t>
      </w:r>
    </w:p>
    <w:tbl>
      <w:tblPr>
        <w:tblW w:w="99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4"/>
        <w:gridCol w:w="879"/>
        <w:gridCol w:w="8505"/>
      </w:tblGrid>
      <w:tr w:rsidR="009432CD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№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Код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Наименование вида разрешенного использования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1.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</w:pPr>
            <w:r>
              <w:rPr>
                <w:rFonts w:ascii="Liberation Serif" w:hAnsi="Liberation Serif"/>
                <w:sz w:val="28"/>
                <w:szCs w:val="28"/>
              </w:rPr>
              <w:t>3.4.3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Медицинские организации особого назначения</w:t>
            </w:r>
          </w:p>
        </w:tc>
      </w:tr>
    </w:tbl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9. Рекреационная зона Р-1</w:t>
      </w:r>
    </w:p>
    <w:p w:rsidR="009432CD" w:rsidRDefault="000C3ABC">
      <w:pPr>
        <w:pStyle w:val="a3"/>
        <w:ind w:left="20" w:right="0" w:firstLine="700"/>
        <w:jc w:val="both"/>
      </w:pPr>
      <w:r>
        <w:rPr>
          <w:rStyle w:val="a4"/>
          <w:rFonts w:ascii="Liberation Serif" w:hAnsi="Liberation Serif"/>
          <w:szCs w:val="28"/>
        </w:rPr>
        <w:t>Рекреационная зона – территории, предназначенные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населения.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Основные виды разрешенного испол</w:t>
      </w:r>
      <w:r>
        <w:rPr>
          <w:rFonts w:ascii="Liberation Serif" w:hAnsi="Liberation Serif"/>
          <w:b/>
          <w:sz w:val="28"/>
          <w:szCs w:val="28"/>
        </w:rPr>
        <w:t>ьзования недвижимости:</w:t>
      </w:r>
    </w:p>
    <w:tbl>
      <w:tblPr>
        <w:tblW w:w="991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3"/>
        <w:gridCol w:w="916"/>
        <w:gridCol w:w="8509"/>
      </w:tblGrid>
      <w:tr w:rsidR="009432CD">
        <w:tblPrEx>
          <w:tblCellMar>
            <w:top w:w="0" w:type="dxa"/>
            <w:bottom w:w="0" w:type="dxa"/>
          </w:tblCellMar>
        </w:tblPrEx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№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Код </w:t>
            </w:r>
          </w:p>
        </w:tc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Наименование вида разрешенного использования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3.1</w:t>
            </w:r>
          </w:p>
        </w:tc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Коммунальное обслуживание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9.1</w:t>
            </w:r>
          </w:p>
        </w:tc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Охрана природных территорий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11.1</w:t>
            </w:r>
          </w:p>
        </w:tc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Общее пользование водными объектами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11.2</w:t>
            </w:r>
          </w:p>
        </w:tc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Специальное пользование водными объектами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12.0</w:t>
            </w:r>
          </w:p>
        </w:tc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Земельные участки (территории) общего пользования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12.0.2</w:t>
            </w:r>
          </w:p>
        </w:tc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Благоустройство территории</w:t>
            </w:r>
          </w:p>
        </w:tc>
      </w:tr>
    </w:tbl>
    <w:p w:rsidR="009432CD" w:rsidRDefault="000C3ABC">
      <w:pPr>
        <w:ind w:right="0" w:firstLine="709"/>
      </w:pPr>
      <w:r>
        <w:rPr>
          <w:rFonts w:ascii="Liberation Serif" w:hAnsi="Liberation Serif"/>
          <w:b/>
          <w:sz w:val="28"/>
          <w:szCs w:val="28"/>
        </w:rPr>
        <w:t xml:space="preserve">Вспомогательные виды разрешённого использования: </w:t>
      </w:r>
      <w:r>
        <w:rPr>
          <w:rFonts w:ascii="Liberation Serif" w:hAnsi="Liberation Serif"/>
          <w:sz w:val="28"/>
          <w:szCs w:val="28"/>
        </w:rPr>
        <w:t>не установлены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Условно разрешенный вид использования:</w:t>
      </w:r>
    </w:p>
    <w:tbl>
      <w:tblPr>
        <w:tblW w:w="991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3"/>
        <w:gridCol w:w="776"/>
        <w:gridCol w:w="8649"/>
      </w:tblGrid>
      <w:tr w:rsidR="009432CD">
        <w:tblPrEx>
          <w:tblCellMar>
            <w:top w:w="0" w:type="dxa"/>
            <w:bottom w:w="0" w:type="dxa"/>
          </w:tblCellMar>
        </w:tblPrEx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№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Код </w:t>
            </w:r>
          </w:p>
        </w:tc>
        <w:tc>
          <w:tcPr>
            <w:tcW w:w="8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Наименование вида разрешенного использования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5.1.1</w:t>
            </w:r>
          </w:p>
        </w:tc>
        <w:tc>
          <w:tcPr>
            <w:tcW w:w="8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Обеспечение спортивно-зрелищных мероприятий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5.1.2</w:t>
            </w:r>
          </w:p>
        </w:tc>
        <w:tc>
          <w:tcPr>
            <w:tcW w:w="8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Обеспечение занятий спортом в помещениях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5.1.3</w:t>
            </w:r>
          </w:p>
        </w:tc>
        <w:tc>
          <w:tcPr>
            <w:tcW w:w="8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Площадки для занятий спортом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5.1.4</w:t>
            </w:r>
          </w:p>
        </w:tc>
        <w:tc>
          <w:tcPr>
            <w:tcW w:w="8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Оборудованные площадки для занятий спортом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5.1.5</w:t>
            </w:r>
          </w:p>
        </w:tc>
        <w:tc>
          <w:tcPr>
            <w:tcW w:w="8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Водный спорт</w:t>
            </w:r>
          </w:p>
        </w:tc>
      </w:tr>
    </w:tbl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 xml:space="preserve">10. Зона использования рекреационных </w:t>
      </w:r>
      <w:r>
        <w:rPr>
          <w:rFonts w:ascii="Liberation Serif" w:hAnsi="Liberation Serif"/>
          <w:b/>
          <w:sz w:val="28"/>
          <w:szCs w:val="28"/>
        </w:rPr>
        <w:t>территорий Р-2</w:t>
      </w:r>
    </w:p>
    <w:p w:rsidR="009432CD" w:rsidRDefault="000C3ABC">
      <w:pPr>
        <w:pStyle w:val="Default"/>
        <w:jc w:val="both"/>
      </w:pPr>
      <w:r>
        <w:rPr>
          <w:rStyle w:val="a4"/>
          <w:rFonts w:ascii="Liberation Serif" w:hAnsi="Liberation Serif"/>
          <w:color w:val="auto"/>
          <w:szCs w:val="28"/>
        </w:rPr>
        <w:lastRenderedPageBreak/>
        <w:t>Зона использования рекреационных территорий –территорий предназначены для определения правового режима земельных участков, обеспечения правовых условий их застройки и последующей эксплуатации объектов капитального строительства на прилегающи</w:t>
      </w:r>
      <w:r>
        <w:rPr>
          <w:rStyle w:val="a4"/>
          <w:rFonts w:ascii="Liberation Serif" w:hAnsi="Liberation Serif"/>
          <w:color w:val="auto"/>
          <w:szCs w:val="28"/>
        </w:rPr>
        <w:t xml:space="preserve">х к рекреации территориях, направленных на обеспечение ряда социальных потребностей населения (комфортный отдых и развлечения). 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Основные виды разрешенного использования недвижимости:</w:t>
      </w:r>
    </w:p>
    <w:tbl>
      <w:tblPr>
        <w:tblW w:w="991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6"/>
        <w:gridCol w:w="776"/>
        <w:gridCol w:w="8576"/>
      </w:tblGrid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№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Код </w:t>
            </w:r>
          </w:p>
        </w:tc>
        <w:tc>
          <w:tcPr>
            <w:tcW w:w="8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Наименование вида разрешенного использования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2.4</w:t>
            </w:r>
          </w:p>
        </w:tc>
        <w:tc>
          <w:tcPr>
            <w:tcW w:w="8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Передвижное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жилье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3.1</w:t>
            </w:r>
          </w:p>
        </w:tc>
        <w:tc>
          <w:tcPr>
            <w:tcW w:w="8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Коммунальное обслуживание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3.4</w:t>
            </w:r>
          </w:p>
        </w:tc>
        <w:tc>
          <w:tcPr>
            <w:tcW w:w="8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Здравоохранение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3.6</w:t>
            </w:r>
          </w:p>
        </w:tc>
        <w:tc>
          <w:tcPr>
            <w:tcW w:w="8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Культурное развитие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4.6</w:t>
            </w:r>
          </w:p>
        </w:tc>
        <w:tc>
          <w:tcPr>
            <w:tcW w:w="8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Общественное питание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4.7</w:t>
            </w:r>
          </w:p>
        </w:tc>
        <w:tc>
          <w:tcPr>
            <w:tcW w:w="8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Гостиничное обслуживание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4.8</w:t>
            </w:r>
          </w:p>
        </w:tc>
        <w:tc>
          <w:tcPr>
            <w:tcW w:w="8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Развлечения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5.0</w:t>
            </w:r>
          </w:p>
        </w:tc>
        <w:tc>
          <w:tcPr>
            <w:tcW w:w="8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Отдых (рекреация)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9.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5.1.1</w:t>
            </w:r>
          </w:p>
        </w:tc>
        <w:tc>
          <w:tcPr>
            <w:tcW w:w="8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Обеспечение спортивно-зрелищных мероприятий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10.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5.1.2</w:t>
            </w:r>
          </w:p>
        </w:tc>
        <w:tc>
          <w:tcPr>
            <w:tcW w:w="8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Обеспечение занятий спортом в помещениях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11.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5.1.3</w:t>
            </w:r>
          </w:p>
        </w:tc>
        <w:tc>
          <w:tcPr>
            <w:tcW w:w="8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Площадки для занятий спортом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5.1.4</w:t>
            </w:r>
          </w:p>
        </w:tc>
        <w:tc>
          <w:tcPr>
            <w:tcW w:w="8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Оборудованные площадки для занятий спортом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13.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5.1.5</w:t>
            </w:r>
          </w:p>
        </w:tc>
        <w:tc>
          <w:tcPr>
            <w:tcW w:w="8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Водный спорт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14.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9.0</w:t>
            </w:r>
          </w:p>
        </w:tc>
        <w:tc>
          <w:tcPr>
            <w:tcW w:w="8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Деятельность по особой охране и изучению природы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9.1</w:t>
            </w:r>
          </w:p>
        </w:tc>
        <w:tc>
          <w:tcPr>
            <w:tcW w:w="8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Охрана природных </w:t>
            </w:r>
            <w:r>
              <w:rPr>
                <w:rFonts w:ascii="Liberation Serif" w:hAnsi="Liberation Serif"/>
                <w:sz w:val="28"/>
                <w:szCs w:val="28"/>
              </w:rPr>
              <w:t>территорий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16.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9.2</w:t>
            </w:r>
          </w:p>
        </w:tc>
        <w:tc>
          <w:tcPr>
            <w:tcW w:w="8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Курортная деятельность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17.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9.2.1</w:t>
            </w:r>
          </w:p>
        </w:tc>
        <w:tc>
          <w:tcPr>
            <w:tcW w:w="8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Санаторная деятельность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18.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11.1</w:t>
            </w:r>
          </w:p>
        </w:tc>
        <w:tc>
          <w:tcPr>
            <w:tcW w:w="8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Общее пользование водными объектами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12.0</w:t>
            </w:r>
          </w:p>
        </w:tc>
        <w:tc>
          <w:tcPr>
            <w:tcW w:w="8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Земельные участки (территории) общего пользования</w:t>
            </w:r>
          </w:p>
        </w:tc>
      </w:tr>
    </w:tbl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Вспомогательные виды разрешённого использования:</w:t>
      </w:r>
    </w:p>
    <w:p w:rsidR="009432CD" w:rsidRDefault="000C3ABC">
      <w:pPr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не установлены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Условно разрешенный вид использования:</w:t>
      </w:r>
    </w:p>
    <w:p w:rsidR="009432CD" w:rsidRDefault="000C3ABC">
      <w:pPr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не установлен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11. Зона индивидуального сельского хозяйства СХ</w:t>
      </w:r>
    </w:p>
    <w:p w:rsidR="009432CD" w:rsidRDefault="000C3ABC">
      <w:pPr>
        <w:pStyle w:val="Default"/>
        <w:jc w:val="both"/>
      </w:pPr>
      <w:r>
        <w:rPr>
          <w:rStyle w:val="a4"/>
          <w:rFonts w:ascii="Liberation Serif" w:hAnsi="Liberation Serif"/>
          <w:color w:val="auto"/>
          <w:szCs w:val="28"/>
        </w:rPr>
        <w:t>Зона индивидуального сельского хозяйства – территория, предназначенная для ведения индивидуального сельского хозяйства физическими лицами, выращивания се</w:t>
      </w:r>
      <w:r>
        <w:rPr>
          <w:rStyle w:val="a4"/>
          <w:rFonts w:ascii="Liberation Serif" w:hAnsi="Liberation Serif"/>
          <w:color w:val="auto"/>
          <w:szCs w:val="28"/>
        </w:rPr>
        <w:t>льскохозяйственной продукции для личного использования, выпаса скота и сенокошения, без права размещения объектов капитального строительства.</w:t>
      </w:r>
    </w:p>
    <w:p w:rsidR="009432CD" w:rsidRDefault="000C3ABC">
      <w:pPr>
        <w:pStyle w:val="Default"/>
        <w:jc w:val="both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Основные виды разрешенного использования недвижимости:</w:t>
      </w:r>
    </w:p>
    <w:tbl>
      <w:tblPr>
        <w:tblW w:w="991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8"/>
        <w:gridCol w:w="706"/>
        <w:gridCol w:w="8724"/>
      </w:tblGrid>
      <w:tr w:rsidR="009432CD">
        <w:tblPrEx>
          <w:tblCellMar>
            <w:top w:w="0" w:type="dxa"/>
            <w:bottom w:w="0" w:type="dxa"/>
          </w:tblCellMar>
        </w:tblPrEx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№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Код </w:t>
            </w:r>
          </w:p>
        </w:tc>
        <w:tc>
          <w:tcPr>
            <w:tcW w:w="8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Наименование вида разрешенного использования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1.1</w:t>
            </w:r>
          </w:p>
        </w:tc>
        <w:tc>
          <w:tcPr>
            <w:tcW w:w="8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Растениеводство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1.12</w:t>
            </w:r>
          </w:p>
        </w:tc>
        <w:tc>
          <w:tcPr>
            <w:tcW w:w="8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Пчеловодство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1.16</w:t>
            </w:r>
          </w:p>
        </w:tc>
        <w:tc>
          <w:tcPr>
            <w:tcW w:w="8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Ведение личного подсобного хозяйства на полевых участках</w:t>
            </w:r>
          </w:p>
        </w:tc>
      </w:tr>
    </w:tbl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Вспомогательные виды разрешённого использования:</w:t>
      </w:r>
    </w:p>
    <w:p w:rsidR="009432CD" w:rsidRDefault="000C3ABC">
      <w:pPr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не установлены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lastRenderedPageBreak/>
        <w:t>Условно разрешенный вид использования:</w:t>
      </w:r>
    </w:p>
    <w:p w:rsidR="009432CD" w:rsidRDefault="000C3ABC">
      <w:pPr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не установлен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 xml:space="preserve">12. Сельскохозяйственная </w:t>
      </w:r>
      <w:r>
        <w:rPr>
          <w:rFonts w:ascii="Liberation Serif" w:hAnsi="Liberation Serif"/>
          <w:b/>
          <w:sz w:val="28"/>
          <w:szCs w:val="28"/>
        </w:rPr>
        <w:t>зона СХ-1</w:t>
      </w:r>
    </w:p>
    <w:p w:rsidR="009432CD" w:rsidRDefault="000C3ABC">
      <w:pPr>
        <w:pStyle w:val="Default"/>
        <w:jc w:val="both"/>
      </w:pPr>
      <w:r>
        <w:rPr>
          <w:rStyle w:val="a4"/>
          <w:rFonts w:ascii="Liberation Serif" w:hAnsi="Liberation Serif"/>
          <w:color w:val="auto"/>
          <w:szCs w:val="28"/>
        </w:rPr>
        <w:t>Сельскохозяйственная зона – территории, предназначенная для ведения сельского хозяйства, в том числе размещение зданий и сооружений, используемых для хранения и переработки сельскохозяйственной продукции, выращивания сельскохозяйственной продукци</w:t>
      </w:r>
      <w:r>
        <w:rPr>
          <w:rStyle w:val="a4"/>
          <w:rFonts w:ascii="Liberation Serif" w:hAnsi="Liberation Serif"/>
          <w:color w:val="auto"/>
          <w:szCs w:val="28"/>
        </w:rPr>
        <w:t>и, выпаса скота и сенокошения.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Основные виды разрешенного использования недвижимости:</w:t>
      </w:r>
    </w:p>
    <w:tbl>
      <w:tblPr>
        <w:tblW w:w="991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0"/>
        <w:gridCol w:w="916"/>
        <w:gridCol w:w="8512"/>
      </w:tblGrid>
      <w:tr w:rsidR="009432CD">
        <w:tblPrEx>
          <w:tblCellMar>
            <w:top w:w="0" w:type="dxa"/>
            <w:bottom w:w="0" w:type="dxa"/>
          </w:tblCellMar>
        </w:tblPrEx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№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Код </w:t>
            </w:r>
          </w:p>
        </w:tc>
        <w:tc>
          <w:tcPr>
            <w:tcW w:w="8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Наименование вида разрешенного использования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1.0</w:t>
            </w:r>
          </w:p>
        </w:tc>
        <w:tc>
          <w:tcPr>
            <w:tcW w:w="8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Сельскохозяйственное использование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3.1</w:t>
            </w:r>
          </w:p>
        </w:tc>
        <w:tc>
          <w:tcPr>
            <w:tcW w:w="8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Коммунальное обслуживание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12.0</w:t>
            </w:r>
          </w:p>
        </w:tc>
        <w:tc>
          <w:tcPr>
            <w:tcW w:w="8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Земельные участки (территории) </w:t>
            </w:r>
            <w:r>
              <w:rPr>
                <w:rFonts w:ascii="Liberation Serif" w:hAnsi="Liberation Serif"/>
                <w:sz w:val="28"/>
                <w:szCs w:val="28"/>
              </w:rPr>
              <w:t>общего пользования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12.0.2</w:t>
            </w:r>
          </w:p>
        </w:tc>
        <w:tc>
          <w:tcPr>
            <w:tcW w:w="8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Благоустройство территории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13</w:t>
            </w:r>
          </w:p>
        </w:tc>
        <w:tc>
          <w:tcPr>
            <w:tcW w:w="8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Земельные участки общего назначения</w:t>
            </w:r>
          </w:p>
        </w:tc>
      </w:tr>
    </w:tbl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Вспомогательные виды разрешённого использования:</w:t>
      </w:r>
    </w:p>
    <w:p w:rsidR="009432CD" w:rsidRDefault="000C3ABC">
      <w:pPr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не установлены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Условно разрешенный вид использования:</w:t>
      </w:r>
    </w:p>
    <w:p w:rsidR="009432CD" w:rsidRDefault="000C3ABC">
      <w:pPr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не установлен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 xml:space="preserve">13. Зона коллективных садов, </w:t>
      </w:r>
      <w:r>
        <w:rPr>
          <w:rFonts w:ascii="Liberation Serif" w:hAnsi="Liberation Serif"/>
          <w:b/>
          <w:sz w:val="28"/>
          <w:szCs w:val="28"/>
        </w:rPr>
        <w:t>садовых и огородных земельных участков СХ-2</w:t>
      </w:r>
    </w:p>
    <w:p w:rsidR="009432CD" w:rsidRDefault="000C3ABC">
      <w:pPr>
        <w:pStyle w:val="Default"/>
        <w:jc w:val="both"/>
      </w:pPr>
      <w:r>
        <w:rPr>
          <w:rStyle w:val="a4"/>
          <w:rFonts w:ascii="Liberation Serif" w:hAnsi="Liberation Serif"/>
          <w:color w:val="auto"/>
          <w:szCs w:val="28"/>
        </w:rPr>
        <w:t>Зона коллективных садов, садовых и огородных земельных участков – территории, предназначенные для осуществления деятельности, связанной с выращиванием плодовых, ягодных, овощных, бахчевых или иных сельскохозяйств</w:t>
      </w:r>
      <w:r>
        <w:rPr>
          <w:rStyle w:val="a4"/>
          <w:rFonts w:ascii="Liberation Serif" w:hAnsi="Liberation Serif"/>
          <w:color w:val="auto"/>
          <w:szCs w:val="28"/>
        </w:rPr>
        <w:t>енных культур и картофеля, а также размещения нежилого садового дома, хозяйственных садовых строений и сооружений.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Основные виды разрешенного использования недвижимости:</w:t>
      </w:r>
    </w:p>
    <w:tbl>
      <w:tblPr>
        <w:tblW w:w="991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2"/>
        <w:gridCol w:w="916"/>
        <w:gridCol w:w="8510"/>
      </w:tblGrid>
      <w:tr w:rsidR="009432CD">
        <w:tblPrEx>
          <w:tblCellMar>
            <w:top w:w="0" w:type="dxa"/>
            <w:bottom w:w="0" w:type="dxa"/>
          </w:tblCellMar>
        </w:tblPrEx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№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Код </w:t>
            </w:r>
          </w:p>
        </w:tc>
        <w:tc>
          <w:tcPr>
            <w:tcW w:w="8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Наименование вида разрешенного использования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3.1</w:t>
            </w:r>
          </w:p>
        </w:tc>
        <w:tc>
          <w:tcPr>
            <w:tcW w:w="8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Коммунальное обслуживание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12.0</w:t>
            </w:r>
          </w:p>
        </w:tc>
        <w:tc>
          <w:tcPr>
            <w:tcW w:w="8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Земельные участки (территории) общего пользования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13.1</w:t>
            </w:r>
          </w:p>
        </w:tc>
        <w:tc>
          <w:tcPr>
            <w:tcW w:w="8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Ведение огородничества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13.2</w:t>
            </w:r>
          </w:p>
        </w:tc>
        <w:tc>
          <w:tcPr>
            <w:tcW w:w="8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Ведение садоводства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12.0.2</w:t>
            </w:r>
          </w:p>
        </w:tc>
        <w:tc>
          <w:tcPr>
            <w:tcW w:w="8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Благоустройство территории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13</w:t>
            </w:r>
          </w:p>
        </w:tc>
        <w:tc>
          <w:tcPr>
            <w:tcW w:w="8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Земельные участки общего назначения</w:t>
            </w:r>
          </w:p>
        </w:tc>
      </w:tr>
    </w:tbl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Вспомогательные виды разрешённого использования:</w:t>
      </w:r>
    </w:p>
    <w:p w:rsidR="009432CD" w:rsidRDefault="000C3ABC">
      <w:pPr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не</w:t>
      </w:r>
      <w:r>
        <w:rPr>
          <w:rFonts w:ascii="Liberation Serif" w:hAnsi="Liberation Serif"/>
          <w:sz w:val="28"/>
          <w:szCs w:val="28"/>
        </w:rPr>
        <w:t xml:space="preserve"> установлены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Условно разрешенный вид использования:</w:t>
      </w:r>
    </w:p>
    <w:p w:rsidR="009432CD" w:rsidRDefault="000C3ABC">
      <w:pPr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не установлен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14. Зона дачной застройки СХ-3</w:t>
      </w:r>
    </w:p>
    <w:p w:rsidR="009432CD" w:rsidRDefault="000C3ABC">
      <w:pPr>
        <w:pStyle w:val="Default"/>
        <w:jc w:val="both"/>
      </w:pPr>
      <w:r>
        <w:rPr>
          <w:rStyle w:val="a4"/>
          <w:rFonts w:ascii="Liberation Serif" w:hAnsi="Liberation Serif"/>
          <w:color w:val="auto"/>
          <w:szCs w:val="28"/>
        </w:rPr>
        <w:t>Зона дачной застройки – территории, предназначенные для осуществления деятельности, связанной с выращиванием плодовых, ягодных, овощных, бахчевых или иных се</w:t>
      </w:r>
      <w:r>
        <w:rPr>
          <w:rStyle w:val="a4"/>
          <w:rFonts w:ascii="Liberation Serif" w:hAnsi="Liberation Serif"/>
          <w:color w:val="auto"/>
          <w:szCs w:val="28"/>
        </w:rPr>
        <w:t>льскохозяйственных культур и картофеля, а также размещения жилого дачного дома, хозяйственных строений и сооружений.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Основные виды разрешенного использования недвижимости:</w:t>
      </w:r>
    </w:p>
    <w:tbl>
      <w:tblPr>
        <w:tblW w:w="991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3"/>
        <w:gridCol w:w="916"/>
        <w:gridCol w:w="8509"/>
      </w:tblGrid>
      <w:tr w:rsidR="009432CD">
        <w:tblPrEx>
          <w:tblCellMar>
            <w:top w:w="0" w:type="dxa"/>
            <w:bottom w:w="0" w:type="dxa"/>
          </w:tblCellMar>
        </w:tblPrEx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№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Код </w:t>
            </w:r>
          </w:p>
        </w:tc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Наименование вида разрешенного использования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1.0</w:t>
            </w:r>
          </w:p>
        </w:tc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Сельскохозяйственное </w:t>
            </w:r>
            <w:r>
              <w:rPr>
                <w:rFonts w:ascii="Liberation Serif" w:hAnsi="Liberation Serif"/>
                <w:sz w:val="28"/>
                <w:szCs w:val="28"/>
              </w:rPr>
              <w:t>использование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3.1</w:t>
            </w:r>
          </w:p>
        </w:tc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Коммунальное обслуживание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4.4</w:t>
            </w:r>
          </w:p>
        </w:tc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Магазины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12.0</w:t>
            </w:r>
          </w:p>
        </w:tc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Земельные участки (территории) общего пользования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13.2</w:t>
            </w:r>
          </w:p>
        </w:tc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Ведение садоводства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12.0.2</w:t>
            </w:r>
          </w:p>
        </w:tc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Благоустройство территории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13</w:t>
            </w:r>
          </w:p>
        </w:tc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Земельные участки общего назначения</w:t>
            </w:r>
          </w:p>
        </w:tc>
      </w:tr>
    </w:tbl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 xml:space="preserve">Вспомогательные виды </w:t>
      </w:r>
      <w:r>
        <w:rPr>
          <w:rFonts w:ascii="Liberation Serif" w:hAnsi="Liberation Serif"/>
          <w:b/>
          <w:sz w:val="28"/>
          <w:szCs w:val="28"/>
        </w:rPr>
        <w:t>разрешённого использования:</w:t>
      </w:r>
    </w:p>
    <w:p w:rsidR="009432CD" w:rsidRDefault="000C3ABC">
      <w:pPr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не установлены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Условно разрешенный вид использования:</w:t>
      </w:r>
    </w:p>
    <w:tbl>
      <w:tblPr>
        <w:tblW w:w="99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4"/>
        <w:gridCol w:w="737"/>
        <w:gridCol w:w="8647"/>
      </w:tblGrid>
      <w:tr w:rsidR="009432CD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№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Код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Наименование вида разрешенного использования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3.2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Социальное обслуживание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3.3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Бытовое обслуживание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4.5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Банковская и страховая деятельность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4.7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Гостиничное обслуживание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</w:pPr>
            <w:r>
              <w:rPr>
                <w:rFonts w:ascii="Liberation Serif" w:hAnsi="Liberation Serif"/>
                <w:sz w:val="28"/>
                <w:szCs w:val="28"/>
                <w:lang w:val="en-US"/>
              </w:rPr>
              <w:t>5</w:t>
            </w:r>
            <w:r>
              <w:rPr>
                <w:rFonts w:ascii="Liberation Serif" w:hAnsi="Liberation Serif"/>
                <w:sz w:val="28"/>
                <w:szCs w:val="28"/>
              </w:rPr>
              <w:t>.</w:t>
            </w:r>
            <w:r>
              <w:rPr>
                <w:rFonts w:ascii="Liberation Serif" w:hAnsi="Liberation Serif"/>
                <w:sz w:val="28"/>
                <w:szCs w:val="28"/>
                <w:lang w:val="en-US"/>
              </w:rPr>
              <w:t>1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Спорт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6.6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Строительная промышленность</w:t>
            </w:r>
          </w:p>
        </w:tc>
      </w:tr>
    </w:tbl>
    <w:p w:rsidR="009432CD" w:rsidRDefault="009432CD">
      <w:pPr>
        <w:ind w:right="0" w:firstLine="709"/>
        <w:rPr>
          <w:rFonts w:ascii="Liberation Serif" w:hAnsi="Liberation Serif"/>
          <w:b/>
          <w:sz w:val="28"/>
          <w:szCs w:val="28"/>
        </w:rPr>
      </w:pP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15. Зона инженерной инфраструктуры И</w:t>
      </w:r>
    </w:p>
    <w:p w:rsidR="009432CD" w:rsidRDefault="000C3ABC">
      <w:pPr>
        <w:pStyle w:val="Default"/>
        <w:jc w:val="both"/>
      </w:pPr>
      <w:r>
        <w:rPr>
          <w:rStyle w:val="a4"/>
          <w:rFonts w:ascii="Liberation Serif" w:hAnsi="Liberation Serif"/>
          <w:color w:val="auto"/>
          <w:szCs w:val="28"/>
        </w:rPr>
        <w:t xml:space="preserve">Зона инженерной инфраструктуры – территория, предназначенная для размещения объектов инфраструктуры, в том числе для размещения и </w:t>
      </w:r>
      <w:r>
        <w:rPr>
          <w:rStyle w:val="a4"/>
          <w:rFonts w:ascii="Liberation Serif" w:hAnsi="Liberation Serif"/>
          <w:color w:val="auto"/>
          <w:szCs w:val="28"/>
        </w:rPr>
        <w:t>функционирования сооружений и коммуникаций энергообеспечения, водоснабжения, канализации и очистки стоков, газоснабжения, теплоснабжения, связи, а также территорий, необходимых для их технического обслуживания и охраны, а также для установления санитарно-з</w:t>
      </w:r>
      <w:r>
        <w:rPr>
          <w:rStyle w:val="a4"/>
          <w:rFonts w:ascii="Liberation Serif" w:hAnsi="Liberation Serif"/>
          <w:color w:val="auto"/>
          <w:szCs w:val="28"/>
        </w:rPr>
        <w:t>ащитных зон таких объектов в соответствии с требованиями технических регламентов.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Основные виды разрешенного использования недвижимости:</w:t>
      </w:r>
    </w:p>
    <w:tbl>
      <w:tblPr>
        <w:tblW w:w="991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2"/>
        <w:gridCol w:w="776"/>
        <w:gridCol w:w="8650"/>
      </w:tblGrid>
      <w:tr w:rsidR="009432CD">
        <w:tblPrEx>
          <w:tblCellMar>
            <w:top w:w="0" w:type="dxa"/>
            <w:bottom w:w="0" w:type="dxa"/>
          </w:tblCellMar>
        </w:tblPrEx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№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Код </w:t>
            </w:r>
          </w:p>
        </w:tc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Наименование вида разрешенного использования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2.7.1</w:t>
            </w:r>
          </w:p>
        </w:tc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Хранение автотранспорта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3.1</w:t>
            </w:r>
          </w:p>
        </w:tc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Коммунальное обслуживани</w:t>
            </w:r>
            <w:r>
              <w:rPr>
                <w:rFonts w:ascii="Liberation Serif" w:hAnsi="Liberation Serif"/>
                <w:sz w:val="28"/>
                <w:szCs w:val="28"/>
              </w:rPr>
              <w:t>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4.1</w:t>
            </w:r>
          </w:p>
        </w:tc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Деловое управление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4.9</w:t>
            </w:r>
          </w:p>
        </w:tc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Служебные гаражи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8.3</w:t>
            </w:r>
          </w:p>
        </w:tc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Обеспечение внутреннего правопорядка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11.3</w:t>
            </w:r>
          </w:p>
        </w:tc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Гидротехнические сооружения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12.0</w:t>
            </w:r>
          </w:p>
        </w:tc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Земельные участки (территории) общего пользования</w:t>
            </w:r>
          </w:p>
        </w:tc>
      </w:tr>
    </w:tbl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Вспомогательные виды разрешённого использования:</w:t>
      </w:r>
    </w:p>
    <w:p w:rsidR="009432CD" w:rsidRDefault="000C3ABC">
      <w:pPr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не </w:t>
      </w:r>
      <w:r>
        <w:rPr>
          <w:rFonts w:ascii="Liberation Serif" w:hAnsi="Liberation Serif"/>
          <w:sz w:val="28"/>
          <w:szCs w:val="28"/>
        </w:rPr>
        <w:t>установлены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Условно разрешенный вид использования:</w:t>
      </w:r>
    </w:p>
    <w:p w:rsidR="009432CD" w:rsidRDefault="000C3ABC">
      <w:pPr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не установлен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16. Зона транспортной инфраструктуры Т</w:t>
      </w:r>
    </w:p>
    <w:p w:rsidR="009432CD" w:rsidRDefault="000C3ABC">
      <w:pPr>
        <w:pStyle w:val="Default"/>
        <w:jc w:val="both"/>
      </w:pPr>
      <w:r>
        <w:rPr>
          <w:rStyle w:val="a4"/>
          <w:rFonts w:ascii="Liberation Serif" w:hAnsi="Liberation Serif"/>
          <w:color w:val="auto"/>
          <w:szCs w:val="28"/>
        </w:rPr>
        <w:t xml:space="preserve">Зона транспортной инфраструктуры – территории, на которых расположены или планируется размещение объектов транспортной инфраструктуры, а также </w:t>
      </w:r>
      <w:r>
        <w:rPr>
          <w:rStyle w:val="a4"/>
          <w:rFonts w:ascii="Liberation Serif" w:hAnsi="Liberation Serif"/>
          <w:color w:val="auto"/>
          <w:szCs w:val="28"/>
        </w:rPr>
        <w:lastRenderedPageBreak/>
        <w:t>объекто</w:t>
      </w:r>
      <w:r>
        <w:rPr>
          <w:rStyle w:val="a4"/>
          <w:rFonts w:ascii="Liberation Serif" w:hAnsi="Liberation Serif"/>
          <w:color w:val="auto"/>
          <w:szCs w:val="28"/>
        </w:rPr>
        <w:t>в, необходимых для обеспечения деятельности железнодорожного, автомобильного, водного и воздушного видов транспорта.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Основные виды разрешенного использования недвижимости:</w:t>
      </w:r>
    </w:p>
    <w:tbl>
      <w:tblPr>
        <w:tblW w:w="991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1"/>
        <w:gridCol w:w="776"/>
        <w:gridCol w:w="8651"/>
      </w:tblGrid>
      <w:tr w:rsidR="009432CD">
        <w:tblPrEx>
          <w:tblCellMar>
            <w:top w:w="0" w:type="dxa"/>
            <w:bottom w:w="0" w:type="dxa"/>
          </w:tblCellMar>
        </w:tblPrEx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№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Код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Наименование вида разрешенного использования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2.7.1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Хранение </w:t>
            </w:r>
            <w:r>
              <w:rPr>
                <w:rFonts w:ascii="Liberation Serif" w:hAnsi="Liberation Serif"/>
                <w:sz w:val="28"/>
                <w:szCs w:val="28"/>
              </w:rPr>
              <w:t>автотранспорта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3.1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Коммунальное обслуживание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3.5.2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Среднее и высшее профессиональное образование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4.0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Предпринимательство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5.1.4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Оборудованные площадки для занятий спортом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7.0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Транспорт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8.3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Обеспечение внутреннего правопорядка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12.0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Земельные участки (территории) общего пользования</w:t>
            </w:r>
          </w:p>
        </w:tc>
      </w:tr>
    </w:tbl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Вспомогательные виды разрешённого использования:</w:t>
      </w:r>
    </w:p>
    <w:p w:rsidR="009432CD" w:rsidRDefault="000C3ABC">
      <w:pPr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не установлены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Условно разрешенный вид использования:</w:t>
      </w:r>
    </w:p>
    <w:p w:rsidR="009432CD" w:rsidRDefault="000C3ABC">
      <w:pPr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не установлен</w:t>
      </w:r>
    </w:p>
    <w:p w:rsidR="009432CD" w:rsidRDefault="009432CD">
      <w:pPr>
        <w:ind w:right="0" w:firstLine="709"/>
        <w:rPr>
          <w:rFonts w:ascii="Liberation Serif" w:hAnsi="Liberation Serif"/>
          <w:b/>
          <w:sz w:val="28"/>
          <w:szCs w:val="28"/>
        </w:rPr>
      </w:pP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17. Специальная зона, связанная с захоронениями С-1</w:t>
      </w:r>
    </w:p>
    <w:p w:rsidR="009432CD" w:rsidRDefault="000C3ABC">
      <w:pPr>
        <w:pStyle w:val="Default"/>
        <w:jc w:val="both"/>
      </w:pPr>
      <w:r>
        <w:rPr>
          <w:rStyle w:val="a4"/>
          <w:rFonts w:ascii="Liberation Serif" w:hAnsi="Liberation Serif"/>
          <w:color w:val="auto"/>
          <w:szCs w:val="28"/>
        </w:rPr>
        <w:t xml:space="preserve">Специальная зона, </w:t>
      </w:r>
      <w:r>
        <w:rPr>
          <w:rStyle w:val="a4"/>
          <w:rFonts w:ascii="Liberation Serif" w:hAnsi="Liberation Serif"/>
          <w:color w:val="auto"/>
          <w:szCs w:val="28"/>
        </w:rPr>
        <w:t>связанная с захоронениями - территории, предназначенные для размещения объектов ритуального и культового назначения (кладбищ).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Основные виды разрешенного использования недвижимости:</w:t>
      </w:r>
    </w:p>
    <w:tbl>
      <w:tblPr>
        <w:tblW w:w="991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3"/>
        <w:gridCol w:w="706"/>
        <w:gridCol w:w="8719"/>
      </w:tblGrid>
      <w:tr w:rsidR="009432CD">
        <w:tblPrEx>
          <w:tblCellMar>
            <w:top w:w="0" w:type="dxa"/>
            <w:bottom w:w="0" w:type="dxa"/>
          </w:tblCellMar>
        </w:tblPrEx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№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Код </w:t>
            </w:r>
          </w:p>
        </w:tc>
        <w:tc>
          <w:tcPr>
            <w:tcW w:w="8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Наименование вида разрешенного использования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3.1</w:t>
            </w:r>
          </w:p>
        </w:tc>
        <w:tc>
          <w:tcPr>
            <w:tcW w:w="8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Коммунальное </w:t>
            </w:r>
            <w:r>
              <w:rPr>
                <w:rFonts w:ascii="Liberation Serif" w:hAnsi="Liberation Serif"/>
                <w:sz w:val="28"/>
                <w:szCs w:val="28"/>
              </w:rPr>
              <w:t>обслуживание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3.3</w:t>
            </w:r>
          </w:p>
        </w:tc>
        <w:tc>
          <w:tcPr>
            <w:tcW w:w="8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Бытовое обслуживание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4.1</w:t>
            </w:r>
          </w:p>
        </w:tc>
        <w:tc>
          <w:tcPr>
            <w:tcW w:w="8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Деловое управление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12.0</w:t>
            </w:r>
          </w:p>
        </w:tc>
        <w:tc>
          <w:tcPr>
            <w:tcW w:w="8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Земельные участки (территории) общего пользования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12.1</w:t>
            </w:r>
          </w:p>
        </w:tc>
        <w:tc>
          <w:tcPr>
            <w:tcW w:w="8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Ритуальная деятельность</w:t>
            </w:r>
          </w:p>
        </w:tc>
      </w:tr>
    </w:tbl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Вспомогательные виды разрешённого использования:</w:t>
      </w:r>
    </w:p>
    <w:p w:rsidR="009432CD" w:rsidRDefault="000C3ABC">
      <w:pPr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не установлены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 xml:space="preserve">Условно разрешенный вид </w:t>
      </w:r>
      <w:r>
        <w:rPr>
          <w:rFonts w:ascii="Liberation Serif" w:hAnsi="Liberation Serif"/>
          <w:b/>
          <w:sz w:val="28"/>
          <w:szCs w:val="28"/>
        </w:rPr>
        <w:t>использования:</w:t>
      </w:r>
    </w:p>
    <w:tbl>
      <w:tblPr>
        <w:tblW w:w="991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3"/>
        <w:gridCol w:w="776"/>
        <w:gridCol w:w="8649"/>
      </w:tblGrid>
      <w:tr w:rsidR="009432CD">
        <w:tblPrEx>
          <w:tblCellMar>
            <w:top w:w="0" w:type="dxa"/>
            <w:bottom w:w="0" w:type="dxa"/>
          </w:tblCellMar>
        </w:tblPrEx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№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Код </w:t>
            </w:r>
          </w:p>
        </w:tc>
        <w:tc>
          <w:tcPr>
            <w:tcW w:w="8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Наименование вида разрешенного использования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3.7.1</w:t>
            </w:r>
          </w:p>
        </w:tc>
        <w:tc>
          <w:tcPr>
            <w:tcW w:w="8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Осуществление религиозных обрядов</w:t>
            </w:r>
          </w:p>
        </w:tc>
      </w:tr>
    </w:tbl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18. Специальная зона, связанная с утилизацией С-2</w:t>
      </w:r>
    </w:p>
    <w:p w:rsidR="009432CD" w:rsidRDefault="000C3ABC">
      <w:pPr>
        <w:pStyle w:val="Default"/>
        <w:jc w:val="both"/>
      </w:pPr>
      <w:r>
        <w:rPr>
          <w:rStyle w:val="a4"/>
          <w:rFonts w:ascii="Liberation Serif" w:hAnsi="Liberation Serif"/>
          <w:color w:val="auto"/>
          <w:szCs w:val="28"/>
        </w:rPr>
        <w:t xml:space="preserve">Специальная зона, связанная с утилизацией - территории, предназначенные для размещения </w:t>
      </w:r>
      <w:r>
        <w:rPr>
          <w:rStyle w:val="a4"/>
          <w:rFonts w:ascii="Liberation Serif" w:hAnsi="Liberation Serif"/>
          <w:color w:val="auto"/>
          <w:szCs w:val="28"/>
        </w:rPr>
        <w:t>объектов складирования, переработки и захоронения ТБО, включая места для захоронения трупов животных.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Основные виды разрешенного использования недвижимости:</w:t>
      </w:r>
    </w:p>
    <w:tbl>
      <w:tblPr>
        <w:tblW w:w="991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2"/>
        <w:gridCol w:w="706"/>
        <w:gridCol w:w="8720"/>
      </w:tblGrid>
      <w:tr w:rsidR="009432CD">
        <w:tblPrEx>
          <w:tblCellMar>
            <w:top w:w="0" w:type="dxa"/>
            <w:bottom w:w="0" w:type="dxa"/>
          </w:tblCellMar>
        </w:tblPrEx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№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Код </w:t>
            </w:r>
          </w:p>
        </w:tc>
        <w:tc>
          <w:tcPr>
            <w:tcW w:w="8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Наименование вида разрешенного использования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3.1</w:t>
            </w:r>
          </w:p>
        </w:tc>
        <w:tc>
          <w:tcPr>
            <w:tcW w:w="8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Коммунальное обслуживание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4.1</w:t>
            </w:r>
          </w:p>
        </w:tc>
        <w:tc>
          <w:tcPr>
            <w:tcW w:w="8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Деловое управление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8.3</w:t>
            </w:r>
          </w:p>
        </w:tc>
        <w:tc>
          <w:tcPr>
            <w:tcW w:w="8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Обеспечение внутреннего правопорядка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12.0</w:t>
            </w:r>
          </w:p>
        </w:tc>
        <w:tc>
          <w:tcPr>
            <w:tcW w:w="8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Земельные участки (территории) общего пользования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12.2</w:t>
            </w:r>
          </w:p>
        </w:tc>
        <w:tc>
          <w:tcPr>
            <w:tcW w:w="8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Специальная деятельность</w:t>
            </w:r>
          </w:p>
        </w:tc>
      </w:tr>
    </w:tbl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lastRenderedPageBreak/>
        <w:t>Вспомогательные виды разрешённого использования:</w:t>
      </w:r>
    </w:p>
    <w:p w:rsidR="009432CD" w:rsidRDefault="000C3ABC">
      <w:pPr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не установлены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 xml:space="preserve">Условно разрешенный вид </w:t>
      </w:r>
      <w:r>
        <w:rPr>
          <w:rFonts w:ascii="Liberation Serif" w:hAnsi="Liberation Serif"/>
          <w:b/>
          <w:sz w:val="28"/>
          <w:szCs w:val="28"/>
        </w:rPr>
        <w:t>использования:</w:t>
      </w:r>
    </w:p>
    <w:p w:rsidR="009432CD" w:rsidRDefault="000C3ABC">
      <w:pPr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не установлен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19. Зона хранения водного транспорта ХВТ</w:t>
      </w:r>
    </w:p>
    <w:p w:rsidR="009432CD" w:rsidRDefault="000C3ABC">
      <w:pPr>
        <w:pStyle w:val="Default"/>
        <w:jc w:val="both"/>
      </w:pPr>
      <w:r>
        <w:rPr>
          <w:rFonts w:ascii="Liberation Serif" w:hAnsi="Liberation Serif"/>
          <w:color w:val="auto"/>
          <w:sz w:val="28"/>
          <w:szCs w:val="28"/>
        </w:rPr>
        <w:t>Зона хранения водного транспорта</w:t>
      </w:r>
      <w:r>
        <w:rPr>
          <w:rStyle w:val="a4"/>
          <w:rFonts w:ascii="Liberation Serif" w:hAnsi="Liberation Serif"/>
          <w:color w:val="auto"/>
          <w:szCs w:val="28"/>
        </w:rPr>
        <w:t xml:space="preserve"> - территории, предназначенные для размещения объектов хранения и обслуживания яхт, катеров, лодок и других маломерных судов.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Основные виды разрешенного</w:t>
      </w:r>
      <w:r>
        <w:rPr>
          <w:rFonts w:ascii="Liberation Serif" w:hAnsi="Liberation Serif"/>
          <w:b/>
          <w:sz w:val="28"/>
          <w:szCs w:val="28"/>
        </w:rPr>
        <w:t xml:space="preserve"> использования недвижимости:</w:t>
      </w:r>
    </w:p>
    <w:tbl>
      <w:tblPr>
        <w:tblW w:w="991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2"/>
        <w:gridCol w:w="776"/>
        <w:gridCol w:w="8650"/>
      </w:tblGrid>
      <w:tr w:rsidR="009432CD">
        <w:tblPrEx>
          <w:tblCellMar>
            <w:top w:w="0" w:type="dxa"/>
            <w:bottom w:w="0" w:type="dxa"/>
          </w:tblCellMar>
        </w:tblPrEx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№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Код </w:t>
            </w:r>
          </w:p>
        </w:tc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Наименование вида разрешенного использования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2.7.1</w:t>
            </w:r>
          </w:p>
        </w:tc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Хранение автотранспорта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3.1</w:t>
            </w:r>
          </w:p>
        </w:tc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Коммунальное обслуживание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5.4</w:t>
            </w:r>
          </w:p>
        </w:tc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Причалы для маломерных судов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8.3</w:t>
            </w:r>
          </w:p>
        </w:tc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Обеспечение внутреннего правопорядка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12.0</w:t>
            </w:r>
          </w:p>
        </w:tc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Земельные </w:t>
            </w:r>
            <w:r>
              <w:rPr>
                <w:rFonts w:ascii="Liberation Serif" w:hAnsi="Liberation Serif"/>
                <w:sz w:val="28"/>
                <w:szCs w:val="28"/>
              </w:rPr>
              <w:t>участки (территории) общего пользования</w:t>
            </w:r>
          </w:p>
        </w:tc>
      </w:tr>
    </w:tbl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Вспомогательные виды разрешённого использования:</w:t>
      </w:r>
    </w:p>
    <w:p w:rsidR="009432CD" w:rsidRDefault="000C3ABC">
      <w:pPr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не установлены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Условно разрешенный вид использования:</w:t>
      </w:r>
    </w:p>
    <w:p w:rsidR="009432CD" w:rsidRDefault="000C3ABC">
      <w:pPr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не установлен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20. Зона хранения автомобильного транспорта ХАТ</w:t>
      </w:r>
    </w:p>
    <w:p w:rsidR="009432CD" w:rsidRDefault="000C3ABC">
      <w:pPr>
        <w:pStyle w:val="Default"/>
        <w:jc w:val="both"/>
      </w:pPr>
      <w:r>
        <w:rPr>
          <w:rFonts w:ascii="Liberation Serif" w:hAnsi="Liberation Serif"/>
          <w:color w:val="auto"/>
          <w:sz w:val="28"/>
          <w:szCs w:val="28"/>
        </w:rPr>
        <w:t>Зона хранения автомобильного транспорта</w:t>
      </w:r>
      <w:r>
        <w:rPr>
          <w:rStyle w:val="a4"/>
          <w:rFonts w:ascii="Liberation Serif" w:hAnsi="Liberation Serif"/>
          <w:color w:val="auto"/>
          <w:szCs w:val="28"/>
        </w:rPr>
        <w:t xml:space="preserve"> - терр</w:t>
      </w:r>
      <w:r>
        <w:rPr>
          <w:rStyle w:val="a4"/>
          <w:rFonts w:ascii="Liberation Serif" w:hAnsi="Liberation Serif"/>
          <w:color w:val="auto"/>
          <w:szCs w:val="28"/>
        </w:rPr>
        <w:t>итории, предназначенные для размещения объектов хранения и обслуживания личного автотранспорта граждан.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Основные виды разрешенного использования недвижимости:</w:t>
      </w:r>
    </w:p>
    <w:tbl>
      <w:tblPr>
        <w:tblW w:w="991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2"/>
        <w:gridCol w:w="776"/>
        <w:gridCol w:w="8650"/>
      </w:tblGrid>
      <w:tr w:rsidR="009432CD">
        <w:tblPrEx>
          <w:tblCellMar>
            <w:top w:w="0" w:type="dxa"/>
            <w:bottom w:w="0" w:type="dxa"/>
          </w:tblCellMar>
        </w:tblPrEx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№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Код </w:t>
            </w:r>
          </w:p>
        </w:tc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Наименование вида разрешенного использования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2.7.1</w:t>
            </w:r>
          </w:p>
        </w:tc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Хранение автотранспорта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3.1</w:t>
            </w:r>
          </w:p>
        </w:tc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Коммунальное обслуживание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3.3</w:t>
            </w:r>
          </w:p>
        </w:tc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Бытовое обслуживание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3.10</w:t>
            </w:r>
          </w:p>
        </w:tc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Ветеринарное обслуживание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4.4</w:t>
            </w:r>
          </w:p>
        </w:tc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Магазины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4.9</w:t>
            </w:r>
          </w:p>
        </w:tc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Служебные гаражи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4.9.1</w:t>
            </w:r>
          </w:p>
        </w:tc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Объекты дорожного сервиса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12.0</w:t>
            </w:r>
          </w:p>
        </w:tc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Земельные участки (территории) общего пользования</w:t>
            </w:r>
          </w:p>
        </w:tc>
      </w:tr>
    </w:tbl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 xml:space="preserve">Вспомогательные виды </w:t>
      </w:r>
      <w:r>
        <w:rPr>
          <w:rFonts w:ascii="Liberation Serif" w:hAnsi="Liberation Serif"/>
          <w:b/>
          <w:sz w:val="28"/>
          <w:szCs w:val="28"/>
        </w:rPr>
        <w:t>разрешённого использования:</w:t>
      </w:r>
    </w:p>
    <w:p w:rsidR="009432CD" w:rsidRDefault="000C3ABC">
      <w:pPr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не установлены</w:t>
      </w:r>
    </w:p>
    <w:p w:rsidR="009432CD" w:rsidRDefault="000C3ABC">
      <w:pPr>
        <w:ind w:right="0" w:firstLine="709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Условно разрешенный вид использования:</w:t>
      </w:r>
    </w:p>
    <w:p w:rsidR="009432CD" w:rsidRDefault="000C3ABC">
      <w:pPr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не установлен».</w:t>
      </w:r>
    </w:p>
    <w:p w:rsidR="009432CD" w:rsidRDefault="000C3ABC">
      <w:pPr>
        <w:pStyle w:val="af5"/>
        <w:spacing w:before="0" w:after="0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3. Статью 18 ПЗЗ изложить в следующей редакции:</w:t>
      </w:r>
    </w:p>
    <w:p w:rsidR="009432CD" w:rsidRDefault="000C3ABC">
      <w:pPr>
        <w:ind w:right="0" w:firstLine="709"/>
      </w:pPr>
      <w:r>
        <w:rPr>
          <w:rFonts w:ascii="Liberation Serif" w:hAnsi="Liberation Serif"/>
          <w:sz w:val="28"/>
          <w:szCs w:val="28"/>
        </w:rPr>
        <w:t>«Статья 18.</w:t>
      </w:r>
      <w:r>
        <w:rPr>
          <w:rFonts w:ascii="Liberation Serif" w:hAnsi="Liberation Serif"/>
          <w:b/>
          <w:sz w:val="28"/>
          <w:szCs w:val="28"/>
        </w:rPr>
        <w:t xml:space="preserve"> «Предельные (минимальные и (или) максимальные размеры земельных участков и предельные параметр</w:t>
      </w:r>
      <w:r>
        <w:rPr>
          <w:rFonts w:ascii="Liberation Serif" w:hAnsi="Liberation Serif"/>
          <w:b/>
          <w:sz w:val="28"/>
          <w:szCs w:val="28"/>
        </w:rPr>
        <w:t>ы разрешенного строительства, реконструкции объектов капитального строительства»</w:t>
      </w:r>
    </w:p>
    <w:p w:rsidR="009432CD" w:rsidRDefault="000C3ABC">
      <w:pPr>
        <w:ind w:right="0" w:firstLine="709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Таблица3. Перечень предельных (максимальных и (или) минимальных размеров ЗУ и параметров разрешенного строительства, реконструкции ОКС</w:t>
      </w:r>
    </w:p>
    <w:tbl>
      <w:tblPr>
        <w:tblW w:w="99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1418"/>
        <w:gridCol w:w="1134"/>
        <w:gridCol w:w="1276"/>
        <w:gridCol w:w="1275"/>
        <w:gridCol w:w="1418"/>
        <w:gridCol w:w="1417"/>
        <w:gridCol w:w="1418"/>
      </w:tblGrid>
      <w:tr w:rsidR="009432CD">
        <w:tblPrEx>
          <w:tblCellMar>
            <w:top w:w="0" w:type="dxa"/>
            <w:bottom w:w="0" w:type="dxa"/>
          </w:tblCellMar>
        </w:tblPrEx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13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lastRenderedPageBreak/>
              <w:t>Обозначение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Наименование территориальной</w:t>
            </w:r>
            <w:r>
              <w:rPr>
                <w:rFonts w:ascii="Liberation Serif" w:hAnsi="Liberation Serif"/>
                <w:szCs w:val="24"/>
              </w:rPr>
              <w:t xml:space="preserve"> зоны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Минимальная площадь ЗУ, (га)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Максимальная площадь ЗУ, (га)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Минимальный отступ от границ ЗУ в целях определения мест допустимого размещения ОКС*, (м)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Максимальный процент застройки**, (%)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 xml:space="preserve">Предельная высота зданий от уровня земли*** </w:t>
            </w:r>
          </w:p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(м)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 xml:space="preserve">Предельное </w:t>
            </w:r>
            <w:r>
              <w:rPr>
                <w:rFonts w:ascii="Liberation Serif" w:hAnsi="Liberation Serif"/>
                <w:szCs w:val="24"/>
              </w:rPr>
              <w:t>количество этажей****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13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Ж-1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 xml:space="preserve">Зона многоэтажной и </w:t>
            </w:r>
            <w:proofErr w:type="spellStart"/>
            <w:r>
              <w:rPr>
                <w:rFonts w:ascii="Liberation Serif" w:hAnsi="Liberation Serif"/>
                <w:szCs w:val="24"/>
              </w:rPr>
              <w:t>среднеэтажной</w:t>
            </w:r>
            <w:proofErr w:type="spellEnd"/>
            <w:r>
              <w:rPr>
                <w:rFonts w:ascii="Liberation Serif" w:hAnsi="Liberation Serif"/>
                <w:szCs w:val="24"/>
              </w:rPr>
              <w:t xml:space="preserve"> жилой застройки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2,00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55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 xml:space="preserve">н/р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13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Ж-2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Зона малоэтажной многоквартирной жилой застройки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0,002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2,00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 xml:space="preserve">5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7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9432CD">
            <w:pPr>
              <w:ind w:left="-113" w:right="0"/>
              <w:rPr>
                <w:rFonts w:ascii="Liberation Serif" w:hAnsi="Liberation Serif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9432CD">
            <w:pPr>
              <w:ind w:left="-108" w:right="0"/>
              <w:rPr>
                <w:rFonts w:ascii="Liberation Serif" w:hAnsi="Liberation Serif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9432CD">
            <w:pPr>
              <w:ind w:left="-108" w:right="0"/>
              <w:rPr>
                <w:rFonts w:ascii="Liberation Serif" w:hAnsi="Liberation Serif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9432CD">
            <w:pPr>
              <w:ind w:left="-108" w:right="0"/>
              <w:rPr>
                <w:rFonts w:ascii="Liberation Serif" w:hAnsi="Liberation Serif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 xml:space="preserve">ЗУ с ВРИ «Блокированная жилая застройка» -3; со стороны примыкания </w:t>
            </w:r>
            <w:r>
              <w:rPr>
                <w:rFonts w:ascii="Liberation Serif" w:hAnsi="Liberation Serif"/>
                <w:szCs w:val="24"/>
              </w:rPr>
              <w:t>блок-секций - 0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ЗУ с ВРИ «Блокированная жилая застройка» - 90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 xml:space="preserve">ЗУ с ВРИ «Блокированная жилая застройка» и «для индивидуального жилищного строительства» – 3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413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9432CD">
            <w:pPr>
              <w:ind w:left="-113" w:right="0"/>
              <w:rPr>
                <w:rFonts w:ascii="Liberation Serif" w:hAnsi="Liberation Serif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9432CD">
            <w:pPr>
              <w:ind w:left="-108" w:right="0"/>
              <w:rPr>
                <w:rFonts w:ascii="Liberation Serif" w:hAnsi="Liberation Serif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9432CD">
            <w:pPr>
              <w:ind w:left="-108" w:right="0"/>
              <w:rPr>
                <w:rFonts w:ascii="Liberation Serif" w:hAnsi="Liberation Serif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ЗУ с ВРИ Ведение огородничества - 0,04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н/р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н/р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н/р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н/р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412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9432CD">
            <w:pPr>
              <w:ind w:left="-113" w:right="0"/>
              <w:rPr>
                <w:rFonts w:ascii="Liberation Serif" w:hAnsi="Liberation Serif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9432CD">
            <w:pPr>
              <w:ind w:left="-108" w:right="0"/>
              <w:rPr>
                <w:rFonts w:ascii="Liberation Serif" w:hAnsi="Liberation Serif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9432CD">
            <w:pPr>
              <w:ind w:left="-108" w:right="0"/>
              <w:rPr>
                <w:rFonts w:ascii="Liberation Serif" w:hAnsi="Liberation Serif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ЗУ с ВРИ «Хранение автотранспорта»</w:t>
            </w:r>
            <w:r>
              <w:rPr>
                <w:rFonts w:ascii="Liberation Serif" w:hAnsi="Liberation Serif"/>
                <w:szCs w:val="24"/>
              </w:rPr>
              <w:t xml:space="preserve"> -  0.005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ЗУ с ВРИ «Хранение автотранспорта» -1;</w:t>
            </w:r>
          </w:p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со стороны примыкания гаражных боксов - 0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95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 xml:space="preserve">1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968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13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Ж-3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Зона индивидуальных жилых домов городского типа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0,06</w:t>
            </w:r>
          </w:p>
          <w:p w:rsidR="009432CD" w:rsidRDefault="009432CD">
            <w:pPr>
              <w:ind w:left="-108" w:right="0"/>
              <w:rPr>
                <w:rFonts w:ascii="Liberation Serif" w:hAnsi="Liberation Serif"/>
                <w:szCs w:val="24"/>
              </w:rPr>
            </w:pPr>
          </w:p>
          <w:p w:rsidR="009432CD" w:rsidRDefault="009432CD">
            <w:pPr>
              <w:ind w:left="-108" w:right="0"/>
              <w:rPr>
                <w:rFonts w:ascii="Liberation Serif" w:hAnsi="Liberation Serif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0,30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60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12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 xml:space="preserve">3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967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9432CD">
            <w:pPr>
              <w:ind w:left="-113" w:right="0"/>
              <w:rPr>
                <w:rFonts w:ascii="Liberation Serif" w:hAnsi="Liberation Serif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9432CD">
            <w:pPr>
              <w:ind w:left="-108" w:right="0"/>
              <w:rPr>
                <w:rFonts w:ascii="Liberation Serif" w:hAnsi="Liberation Serif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autoSpaceDE w:val="0"/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 xml:space="preserve">ЗУ с ВРИ «Блокированная жилая </w:t>
            </w:r>
            <w:r>
              <w:rPr>
                <w:rFonts w:ascii="Liberation Serif" w:hAnsi="Liberation Serif"/>
                <w:szCs w:val="24"/>
              </w:rPr>
              <w:lastRenderedPageBreak/>
              <w:t>застройка»</w:t>
            </w:r>
          </w:p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 xml:space="preserve"> -0,02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lastRenderedPageBreak/>
              <w:t xml:space="preserve">ЗУ с ВРИ «Блокированная жилая </w:t>
            </w:r>
            <w:r>
              <w:rPr>
                <w:rFonts w:ascii="Liberation Serif" w:hAnsi="Liberation Serif"/>
                <w:szCs w:val="24"/>
              </w:rPr>
              <w:lastRenderedPageBreak/>
              <w:t>застройка» -0,10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lastRenderedPageBreak/>
              <w:t xml:space="preserve">ЗУ с ВРИ «Блокированная жилая застройка» </w:t>
            </w:r>
            <w:r>
              <w:rPr>
                <w:rFonts w:ascii="Liberation Serif" w:hAnsi="Liberation Serif"/>
                <w:szCs w:val="24"/>
              </w:rPr>
              <w:lastRenderedPageBreak/>
              <w:t>-3; со стороны примыкания блок-секций - 0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lastRenderedPageBreak/>
              <w:t>ЗУ с ВРИ «Блокированная жилая застройка» -90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9432CD">
            <w:pPr>
              <w:ind w:right="0"/>
              <w:rPr>
                <w:rFonts w:ascii="Liberation Serif" w:hAnsi="Liberation Serif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9432CD">
            <w:pPr>
              <w:ind w:right="0"/>
              <w:rPr>
                <w:rFonts w:ascii="Liberation Serif" w:hAnsi="Liberation Serif"/>
                <w:szCs w:val="24"/>
              </w:rPr>
            </w:pP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69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13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Ж-4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Зона индивидуальных жилых жомов усадебного типа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0,07</w:t>
            </w:r>
          </w:p>
          <w:p w:rsidR="009432CD" w:rsidRDefault="009432CD">
            <w:pPr>
              <w:ind w:left="-108" w:right="0"/>
              <w:rPr>
                <w:rFonts w:ascii="Liberation Serif" w:hAnsi="Liberation Serif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0,40</w:t>
            </w:r>
          </w:p>
          <w:p w:rsidR="009432CD" w:rsidRDefault="009432CD">
            <w:pPr>
              <w:ind w:left="-108" w:right="0"/>
              <w:rPr>
                <w:rFonts w:ascii="Liberation Serif" w:hAnsi="Liberation Serif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 xml:space="preserve">3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413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9432CD">
            <w:pPr>
              <w:ind w:left="-113" w:right="0"/>
              <w:rPr>
                <w:rFonts w:ascii="Liberation Serif" w:hAnsi="Liberation Serif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9432CD">
            <w:pPr>
              <w:ind w:left="-108" w:right="0"/>
              <w:rPr>
                <w:rFonts w:ascii="Liberation Serif" w:hAnsi="Liberation Serif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 xml:space="preserve">ЗУ с ВРИ «Для ведения </w:t>
            </w:r>
            <w:r>
              <w:rPr>
                <w:rFonts w:ascii="Liberation Serif" w:hAnsi="Liberation Serif"/>
                <w:szCs w:val="24"/>
              </w:rPr>
              <w:t>огородничества» -0,02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ЗУ с ВРИ «Для ведения огородничества» - 0,07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н/р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н/р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н/р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н/р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412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9432CD">
            <w:pPr>
              <w:ind w:left="-113" w:right="0"/>
              <w:rPr>
                <w:rFonts w:ascii="Liberation Serif" w:hAnsi="Liberation Serif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9432CD">
            <w:pPr>
              <w:ind w:left="-108" w:right="0"/>
              <w:rPr>
                <w:rFonts w:ascii="Liberation Serif" w:hAnsi="Liberation Serif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ЗУ с ВРИ «Хранение автотранспорта» - 0,001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ЗУ с ВРИ «Хранение автотранспорта» -  0.005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ЗУ с ВРИ «Хранение автотранспорта» -1;</w:t>
            </w:r>
          </w:p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со стороны примыкания гаражных боксов - 0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95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13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О-1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Общественно-деловая зона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20,00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55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н/р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139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13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П-1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Производственно-коммунальная зона I-II класса санитарной опасности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0,10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200,00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н/р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10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193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13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П-2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Производственно-коммунальная зона III класса санитарной опасности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0,02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200,00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н/р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10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13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П-3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</w:pPr>
            <w:r>
              <w:rPr>
                <w:rFonts w:ascii="Liberation Serif" w:hAnsi="Liberation Serif"/>
                <w:szCs w:val="24"/>
              </w:rPr>
              <w:t>Производственно-коммунальная зона I</w:t>
            </w:r>
            <w:r>
              <w:rPr>
                <w:rFonts w:ascii="Liberation Serif" w:hAnsi="Liberation Serif"/>
                <w:szCs w:val="24"/>
                <w:lang w:val="en-US"/>
              </w:rPr>
              <w:t>V</w:t>
            </w:r>
            <w:r>
              <w:rPr>
                <w:rFonts w:ascii="Liberation Serif" w:hAnsi="Liberation Serif"/>
                <w:szCs w:val="24"/>
              </w:rPr>
              <w:t>-V класса санитарной опасности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200,00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9432CD">
            <w:pPr>
              <w:ind w:left="-113" w:right="0"/>
              <w:rPr>
                <w:rFonts w:ascii="Liberation Serif" w:hAnsi="Liberation Serif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9432CD">
            <w:pPr>
              <w:ind w:left="-108" w:right="0"/>
              <w:rPr>
                <w:rFonts w:ascii="Liberation Serif" w:hAnsi="Liberation Serif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ЗУ с ВРИ «Хранение автотранспорта» - 0,001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ЗУ с ВРИ «Хранение автотранспорта» -  0.005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ЗУ с ВРИ «Хранение автотранспорта» -1;</w:t>
            </w:r>
          </w:p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со стороны примыкания гаражных боксов</w:t>
            </w:r>
            <w:r>
              <w:rPr>
                <w:rFonts w:ascii="Liberation Serif" w:hAnsi="Liberation Serif"/>
                <w:szCs w:val="24"/>
              </w:rPr>
              <w:t xml:space="preserve"> - 0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95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13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lastRenderedPageBreak/>
              <w:t>Р-1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Рекреационная зона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200,00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н/р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н/р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н/р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н/р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13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Р-2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Зона использования рекреационных территорий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0,04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20,00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н/р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13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СХ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Зона индивидуального сельского хозяйства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0,02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10,00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н/р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н/р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н/р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н/р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13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СХ-1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Сельскохозяйственная зона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0,02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200,00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н/р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 xml:space="preserve">2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825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13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СХ-2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Зона коллективных садов, садовых и огородных земельных участков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0,04</w:t>
            </w:r>
          </w:p>
          <w:p w:rsidR="009432CD" w:rsidRDefault="009432CD">
            <w:pPr>
              <w:ind w:left="-108" w:right="0"/>
              <w:rPr>
                <w:rFonts w:ascii="Liberation Serif" w:hAnsi="Liberation Serif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0,10</w:t>
            </w:r>
          </w:p>
          <w:p w:rsidR="009432CD" w:rsidRDefault="009432CD">
            <w:pPr>
              <w:ind w:left="-108" w:right="0"/>
              <w:rPr>
                <w:rFonts w:ascii="Liberation Serif" w:hAnsi="Liberation Serif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 xml:space="preserve">3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825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9432CD">
            <w:pPr>
              <w:ind w:left="-113" w:right="0"/>
              <w:rPr>
                <w:rFonts w:ascii="Liberation Serif" w:hAnsi="Liberation Serif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9432CD">
            <w:pPr>
              <w:ind w:left="-108" w:right="0"/>
              <w:rPr>
                <w:rFonts w:ascii="Liberation Serif" w:hAnsi="Liberation Serif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для ведения огородничества -0,02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для ведения огородничества - 0,04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н/р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н/р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н/р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н/р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13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СХ-3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 xml:space="preserve">Зона дачной застройки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0,07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0,20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 xml:space="preserve">3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13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 xml:space="preserve">Зона инженерной </w:t>
            </w:r>
            <w:r>
              <w:rPr>
                <w:rFonts w:ascii="Liberation Serif" w:hAnsi="Liberation Serif"/>
                <w:szCs w:val="24"/>
              </w:rPr>
              <w:t>инфраструктуры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20,0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н/р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 xml:space="preserve">3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13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Зона транспортной инфраструктуры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20,0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 xml:space="preserve">3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13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С-1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Специальная зона, связанная с захоронениями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0,20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20,00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н/р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 xml:space="preserve">2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13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С-2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Специальная зона, связанная с утилизацией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0,20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20,00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н/р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 xml:space="preserve">2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13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ХВТ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 xml:space="preserve">Зона хранения </w:t>
            </w:r>
            <w:r>
              <w:rPr>
                <w:rFonts w:ascii="Liberation Serif" w:hAnsi="Liberation Serif"/>
                <w:szCs w:val="24"/>
              </w:rPr>
              <w:t>водного транспорта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4,00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1;</w:t>
            </w:r>
          </w:p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со стороны примыкания гаражных боксов - 0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95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 xml:space="preserve">2 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13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lastRenderedPageBreak/>
              <w:t>ХАТ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 xml:space="preserve">Зона хранения автомобильного транспорта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4,00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1;</w:t>
            </w:r>
          </w:p>
          <w:p w:rsidR="009432CD" w:rsidRDefault="000C3ABC">
            <w:pPr>
              <w:ind w:left="-108"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со стороны примыкания гаражных боксов - 0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95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 xml:space="preserve">2 </w:t>
            </w:r>
          </w:p>
        </w:tc>
      </w:tr>
    </w:tbl>
    <w:p w:rsidR="009432CD" w:rsidRDefault="000C3ABC">
      <w:pPr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ЗУ – земельный участок;</w:t>
      </w:r>
    </w:p>
    <w:p w:rsidR="009432CD" w:rsidRDefault="000C3ABC">
      <w:pPr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ВРИ – вид разрешенного использования </w:t>
      </w:r>
      <w:r>
        <w:rPr>
          <w:rFonts w:ascii="Liberation Serif" w:hAnsi="Liberation Serif"/>
          <w:sz w:val="28"/>
          <w:szCs w:val="28"/>
        </w:rPr>
        <w:t>земельного участка</w:t>
      </w:r>
    </w:p>
    <w:p w:rsidR="009432CD" w:rsidRDefault="000C3ABC">
      <w:pPr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ОКС – объекты капитального строительства (здания, строения, сооружения);</w:t>
      </w:r>
    </w:p>
    <w:p w:rsidR="009432CD" w:rsidRDefault="000C3ABC">
      <w:pPr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н/р - предельный параметр не подлежит установлению в тех территориальных зонах, где предельный (минимальные и (или) максимальные) размеры земельных участков и преде</w:t>
      </w:r>
      <w:r>
        <w:rPr>
          <w:rFonts w:ascii="Liberation Serif" w:hAnsi="Liberation Serif"/>
          <w:sz w:val="28"/>
          <w:szCs w:val="28"/>
        </w:rPr>
        <w:t>льные параметры разрешенного строительства, реконструкции объекта капитального строительства не установлены и установлению не подлежат;</w:t>
      </w:r>
    </w:p>
    <w:p w:rsidR="009432CD" w:rsidRDefault="000C3ABC">
      <w:pPr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* Значение максимального процента застройки используется только при соблюдении отступов от границ земельного участка;</w:t>
      </w:r>
    </w:p>
    <w:p w:rsidR="009432CD" w:rsidRDefault="000C3ABC">
      <w:pPr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**</w:t>
      </w:r>
      <w:r>
        <w:rPr>
          <w:rFonts w:ascii="Liberation Serif" w:hAnsi="Liberation Serif"/>
          <w:sz w:val="28"/>
          <w:szCs w:val="28"/>
        </w:rPr>
        <w:t xml:space="preserve"> Предельная высота здания, строения, сооружения устанавливается от уровня земли до верхнего элемента здания, строения, сооружения;</w:t>
      </w:r>
    </w:p>
    <w:p w:rsidR="009432CD" w:rsidRDefault="000C3ABC">
      <w:pPr>
        <w:ind w:right="0" w:firstLine="709"/>
      </w:pPr>
      <w:r>
        <w:rPr>
          <w:rFonts w:ascii="Liberation Serif" w:hAnsi="Liberation Serif"/>
          <w:sz w:val="28"/>
          <w:szCs w:val="28"/>
        </w:rPr>
        <w:t>*** Предельное количество этажей устанавливается с учетом цокольных этажей. Количество подземных этажей не регламентировано.»</w:t>
      </w:r>
      <w:r>
        <w:rPr>
          <w:rFonts w:ascii="Liberation Serif" w:hAnsi="Liberation Serif"/>
          <w:sz w:val="28"/>
          <w:szCs w:val="28"/>
        </w:rPr>
        <w:t xml:space="preserve">. </w:t>
      </w:r>
    </w:p>
    <w:p w:rsidR="009432CD" w:rsidRDefault="000C3ABC">
      <w:pPr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4. Внести изменения в карту градостроительного зонирования применительно к территориям ПЗЗ:</w:t>
      </w:r>
    </w:p>
    <w:p w:rsidR="009432CD" w:rsidRDefault="000C3ABC">
      <w:pPr>
        <w:ind w:right="0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4.1. В части границ территориальных зон с. Мезенского:</w:t>
      </w:r>
    </w:p>
    <w:p w:rsidR="009432CD" w:rsidRDefault="000C3ABC">
      <w:pPr>
        <w:ind w:right="0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4.1.1. Включить территорию общего пользования (ТОП) в с. Мезенском в следующих координатах:</w:t>
      </w:r>
    </w:p>
    <w:tbl>
      <w:tblPr>
        <w:tblW w:w="991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41"/>
        <w:gridCol w:w="3456"/>
        <w:gridCol w:w="3515"/>
      </w:tblGrid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номер точки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Х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У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380244.24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1579193.15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380310.99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1579314.08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380339.39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1579339.68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380298.3082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1579438.7935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380068.909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1579225.6056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380076.89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1579217.55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380086.66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1579210.94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380098.82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1579212.47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9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380108.65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1579226.89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10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380138.88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1579236.54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11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380175.25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1579233.7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380244.24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1579193.15</w:t>
            </w:r>
          </w:p>
        </w:tc>
      </w:tr>
    </w:tbl>
    <w:p w:rsidR="009432CD" w:rsidRDefault="000C3ABC">
      <w:pPr>
        <w:ind w:right="0"/>
      </w:pPr>
      <w:r>
        <w:rPr>
          <w:rFonts w:ascii="Liberation Serif" w:hAnsi="Liberation Serif"/>
          <w:sz w:val="28"/>
          <w:szCs w:val="28"/>
        </w:rPr>
        <w:t xml:space="preserve"> в границы территориальной зоны Ж-4 «Зона индивидуальных жилых домов усадебного типа» с целью формирования земельных участков под индивидуальную жилую застройку (приложение № 1).</w:t>
      </w:r>
    </w:p>
    <w:p w:rsidR="009432CD" w:rsidRDefault="000C3ABC">
      <w:pPr>
        <w:ind w:right="0" w:firstLine="567"/>
      </w:pPr>
      <w:r>
        <w:rPr>
          <w:rFonts w:ascii="Liberation Serif" w:hAnsi="Liberation Serif"/>
          <w:sz w:val="28"/>
          <w:szCs w:val="28"/>
        </w:rPr>
        <w:t>4.1.2. Изменить границы территор</w:t>
      </w:r>
      <w:r>
        <w:rPr>
          <w:rFonts w:ascii="Liberation Serif" w:hAnsi="Liberation Serif"/>
          <w:sz w:val="28"/>
          <w:szCs w:val="28"/>
        </w:rPr>
        <w:t>иальной зоны Ж-4 «Зона индивидуальных жилых домов усадебного типа» в с. Мезенском в следующих координатах:</w:t>
      </w:r>
    </w:p>
    <w:tbl>
      <w:tblPr>
        <w:tblW w:w="991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41"/>
        <w:gridCol w:w="3456"/>
        <w:gridCol w:w="3515"/>
      </w:tblGrid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номер точки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Х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У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1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380151.51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1578906.13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380215.07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1578781.38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380238.15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1578758.49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380253.63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1578731.28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380278.2635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1578751.8663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380279.61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1578750.33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380298.1854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1578730.3097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380294.5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1578727.14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9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380314.14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1578701.24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10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380332.72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1578675.22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11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380344.27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1578645.91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380361.27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1578628.9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13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380386.35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1578609.28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14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380405.86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1578588.19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380403.66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1578585.78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16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380429.06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1578560.38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17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380443.51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1578532.85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18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380458.77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1578518.98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380468.27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1578530.04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20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380478.72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1578520.35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21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380449.55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1578486.28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22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380493.291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1578448.929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23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380496.3582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1578452.1672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24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380501.83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1578448.9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25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380521.11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1578437.9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26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380523.16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1578440.92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27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380556.13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1578415.85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28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380564.52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1578426.92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29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380558.53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1578431.42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30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380582.57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1578463.4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31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380589.17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1578471.54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32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380606.96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1578491.71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33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380619.83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1578505.06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34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380625.12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1578508.86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35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380626.96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1578510.81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36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380636.21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1578521.01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37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380565.92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1578592.85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380555.57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1578602.74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39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380502.04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1578657.38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40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380497.28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1578661.88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41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380352.2984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1578810.5459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42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380353.19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1578811.35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43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380350.51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1578814.32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44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380349.4618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1578813.3728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45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380321.5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1578841.67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46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380317.92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1578845.49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47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380314.59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1578849.16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48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380294.9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1578868.91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49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380269.44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1578894.16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50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380229.13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1578935.1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51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380221.1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1578943.87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52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380199.84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1578967.63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53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380183.95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1578984.74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54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380172.17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1578997.39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55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380171.4024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1578998.2242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56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380150.91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1578981.01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57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380148.81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1578919.37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380151.51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1578906.13</w:t>
            </w:r>
          </w:p>
        </w:tc>
      </w:tr>
    </w:tbl>
    <w:p w:rsidR="009432CD" w:rsidRDefault="000C3ABC">
      <w:pPr>
        <w:ind w:right="0"/>
      </w:pPr>
      <w:r>
        <w:rPr>
          <w:rFonts w:ascii="Liberation Serif" w:hAnsi="Liberation Serif"/>
          <w:sz w:val="28"/>
          <w:szCs w:val="28"/>
        </w:rPr>
        <w:t>(приложение № 2).</w:t>
      </w:r>
    </w:p>
    <w:p w:rsidR="009432CD" w:rsidRDefault="000C3ABC">
      <w:pPr>
        <w:ind w:right="0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4.1.3. Изменить границы территориальной зоны СХ-2 «Зона коллективных садов, садовых и огородных земельных участков» в с. Мезенском в следующих координатах:</w:t>
      </w:r>
    </w:p>
    <w:tbl>
      <w:tblPr>
        <w:tblW w:w="991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59"/>
        <w:gridCol w:w="2269"/>
        <w:gridCol w:w="2701"/>
        <w:gridCol w:w="2783"/>
      </w:tblGrid>
      <w:tr w:rsidR="009432CD">
        <w:tblPrEx>
          <w:tblCellMar>
            <w:top w:w="0" w:type="dxa"/>
            <w:bottom w:w="0" w:type="dxa"/>
          </w:tblCellMar>
        </w:tblPrEx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номер точки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сегмент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Х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У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380253.63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1578731.28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380449.55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1578486.28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380478.72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1578520.35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380468.27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1578530.04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380458.77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1578518.98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380443.51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1578532.85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380429.06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1578560.38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380403.66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1578585.78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380405.86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1578588.19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380386.35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1578609.28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380361.27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1578628.9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380344.27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1578645.91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13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380332.72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1578675.22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14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380314.14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1578701.24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380294.5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1578727.14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16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380298.1854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1578730.3097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17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380279.61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1578750.33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380278.2635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1578751.8663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380253.63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1578731.28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380493.291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1578448.929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380545.2647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1578402.7612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21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380556.13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1578415.85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380523.16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1578440.92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23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380521.11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1578437.9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24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380501.83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1578448.9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25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380496.3582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1578452.1672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380493.291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1578448.929</w:t>
            </w:r>
          </w:p>
        </w:tc>
      </w:tr>
    </w:tbl>
    <w:p w:rsidR="009432CD" w:rsidRDefault="000C3ABC">
      <w:pPr>
        <w:ind w:right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(приложение № 2).</w:t>
      </w:r>
    </w:p>
    <w:p w:rsidR="009432CD" w:rsidRDefault="000C3ABC">
      <w:pPr>
        <w:ind w:right="0" w:firstLine="567"/>
      </w:pPr>
      <w:r>
        <w:rPr>
          <w:rFonts w:ascii="Liberation Serif" w:hAnsi="Liberation Serif"/>
          <w:sz w:val="28"/>
          <w:szCs w:val="28"/>
        </w:rPr>
        <w:t>4.1.4. Изменить границы территориальной зоны Ж-4 «Зона индивидуальных жилых домов усадебного типа» в с. Мезенском в следующих координатах:</w:t>
      </w:r>
    </w:p>
    <w:tbl>
      <w:tblPr>
        <w:tblW w:w="991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52"/>
        <w:gridCol w:w="3452"/>
        <w:gridCol w:w="3508"/>
      </w:tblGrid>
      <w:tr w:rsidR="009432CD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номер точки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Х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У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381550.54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1577550.74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381564.27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1577548.25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381575.96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1577546.13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381598.91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1577542.86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381616.83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1577540.31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381619.93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1577541.51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381627.26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1577538.74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381634.93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1577537.06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9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381638.33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1577550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10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381649.9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1577593.95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11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381656.11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1577628.3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381659.14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1577648.13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13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381617.61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1577657.23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14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381609.66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1577663.71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381604.7803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1577667.167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16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381567.72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1577673.72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17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381546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1577677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18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381516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1577681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381492.3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1577684.4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20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381458.59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1577687.11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21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381432.56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1577691.17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22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381403.1572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1577695.9089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23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381402.8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1577693.21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24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381402.59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1577691.97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25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381397.37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1577648.58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26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381423.68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1577643.77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27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381451.54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1577638.62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28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381548.63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1577622.46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29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381558.8341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1577623.8538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30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381560.37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1577630.0853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31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381581.6864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1577628.714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32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381582.3557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1577633.574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33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381600.25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1577630.85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34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381597.32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1577600.58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35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381596.56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1577595.43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36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381596.02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1577591.75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37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381595.42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1577591.6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381589.4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1577592.79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39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381588.63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1577589.55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40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381578.02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1577592.18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41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381577.6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1577589.99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42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381577.5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1577589.12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43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381558.88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1577592.49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381550.54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1577550.74</w:t>
            </w:r>
          </w:p>
        </w:tc>
      </w:tr>
    </w:tbl>
    <w:p w:rsidR="009432CD" w:rsidRDefault="000C3ABC">
      <w:pPr>
        <w:ind w:right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(приложение № 3).</w:t>
      </w:r>
    </w:p>
    <w:p w:rsidR="009432CD" w:rsidRDefault="000C3ABC">
      <w:pPr>
        <w:ind w:right="0" w:firstLine="567"/>
      </w:pPr>
      <w:r>
        <w:rPr>
          <w:rFonts w:ascii="Liberation Serif" w:hAnsi="Liberation Serif"/>
          <w:sz w:val="28"/>
          <w:szCs w:val="28"/>
        </w:rPr>
        <w:t xml:space="preserve">4.2. В части границ территориальных зон д. </w:t>
      </w:r>
      <w:proofErr w:type="spellStart"/>
      <w:r>
        <w:rPr>
          <w:rFonts w:ascii="Liberation Serif" w:hAnsi="Liberation Serif"/>
          <w:sz w:val="28"/>
          <w:szCs w:val="28"/>
        </w:rPr>
        <w:t>Курманка</w:t>
      </w:r>
      <w:proofErr w:type="spellEnd"/>
      <w:r>
        <w:rPr>
          <w:rFonts w:ascii="Liberation Serif" w:hAnsi="Liberation Serif"/>
          <w:sz w:val="28"/>
          <w:szCs w:val="28"/>
        </w:rPr>
        <w:t xml:space="preserve"> изменить территориальную зону СХ-1 «Сельскохозяйственная зона» земельных участков с кадастровыми номерами 66:42:0501001:27, 66:42:0501001:20 на территориальную зону Ж-4 «Зона </w:t>
      </w:r>
      <w:r>
        <w:rPr>
          <w:rFonts w:ascii="Liberation Serif" w:hAnsi="Liberation Serif"/>
          <w:sz w:val="28"/>
          <w:szCs w:val="28"/>
        </w:rPr>
        <w:t>индивидуальных жилых жомов усадебного типа» с целью формирования земельных участков под индивидуальную жилую застройку (приложение № 4).</w:t>
      </w:r>
    </w:p>
    <w:p w:rsidR="009432CD" w:rsidRDefault="000C3ABC">
      <w:pPr>
        <w:ind w:right="0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4.3. В части границ территориальных зон д. Боярка:</w:t>
      </w:r>
    </w:p>
    <w:p w:rsidR="009432CD" w:rsidRDefault="000C3ABC">
      <w:pPr>
        <w:ind w:right="0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4.3.1. Границ территориальной зоны Ж-4 «Зона индивидуальных жилых до</w:t>
      </w:r>
      <w:r>
        <w:rPr>
          <w:rFonts w:ascii="Liberation Serif" w:hAnsi="Liberation Serif"/>
          <w:sz w:val="28"/>
          <w:szCs w:val="28"/>
        </w:rPr>
        <w:t>мов усадебного типа» д. Боярка изменить в следующих координатах:</w:t>
      </w:r>
    </w:p>
    <w:tbl>
      <w:tblPr>
        <w:tblW w:w="991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78"/>
        <w:gridCol w:w="2478"/>
        <w:gridCol w:w="2478"/>
        <w:gridCol w:w="2478"/>
      </w:tblGrid>
      <w:tr w:rsidR="009432CD">
        <w:tblPrEx>
          <w:tblCellMar>
            <w:top w:w="0" w:type="dxa"/>
            <w:bottom w:w="0" w:type="dxa"/>
          </w:tblCellMar>
        </w:tblPrEx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номер точки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сегмент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Х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У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384853.69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1576361.56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384876.07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1576375.74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384894.8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1576435.54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384897.56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1576446.38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384900.81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1576458.06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384911.35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1576497.36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384956.61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1576488.31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384995.8341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1576480.4594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385020.0828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1576480.1783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385047.9161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1576477.9994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385050.6255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1576474.6717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385029.01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1576440.36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385016.26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1576423.31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385014.3619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1576420.911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384983.715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1576440.2851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384982.26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1576436.56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384980.7226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1576432.8933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384995.7638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1576426.427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385009.5734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1576414.8589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384961.12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1576353.62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21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384946.31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1576336.29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384943.71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1576335.19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384934.78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1576321.87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384937.24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1576319.16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384931.21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1576311.49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384928.7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1576313.14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384919.87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1576301.97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384912.63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1576292.4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384888.92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1576262.03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384886.8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1576259.31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384863.93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1576275.14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384864.74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1576276.7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384858.32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1576281.33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384853.63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1576285.07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384849.33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1576288.23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384841.21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1576295.35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384834.2306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1576300.7209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384832.0676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1576297.9792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384813.7174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1576312.0238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384812.93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1576310.99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384800.52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1576320.33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384800.39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1576321.83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384802.41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1576323.86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384795.15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1576329.64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384773.57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1576347.22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384767.78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1576351.82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384767.97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1576352.06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384763.09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1576355.47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384759.85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1576358.18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384758.04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1576355.93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384751.67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1576360.69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384713.24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1576390.37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384736.564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1576417.165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384743.75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1576425.42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384756.53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1576442.58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384766.71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1576453.42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384776.48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1576467.57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384783.85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1576479.61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384786.4168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1576478.263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384800.74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1576496.63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384804.9389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1576501.9709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384804.08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1576502.56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63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384808.37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1576507.9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384812.04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1576512.96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384814.67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1576515.62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384819.28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1576520.25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384821.97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1576522.83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384829.29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1576519.5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384889.07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1576503.75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384889.39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1576506.08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384909.79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1576502.58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384894.6222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1576452.9249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384886.3636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1576438.0242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384876.9101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1576421.999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384864.5397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1576402.9163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384857.2512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1576408.0075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384844.44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1576387.46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384831.86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1576395.05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384846.85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1576418.41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384854.89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1576433.72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384863.08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1576449.32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384872.62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1576462.75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384881.84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1576479.91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384876.94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1576481.47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384866.77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1576463.46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384849.37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1576430.02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384840.45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1576413.41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384829.5165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1576396.6987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384803.18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1576412.4049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90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384799.7805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1576407.3087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91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384812.57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1576398.08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92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384836.1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1576381.16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384853.69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1576361.56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385012.5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1576547.86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384994.5677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1576551.6478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384994.77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1576552.85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384964.28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1576562.35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384960.85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1576563.65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384949.84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1576525.47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384946.39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1576526.48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384944.52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1576504.07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384971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1576498.6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384973.22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1576497.6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384988.12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1576490.9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12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384997.07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1576489.89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385023.58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1576486.88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385023.76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1576488.06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385053.92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1576485.07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385054.76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1576487.51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385058.14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1576486.6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385059.29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1576487.91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385063.08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1576496.97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385065.02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1576500.85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385079.68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1576526.46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385081.79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1576531.53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385090.05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1576551.34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385090.55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1576552.95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385094.46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1576565.61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385097.26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1576573.62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385104.55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1576595.05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385111.4175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1576617.4581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385115.01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1576629.18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385117.27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1576635.58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385121.26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1576644.48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385124.42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1576651.93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385127.97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1576660.88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385145.49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1576704.16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385161.48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1576749.46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385168.19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1576764.79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385171.45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1576770.59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385173.88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1576776.35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385178.61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1576785.26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385178.0332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1576790.9306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385167.9823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1576798.3106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385162.746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1576801.2275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385129.8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1576822.51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385109.26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1576833.5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385100.34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1576831.77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385087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1576816.63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385084.5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1576814.61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385063.15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1576780.97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385034.51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1576733.06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385026.69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1576719.07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385019.28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1576706.39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385012.82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1576695.06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385004.35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1576680.21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54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384988.1376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1576646.168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384991.64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1576644.2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384985.64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1576633.44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385007.09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1576617.27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385007.987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1576616.5883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385003.52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1576610.86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384990.02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1576592.31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384984.76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1576585.22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384984.07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1576584.28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384984.22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1576583.76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384968.86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1576568.15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384967.39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1576565.27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384989.11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1576558.54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385013.43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1576550.58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385012.5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1576547.86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385095.4471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1576846.193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385055.5246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1576881.336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385047.4431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1576882.0731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384970.52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1576760.46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384962.85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1576745.79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384890.7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1576626.53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384879.24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1576605.14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384863.09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1576576.91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384857.06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1576580.12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384851.02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1576583.75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384832.25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1576558.71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384838.9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1576555.56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384837.32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1576551.8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384841.09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1576549.73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384828.42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1576532.36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384842.61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1576523.53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384860.59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1576518.35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384894.24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1576511.66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384908.57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1576509.45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384909.2295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1576511.8347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384919.53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1576509.64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384930.02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1576507.66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384932.91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1576507.82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384937.43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1576523.66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384942.88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1576542.73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384950.96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1576571.07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384954.9452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1576569.6173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28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384960.0058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1576572.7099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384967.3155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1576590.9843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384981.42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1576586.23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385000.06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1576613.87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384970.8082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1576636.2602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384975.81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1576644.35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384989.16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1576666.57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384999.67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1576685.05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385010.32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1576702.03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385020.39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1576718.09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385028.18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1576731.92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385053.01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1576777.5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385064.4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1576796.54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385065.69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1576799.5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385069.73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1576805.67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385075.79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1576816.07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385083.13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1576826.52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385095.04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1576839.08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385095.4471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1576846.193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385182.14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1576794.0765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385189.37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1576801.7665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385192.76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1576798.7665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385201.11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1576805.35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385203.42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1576807.15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385279.1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1576865.8265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385308.88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1576890.1565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385321.76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1576904.0665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385332.19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1576920.3265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385335.25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1576926.8265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385337.61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1576931.5665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385340.77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1576938.0465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385345.1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1576948.5465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385356.37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1576967.9065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385362.28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1576979.5365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385364.22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1576983.3565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385372.23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1576999.1065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385373.79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1577009.9165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385371.74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1577018.9665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385299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1577059.9065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385281.36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1577032.4765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385273.33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1577018.8165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385263.8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1577004.89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24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385260.29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1576999.06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385253.27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1576991.0665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385251.28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1576988.0665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385250.59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1576988.8265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385245.21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1576981.9665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385222.2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1576956.8965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385213.18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1576944.9465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385177.8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1576895.9265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385163.01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1576873.2665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385161.89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1576872.0065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385152.6366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1576861.6484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385142.3484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1576870.3586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385134.75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1576862.0465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385119.57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1576843.9865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385182.14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1576794.0765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385288.8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1577056.2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385273.35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1577065.27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385274.4602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1577067.0976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385259.09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1577076.21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385236.26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1577087.91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385214.77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1577099.48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385208.88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1577090.72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385184.06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1577105.06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385147.37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1577047.74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385137.64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1577032.23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385131.35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1577022.21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385118.15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1577000.3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385121.13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1576998.57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385062.3755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1576905.6808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385065.3363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1576897.8914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385109.3673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1576855.9171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385114.5517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1576856.0887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385126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1576865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385140.2612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1576880.2745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385143.83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1576877.22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385153.33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1576888.23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385168.75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1576905.1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385184.25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1576924.91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385201.92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1576945.78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385206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1576945.6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385220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1576961.5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385239.74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1576989.16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28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385255.76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1577014.46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385260.4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1577011.8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385284.5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1577048.3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385288.8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1577056.2</w:t>
            </w:r>
          </w:p>
        </w:tc>
      </w:tr>
    </w:tbl>
    <w:p w:rsidR="009432CD" w:rsidRDefault="000C3ABC">
      <w:pPr>
        <w:ind w:right="0" w:firstLine="567"/>
      </w:pPr>
      <w:r>
        <w:rPr>
          <w:rFonts w:ascii="Liberation Serif" w:hAnsi="Liberation Serif"/>
          <w:sz w:val="28"/>
          <w:szCs w:val="28"/>
        </w:rPr>
        <w:t>4.3.2. Границ территориальной зоны Ж-4 «Зона индивидуальных жилых домов усадебного типа» д. Боярка изменить в следующих координатах:</w:t>
      </w:r>
    </w:p>
    <w:tbl>
      <w:tblPr>
        <w:tblW w:w="991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41"/>
        <w:gridCol w:w="3456"/>
        <w:gridCol w:w="3515"/>
      </w:tblGrid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номер точки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Х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У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385314.19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1576871.88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385287.78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1576854.35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385293.68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1576846.85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385285.62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1576840.34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385282.79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1576844.14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385275.27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1576838.88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385267.74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1576834.56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385261.16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1576830.01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9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385253.78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1576825.07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10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385242.23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1576817.59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11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385227.18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1576806.76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385226.64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1576807.57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13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385201.29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1576786.2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14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385202.99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1576784.34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385209.64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1576789.99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16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385222.14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1576776.93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17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385236.51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1576753.64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18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385247.01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1576736.62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385259.6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1576721.4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20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385263.4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1576716.8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21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385275.02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1576723.44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22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385288.17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1576731.08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23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385315.41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1576751.81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24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385322.84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1576753.29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25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385336.97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1576755.1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26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385351.79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1576790.66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27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385350.81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1576792.68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28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385350.28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1576793.77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29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385345.55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1576802.81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30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385341.12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1576811.28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31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385318.06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1576862.12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385314.19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1576871.88</w:t>
            </w:r>
          </w:p>
        </w:tc>
      </w:tr>
    </w:tbl>
    <w:p w:rsidR="009432CD" w:rsidRDefault="000C3ABC">
      <w:pPr>
        <w:ind w:right="0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4.4. В </w:t>
      </w:r>
      <w:r>
        <w:rPr>
          <w:rFonts w:ascii="Liberation Serif" w:hAnsi="Liberation Serif"/>
          <w:sz w:val="28"/>
          <w:szCs w:val="28"/>
        </w:rPr>
        <w:t>части границ территориальных зон д. Гагарка изменить границы территориальной зоны Ж-4 «Зона индивидуальных жилых домов усадебного типа» в д. Гагарка в следующих координатах:</w:t>
      </w:r>
    </w:p>
    <w:tbl>
      <w:tblPr>
        <w:tblW w:w="991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41"/>
        <w:gridCol w:w="3456"/>
        <w:gridCol w:w="3515"/>
      </w:tblGrid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номер точки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Х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У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384032.6523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1574668.411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384052.18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1574700.97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384041.58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1574713.66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383998.3818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1574714.4282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383959.9218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1574713.3682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383962.1918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1574736.2782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383943.9018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1574736.7882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383910.2518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1574739.6282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9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383875.1118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1574739.8882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10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383866.8718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1574737.2082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11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383850.5718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1574737.4182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383847.9475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1574736.7812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13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383848.72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1574731.69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14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383823.75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1574728.95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383792.3718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1574730.1982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16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383751.0818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1574718.7982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17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383753.0818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1574709.9882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18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383754.5118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1574710.0882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383756.3818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1574697.3582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20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383759.8118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1574698.4482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21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383761.0318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1574694.0382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22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383772.6418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1574644.5282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23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383774.4978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1574644.1267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24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383824.38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1574661.04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25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383918.92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1574659.3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26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384013.2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1574659.96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27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384017.065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1574660.0581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28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384027.14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1574665.36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384032.6523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1574668.411</w:t>
            </w:r>
          </w:p>
        </w:tc>
      </w:tr>
    </w:tbl>
    <w:p w:rsidR="009432CD" w:rsidRDefault="009432CD">
      <w:pPr>
        <w:ind w:right="0" w:firstLine="709"/>
        <w:rPr>
          <w:rFonts w:ascii="Liberation Serif" w:hAnsi="Liberation Serif"/>
          <w:sz w:val="28"/>
          <w:szCs w:val="28"/>
        </w:rPr>
      </w:pPr>
    </w:p>
    <w:p w:rsidR="009432CD" w:rsidRDefault="000C3ABC">
      <w:pPr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4.5. В части границ </w:t>
      </w:r>
      <w:r>
        <w:rPr>
          <w:rFonts w:ascii="Liberation Serif" w:hAnsi="Liberation Serif"/>
          <w:sz w:val="28"/>
          <w:szCs w:val="28"/>
        </w:rPr>
        <w:t>территориальных зон г. Заречного:</w:t>
      </w:r>
    </w:p>
    <w:p w:rsidR="009432CD" w:rsidRDefault="000C3ABC">
      <w:pPr>
        <w:ind w:right="0" w:firstLine="567"/>
      </w:pPr>
      <w:r>
        <w:rPr>
          <w:rFonts w:ascii="Liberation Serif" w:hAnsi="Liberation Serif"/>
          <w:sz w:val="28"/>
          <w:szCs w:val="28"/>
        </w:rPr>
        <w:t>4.5.1. Изменить границы территориальной зоны СХ-2 «Зона коллективных садов, садовых и огородных земельных участков» в г. Заречном, в границах которой расположен СНТ «Заря» в следующих координатах:</w:t>
      </w:r>
    </w:p>
    <w:tbl>
      <w:tblPr>
        <w:tblW w:w="991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72"/>
        <w:gridCol w:w="3402"/>
        <w:gridCol w:w="3538"/>
      </w:tblGrid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номер точки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Х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У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386609.98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1577916.82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386608.72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1577917.57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386604.12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1577909.92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386605.04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1577909.27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386531.11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1577796.06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386529.22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1577797.32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386520.81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1577784.41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386521.36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1577784.08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386512.65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1577770.47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386513.66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1577769.75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386503.89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1577754.84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386504.14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1577754.76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386484.01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1577723.94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386481.52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1577725.53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386470.63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1577711.71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386469.3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1577712.61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386459.14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1577699.55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386409.22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1577627.9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386399.81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1577615.88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386401.22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1577614.95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386391.47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1577600.83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386383.55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1577588.18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386386.06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1577585.25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386391.12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1577581.7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386353.58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1577524.2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386350.74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1577526.21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386340.61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1577512.04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386343.98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1577509.58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386309.21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1577456.63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386297.64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1577464.47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386286.06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1577447.79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386298.08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1577439.68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386286.4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1577421.89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386280.85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1577425.61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386269.05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1577409.51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386275.2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1577404.83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386270.68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1577397.94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386262.92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1577387.59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386256.86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1577392.58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386243.88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1577376.55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386236.17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1577379.27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386229.06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1577371.65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386226.38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1577368.83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386206.31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1577393.68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386202.51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1577396.63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386199.94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1577398.79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386193.46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1577404.43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48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386192.59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1577403.52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49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386185.79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1577409.33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386185.12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1577409.24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386180.75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1577413.3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386177.41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1577420.22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386172.43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1577425.67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386169.33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1577428.1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386167.15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1577425.32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386159.38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1577432.94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386150.17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1577422.9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386119.56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1577452.53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59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386122.14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1577455.22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386117.09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1577459.87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386112.29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1577464.27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386109.84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1577462.03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386109.8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1577461.98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386106.14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1577465.52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386108.46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1577467.8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386103.74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1577472.14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386098.67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1577476.79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386096.73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1577474.63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69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386077.32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1577493.42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386078.85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1577495.01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386072.77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1577500.59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386071.41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1577499.14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386050.71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1577519.18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386051.56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1577520.09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386043.52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1577527.48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386042.89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1577526.75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386035.32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1577534.08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386035.79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1577534.58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79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386025.01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1577544.49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386021.6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1577547.62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386021.16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1577547.78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386019.3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1577549.58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385978.14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1577564.63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385986.08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1577580.1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385979.36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1577582.42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385976.44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1577583.59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385973.78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1577576.86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385973.52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1577576.71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89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385963.59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1577580.4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90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385958.72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1577571.73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91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385938.87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1577578.99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92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385942.83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1577586.6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93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385931.24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1577590.05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94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385927.95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1577582.98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95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385704.34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1577664.73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96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385705.67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1577669.21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97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385701.9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1577670.29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98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385698.08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1577671.34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99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385694.41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1577672.24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100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385693.49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1577668.7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385435.84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1577762.89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385345.58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1577724.7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103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385343.07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1577730.58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104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385333.47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1577726.96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105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385332.35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1577730.07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106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385322.92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1577727.03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107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385327.12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1577716.89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108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385304.96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1577707.43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109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385294.63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1577703.06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385274.11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1577694.38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385264.57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1577690.43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385260.64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1577697.64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385252.77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1577694.71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385253.13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1577691.11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385254.03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1577688.34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385254.94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1577686.36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385245.68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1577682.44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385244.74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1577684.75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385234.13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1577680.03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385223.85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1577674.98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385220.48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1577683.17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385209.83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1577677.7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385207.24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1577683.61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385197.04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1577677.41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385197.44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1577676.51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385201.74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1577667.51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385202.82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1577664.78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385193.6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1577660.9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129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385190.37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1577667.37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130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385189.91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1577667.19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131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385188.15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1577672.2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132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385172.52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1577664.04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133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385174.71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1577659.04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134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385177.33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1577654.05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135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385162.62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1577647.25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136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385131.46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1577634.12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137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385103.0395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1577621.8941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138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385102.81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1577620.44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139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385089.39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1577622.81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140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385086.33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1577623.13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141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385085.47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1577618.32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142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385078.96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1577579.44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143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385076.902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1577566.0189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144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385103.7127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1577556.6527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145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385135.58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1577557.81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146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385430.82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1577693.52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147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385902.77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1577528.77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148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385901.27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1577525.1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149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385905.45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1577523.82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385906.37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1577523.15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385909.7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1577522.05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385919.9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1577520.2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385920.45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1577521.47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385929.19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1577518.4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385983.26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1577500.68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386197.81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1577284.64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386100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1577152.46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386081.88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1577126.19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386204.52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1577057.54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160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386213.09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1577051.01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161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386216.89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1577056.71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162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386238.46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1577044.08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163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386245.11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1577055.61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164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386248.26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1577061.07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165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386227.74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1577075.67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166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386299.23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1577183.34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167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386306.17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1577193.83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168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386319.65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1577214.09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169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386342.53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1577247.29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170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386347.03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1577253.59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171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386345.44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1577254.78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172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386358.11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1577274.06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173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386363.28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1577281.93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174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386367.52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1577288.38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175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386371.69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1577294.73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176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386376.12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1577301.47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177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386380.69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1577308.42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178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386384.75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1577314.6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179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386386.7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1577313.27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180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386390.49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1577319.96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181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386389.07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1577320.98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182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386397.91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1577333.96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183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386402.66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1577340.95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184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386403.56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1577340.28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185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386407.56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1577346.3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186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386406.72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1577346.89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187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386411.18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1577354.47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188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386413.15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1577353.09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189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386416.99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1577359.74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386415.04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1577361.13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386422.55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1577389.74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386484.94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1577478.13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386509.38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1577510.25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386514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1577515.44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386512.29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1577520.15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386516.64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1577525.18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386522.81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1577534.36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386525.51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1577538.75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199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386528.6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1577543.11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200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386533.46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1577549.53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386538.04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1577557.12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386540.25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1577555.49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203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386544.02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1577563.48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204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386548.74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1577568.43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205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386553.38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1577575.57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206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386551.01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1577577.25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207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386559.69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1577591.16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208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386561.6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1577589.8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209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386562.6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1577589.2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386566.8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1577595.6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386563.51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1577597.43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386571.74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1577610.91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386589.49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1577636.07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386592.49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1577634.02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386601.82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1577646.74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386598.57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1577648.94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217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386599.56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1577650.34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386601.92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1577649.37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386610.23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1577661.02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386614.83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1577667.02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221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386619.63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1577673.52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386624.23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1577680.32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386629.26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1577687.69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224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386628.14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1577688.48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386632.58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1577697.74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226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386638.89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1577706.43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227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386652.75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1577726.04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228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386655.16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1577724.39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229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386661.76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1577733.59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230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386674.36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1577751.68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231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386679.4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1577759.7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232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386680.5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1577772.86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233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386687.43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1577782.06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234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386693.28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1577777.97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235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386699.77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1577787.26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236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386704.06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1577792.58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237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386704.34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1577794.05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238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386706.26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1577796.61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239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386703.7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1577798.36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240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386710.7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1577808.17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241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386710.04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1577818.4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242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386730.24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1577847.88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243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386737.7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1577842.6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244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386742.31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1577849.12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245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386744.34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1577851.99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246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386750.81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1577861.13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247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386756.09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1577868.59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248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386752.87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1577870.96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249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386759.38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1577879.87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250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386755.49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1577882.78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251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386761.79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1577891.48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252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386769.67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1577885.68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253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386776.33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1577895.3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254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386768.55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1577900.81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255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386774.82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1577909.84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256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386778.82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1577907.34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257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386782.58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1577904.34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258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386784.43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1577907.01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259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386790.08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1577914.74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260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386782.37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1577919.87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261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386788.4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1577928.19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262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386795.42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1577923.69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263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386800.68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1577931.13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264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386792.7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1577935.83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265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386805.29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1577952.38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266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386815.5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1577966.58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267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386660.9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1577992.89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268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386663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1577997.34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269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386655.76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1577986.93</w:t>
            </w:r>
          </w:p>
        </w:tc>
      </w:tr>
      <w:tr w:rsidR="009432CD">
        <w:tblPrEx>
          <w:tblCellMar>
            <w:top w:w="0" w:type="dxa"/>
            <w:bottom w:w="0" w:type="dxa"/>
          </w:tblCellMar>
        </w:tblPrEx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386609.98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32CD" w:rsidRDefault="000C3ABC">
            <w:pPr>
              <w:ind w:right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1577916.82</w:t>
            </w:r>
          </w:p>
        </w:tc>
      </w:tr>
    </w:tbl>
    <w:p w:rsidR="009432CD" w:rsidRDefault="000C3ABC">
      <w:pPr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4.5.2. Изменить территориальную зону земельного участка с кадастровым номером 66:42:0102001:1676 с ТОП «Территория общего пользования» на Ж-1 «Зона многоэтажной и </w:t>
      </w:r>
      <w:proofErr w:type="spellStart"/>
      <w:r>
        <w:rPr>
          <w:rFonts w:ascii="Liberation Serif" w:hAnsi="Liberation Serif"/>
          <w:sz w:val="28"/>
          <w:szCs w:val="28"/>
        </w:rPr>
        <w:t>среднеэтажной</w:t>
      </w:r>
      <w:proofErr w:type="spellEnd"/>
      <w:r>
        <w:rPr>
          <w:rFonts w:ascii="Liberation Serif" w:hAnsi="Liberation Serif"/>
          <w:sz w:val="28"/>
          <w:szCs w:val="28"/>
        </w:rPr>
        <w:t xml:space="preserve"> жилой застройки» </w:t>
      </w:r>
      <w:r>
        <w:rPr>
          <w:rFonts w:ascii="Liberation Serif" w:hAnsi="Liberation Serif"/>
          <w:sz w:val="28"/>
          <w:szCs w:val="28"/>
        </w:rPr>
        <w:t>(приложение № 5).</w:t>
      </w:r>
    </w:p>
    <w:p w:rsidR="009432CD" w:rsidRDefault="000C3ABC">
      <w:pPr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4.5.3. Изменить территориальную зону земельных участков с кадастровыми номерами 66:42:0101034:417, 66:42:0101034:418, 66:42:0101034:419 с ОД «Общественно-деловая зона» на Ж-2 «Зона малоэтажной многоквартирной жилой застройки» (приложение </w:t>
      </w:r>
      <w:r>
        <w:rPr>
          <w:rFonts w:ascii="Liberation Serif" w:hAnsi="Liberation Serif"/>
          <w:sz w:val="28"/>
          <w:szCs w:val="28"/>
        </w:rPr>
        <w:t>№ 6).</w:t>
      </w:r>
    </w:p>
    <w:p w:rsidR="009432CD" w:rsidRDefault="000C3ABC">
      <w:pPr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4.5.4. Изменить территориальную зону земельного участка с кадастровым номером 66:42:0102011:227 с ОД «Общественно-деловая зона» на Ж-3 «Зона индивидуальных жилых домов городского типа» (приложение № 7).</w:t>
      </w:r>
    </w:p>
    <w:p w:rsidR="009432CD" w:rsidRDefault="000C3ABC">
      <w:pPr>
        <w:ind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3) Изменить территориальную зону земельного уча</w:t>
      </w:r>
      <w:r>
        <w:rPr>
          <w:rFonts w:ascii="Liberation Serif" w:hAnsi="Liberation Serif"/>
          <w:sz w:val="28"/>
          <w:szCs w:val="28"/>
        </w:rPr>
        <w:t>стка с кадастровым номером 66:42:0102011:120 с П-3 «Производственно-коммунальная зона IV-V класса санитарной опасности» на Ж-3 «Зона индивидуальных жилых домов городского типа» (приложение № 8).</w:t>
      </w:r>
    </w:p>
    <w:p w:rsidR="009432CD" w:rsidRDefault="000C3ABC">
      <w:pPr>
        <w:pageBreakBefore/>
        <w:ind w:left="5387" w:right="0"/>
        <w:jc w:val="left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  <w:r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  <w:lastRenderedPageBreak/>
        <w:t>Приложение № 1</w:t>
      </w:r>
    </w:p>
    <w:p w:rsidR="009432CD" w:rsidRDefault="000C3ABC">
      <w:pPr>
        <w:ind w:left="5387" w:right="0"/>
        <w:jc w:val="left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  <w:r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  <w:t>к проекту по внесению изменений в Правила земл</w:t>
      </w:r>
      <w:r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  <w:t>епользования и застройки городского округа Заречный, утвержденные решением Думы городского округа Заречный от 08 июня 2017 года № 83-Р»</w:t>
      </w:r>
    </w:p>
    <w:p w:rsidR="009432CD" w:rsidRDefault="009432CD">
      <w:pPr>
        <w:ind w:left="5387" w:right="0"/>
        <w:jc w:val="left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</w:p>
    <w:p w:rsidR="009432CD" w:rsidRDefault="000C3ABC">
      <w:pPr>
        <w:ind w:left="709" w:right="0"/>
        <w:jc w:val="left"/>
      </w:pPr>
      <w:r>
        <w:rPr>
          <w:rFonts w:ascii="Liberation Serif" w:eastAsia="Calibri" w:hAnsi="Liberation Serif"/>
          <w:noProof/>
          <w:spacing w:val="8"/>
          <w:sz w:val="28"/>
          <w:szCs w:val="28"/>
          <w:shd w:val="clear" w:color="auto" w:fill="FFFFFF"/>
        </w:rPr>
        <w:drawing>
          <wp:inline distT="0" distB="0" distL="0" distR="0">
            <wp:extent cx="4956432" cy="7003490"/>
            <wp:effectExtent l="0" t="0" r="0" b="6910"/>
            <wp:docPr id="2" name="Рисунок 2" descr="D:\4. ПЗЗ\4. 2021\Графическая часть\Схемы\1. Проект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6432" cy="70034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432CD" w:rsidRDefault="000C3ABC">
      <w:pPr>
        <w:ind w:left="5387" w:right="0"/>
        <w:jc w:val="left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  <w:r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  <w:lastRenderedPageBreak/>
        <w:t>Приложение № 2</w:t>
      </w:r>
    </w:p>
    <w:p w:rsidR="009432CD" w:rsidRDefault="000C3ABC">
      <w:pPr>
        <w:ind w:left="5387" w:right="0"/>
        <w:jc w:val="left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  <w:r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  <w:t xml:space="preserve">к проекту по внесению изменений в Правила землепользования и застройки городского округа Заречный, </w:t>
      </w:r>
      <w:r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  <w:t>утвержденные решением Думы городского округа Заречный от 08 июня 2017 года № 83-Р»</w:t>
      </w:r>
    </w:p>
    <w:p w:rsidR="009432CD" w:rsidRDefault="009432CD">
      <w:pPr>
        <w:ind w:left="5387" w:right="0"/>
        <w:jc w:val="left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</w:p>
    <w:p w:rsidR="009432CD" w:rsidRDefault="000C3ABC">
      <w:pPr>
        <w:ind w:left="709" w:right="0"/>
        <w:jc w:val="left"/>
      </w:pPr>
      <w:r>
        <w:rPr>
          <w:rFonts w:ascii="Liberation Serif" w:eastAsia="Calibri" w:hAnsi="Liberation Serif"/>
          <w:noProof/>
          <w:spacing w:val="8"/>
          <w:sz w:val="28"/>
          <w:szCs w:val="28"/>
          <w:shd w:val="clear" w:color="auto" w:fill="FFFFFF"/>
        </w:rPr>
        <w:drawing>
          <wp:inline distT="0" distB="0" distL="0" distR="0">
            <wp:extent cx="4959824" cy="7008281"/>
            <wp:effectExtent l="0" t="0" r="0" b="2119"/>
            <wp:docPr id="3" name="Рисунок 5" descr="D:\4. ПЗЗ\4. 2021\Графическая часть\Схемы\2 и 3. Проект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9824" cy="70082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432CD" w:rsidRDefault="000C3ABC">
      <w:pPr>
        <w:ind w:left="5387" w:right="0"/>
        <w:jc w:val="left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  <w:r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  <w:lastRenderedPageBreak/>
        <w:t>Приложение № 3</w:t>
      </w:r>
    </w:p>
    <w:p w:rsidR="009432CD" w:rsidRDefault="000C3ABC">
      <w:pPr>
        <w:ind w:left="5387" w:right="0"/>
        <w:jc w:val="left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  <w:r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  <w:t>к проекту по внесению изменений в Правила землепользования и застройки городского округа Заречный, утвержденные решением Думы городского округа Заречный от</w:t>
      </w:r>
      <w:r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  <w:t xml:space="preserve"> 08 июня 2017 года № 83-Р»</w:t>
      </w:r>
    </w:p>
    <w:p w:rsidR="009432CD" w:rsidRDefault="009432CD">
      <w:pPr>
        <w:ind w:left="5387" w:right="0"/>
        <w:jc w:val="left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</w:p>
    <w:p w:rsidR="009432CD" w:rsidRDefault="000C3ABC">
      <w:pPr>
        <w:ind w:left="709" w:right="0"/>
        <w:jc w:val="left"/>
      </w:pPr>
      <w:r>
        <w:rPr>
          <w:rFonts w:ascii="Liberation Serif" w:eastAsia="Calibri" w:hAnsi="Liberation Serif"/>
          <w:noProof/>
          <w:spacing w:val="8"/>
          <w:sz w:val="28"/>
          <w:szCs w:val="28"/>
          <w:shd w:val="clear" w:color="auto" w:fill="FFFFFF"/>
        </w:rPr>
        <w:drawing>
          <wp:inline distT="0" distB="0" distL="0" distR="0">
            <wp:extent cx="5073164" cy="7168429"/>
            <wp:effectExtent l="0" t="0" r="0" b="0"/>
            <wp:docPr id="4" name="Рисунок 7" descr="D:\4. ПЗЗ\4. 2021\Графическая часть\Схемы\4. Проект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3164" cy="71684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432CD" w:rsidRDefault="000C3ABC">
      <w:pPr>
        <w:ind w:left="5387" w:right="0"/>
        <w:jc w:val="left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  <w:r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  <w:lastRenderedPageBreak/>
        <w:t>Приложение № 4</w:t>
      </w:r>
    </w:p>
    <w:p w:rsidR="009432CD" w:rsidRDefault="000C3ABC">
      <w:pPr>
        <w:ind w:left="5387" w:right="0"/>
        <w:jc w:val="left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  <w:r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  <w:t>к проекту по внесению изменений в Правила землепользования и застройки городского округа Заречный, утвержденные решением Думы городского округа Заречный от 08 июня 2017 года № 83-Р»</w:t>
      </w:r>
    </w:p>
    <w:p w:rsidR="009432CD" w:rsidRDefault="009432CD">
      <w:pPr>
        <w:ind w:left="5387" w:right="0"/>
        <w:jc w:val="left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</w:p>
    <w:p w:rsidR="009432CD" w:rsidRDefault="000C3ABC">
      <w:pPr>
        <w:ind w:left="709" w:right="0"/>
        <w:jc w:val="left"/>
      </w:pPr>
      <w:r>
        <w:rPr>
          <w:rFonts w:ascii="Liberation Serif" w:eastAsia="Calibri" w:hAnsi="Liberation Serif"/>
          <w:noProof/>
          <w:spacing w:val="8"/>
          <w:sz w:val="28"/>
          <w:szCs w:val="28"/>
          <w:shd w:val="clear" w:color="auto" w:fill="FFFFFF"/>
        </w:rPr>
        <w:drawing>
          <wp:inline distT="0" distB="0" distL="0" distR="0">
            <wp:extent cx="5004803" cy="7071832"/>
            <wp:effectExtent l="0" t="0" r="5347" b="0"/>
            <wp:docPr id="5" name="Рисунок 9" descr="D:\4. ПЗЗ\4. 2021\Графическая часть\Схемы\5. Проект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4803" cy="70718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432CD" w:rsidRDefault="000C3ABC">
      <w:pPr>
        <w:ind w:left="5387" w:right="0"/>
        <w:jc w:val="left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  <w:r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  <w:lastRenderedPageBreak/>
        <w:t>Приложение № 5</w:t>
      </w:r>
    </w:p>
    <w:p w:rsidR="009432CD" w:rsidRDefault="000C3ABC">
      <w:pPr>
        <w:ind w:left="5387" w:right="0"/>
        <w:jc w:val="left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  <w:r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  <w:t>к проекту п</w:t>
      </w:r>
      <w:r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  <w:t>о внесению изменений в Правила землепользования и застройки городского округа Заречный, утвержденные решением Думы городского округа Заречный от 08 июня 2017 года № 83-Р»</w:t>
      </w:r>
    </w:p>
    <w:p w:rsidR="009432CD" w:rsidRDefault="009432CD">
      <w:pPr>
        <w:ind w:left="5387" w:right="0"/>
        <w:jc w:val="left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</w:p>
    <w:p w:rsidR="009432CD" w:rsidRDefault="000C3ABC">
      <w:pPr>
        <w:ind w:left="709" w:right="0"/>
        <w:jc w:val="left"/>
      </w:pPr>
      <w:r>
        <w:rPr>
          <w:rFonts w:ascii="Liberation Serif" w:eastAsia="Calibri" w:hAnsi="Liberation Serif"/>
          <w:noProof/>
          <w:spacing w:val="8"/>
          <w:sz w:val="28"/>
          <w:szCs w:val="28"/>
          <w:shd w:val="clear" w:color="auto" w:fill="FFFFFF"/>
        </w:rPr>
        <w:drawing>
          <wp:inline distT="0" distB="0" distL="0" distR="0">
            <wp:extent cx="5035216" cy="7114818"/>
            <wp:effectExtent l="0" t="0" r="0" b="0"/>
            <wp:docPr id="6" name="Рисунок 11" descr="D:\4. ПЗЗ\4. 2021\Графическая часть\Схемы\7. Проект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5216" cy="71148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432CD" w:rsidRDefault="000C3ABC">
      <w:pPr>
        <w:ind w:left="5387" w:right="0"/>
        <w:jc w:val="left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  <w:r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  <w:lastRenderedPageBreak/>
        <w:t>Приложение № 6</w:t>
      </w:r>
    </w:p>
    <w:p w:rsidR="009432CD" w:rsidRDefault="000C3ABC">
      <w:pPr>
        <w:ind w:left="5387" w:right="0"/>
        <w:jc w:val="left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  <w:r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  <w:t>к проекту по внесению изменений в Правила землепользования и застро</w:t>
      </w:r>
      <w:r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  <w:t>йки городского округа Заречный, утвержденные решением Думы городского округа Заречный от 08 июня 2017 года № 83-Р»</w:t>
      </w:r>
    </w:p>
    <w:p w:rsidR="009432CD" w:rsidRDefault="009432CD">
      <w:pPr>
        <w:ind w:left="5387" w:right="0"/>
        <w:jc w:val="left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</w:p>
    <w:p w:rsidR="009432CD" w:rsidRDefault="000C3ABC">
      <w:pPr>
        <w:ind w:left="709" w:right="0"/>
        <w:jc w:val="left"/>
      </w:pPr>
      <w:r>
        <w:rPr>
          <w:rFonts w:ascii="Liberation Serif" w:eastAsia="Calibri" w:hAnsi="Liberation Serif"/>
          <w:noProof/>
          <w:spacing w:val="8"/>
          <w:sz w:val="28"/>
          <w:szCs w:val="28"/>
          <w:shd w:val="clear" w:color="auto" w:fill="FFFFFF"/>
        </w:rPr>
        <w:drawing>
          <wp:inline distT="0" distB="0" distL="0" distR="0">
            <wp:extent cx="5060710" cy="7150836"/>
            <wp:effectExtent l="0" t="0" r="6590" b="0"/>
            <wp:docPr id="7" name="Рисунок 13" descr="D:\4. ПЗЗ\4. 2021\Графическая часть\Схемы\9. Проект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0710" cy="71508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432CD" w:rsidRDefault="000C3ABC">
      <w:pPr>
        <w:ind w:left="5387" w:right="0"/>
        <w:jc w:val="left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  <w:r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  <w:lastRenderedPageBreak/>
        <w:t>Приложение № 7</w:t>
      </w:r>
    </w:p>
    <w:p w:rsidR="009432CD" w:rsidRDefault="000C3ABC">
      <w:pPr>
        <w:ind w:left="5387" w:right="0"/>
        <w:jc w:val="left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  <w:r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  <w:t>к проекту по внесению изменений в Правила землепользования и застройки городского округа Заречный, утвержденные решением Ду</w:t>
      </w:r>
      <w:r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  <w:t>мы городского округа Заречный от 08 июня 2017 года № 83-Р»</w:t>
      </w:r>
    </w:p>
    <w:p w:rsidR="009432CD" w:rsidRDefault="009432CD">
      <w:pPr>
        <w:ind w:left="5387" w:right="0"/>
        <w:jc w:val="left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</w:p>
    <w:p w:rsidR="009432CD" w:rsidRDefault="000C3ABC">
      <w:pPr>
        <w:ind w:left="709" w:right="0"/>
        <w:jc w:val="left"/>
      </w:pPr>
      <w:r>
        <w:rPr>
          <w:rFonts w:ascii="Liberation Serif" w:eastAsia="Calibri" w:hAnsi="Liberation Serif"/>
          <w:noProof/>
          <w:spacing w:val="8"/>
          <w:sz w:val="28"/>
          <w:szCs w:val="28"/>
          <w:shd w:val="clear" w:color="auto" w:fill="FFFFFF"/>
        </w:rPr>
        <w:drawing>
          <wp:inline distT="0" distB="0" distL="0" distR="0">
            <wp:extent cx="5033561" cy="7112477"/>
            <wp:effectExtent l="0" t="0" r="0" b="0"/>
            <wp:docPr id="8" name="Рисунок 16" descr="D:\4. ПЗЗ\4. 2021\Графическая часть\Схемы\10 и 11. Проект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3561" cy="71124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432CD" w:rsidRDefault="000C3ABC">
      <w:pPr>
        <w:ind w:left="5387" w:right="0"/>
        <w:jc w:val="left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  <w:r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  <w:lastRenderedPageBreak/>
        <w:t>Приложение № 8</w:t>
      </w:r>
    </w:p>
    <w:p w:rsidR="009432CD" w:rsidRDefault="000C3ABC">
      <w:pPr>
        <w:ind w:left="5387" w:right="0"/>
        <w:jc w:val="left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  <w:r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  <w:t>к проекту по внесению изменений в Правила землепользования и застройки городского округа Заречный, утвержденные решением Думы городского округа Заречный от 08 июня 2017 года № 83-</w:t>
      </w:r>
      <w:r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  <w:t>Р»</w:t>
      </w:r>
    </w:p>
    <w:p w:rsidR="009432CD" w:rsidRDefault="009432CD">
      <w:pPr>
        <w:ind w:left="5387" w:right="0"/>
        <w:jc w:val="left"/>
        <w:rPr>
          <w:rFonts w:ascii="Liberation Serif" w:eastAsia="Calibri" w:hAnsi="Liberation Serif"/>
          <w:spacing w:val="8"/>
          <w:sz w:val="28"/>
          <w:szCs w:val="28"/>
          <w:shd w:val="clear" w:color="auto" w:fill="FFFFFF"/>
          <w:lang w:eastAsia="en-US"/>
        </w:rPr>
      </w:pPr>
    </w:p>
    <w:p w:rsidR="009432CD" w:rsidRDefault="000C3ABC">
      <w:pPr>
        <w:ind w:left="709" w:right="0"/>
        <w:jc w:val="left"/>
      </w:pPr>
      <w:r>
        <w:rPr>
          <w:rFonts w:ascii="Liberation Serif" w:eastAsia="Calibri" w:hAnsi="Liberation Serif"/>
          <w:noProof/>
          <w:spacing w:val="8"/>
          <w:sz w:val="28"/>
          <w:szCs w:val="28"/>
          <w:shd w:val="clear" w:color="auto" w:fill="FFFFFF"/>
        </w:rPr>
        <w:drawing>
          <wp:inline distT="0" distB="0" distL="0" distR="0">
            <wp:extent cx="4934779" cy="6972894"/>
            <wp:effectExtent l="0" t="0" r="0" b="0"/>
            <wp:docPr id="9" name="Рисунок 18" descr="D:\4. ПЗЗ\4. 2021\Графическая часть\Схемы\12. Проект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4779" cy="697289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9432CD">
      <w:headerReference w:type="default" r:id="rId20"/>
      <w:pgSz w:w="11907" w:h="16840"/>
      <w:pgMar w:top="1134" w:right="567" w:bottom="1134" w:left="1418" w:header="851" w:footer="85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3ABC" w:rsidRDefault="000C3ABC">
      <w:r>
        <w:separator/>
      </w:r>
    </w:p>
  </w:endnote>
  <w:endnote w:type="continuationSeparator" w:id="0">
    <w:p w:rsidR="000C3ABC" w:rsidRDefault="000C3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OST Common">
    <w:altName w:val="Arial"/>
    <w:charset w:val="00"/>
    <w:family w:val="swiss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3ABC" w:rsidRDefault="000C3ABC">
      <w:r>
        <w:rPr>
          <w:color w:val="000000"/>
        </w:rPr>
        <w:separator/>
      </w:r>
    </w:p>
  </w:footnote>
  <w:footnote w:type="continuationSeparator" w:id="0">
    <w:p w:rsidR="000C3ABC" w:rsidRDefault="000C3A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41F" w:rsidRDefault="000C3ABC">
    <w:pPr>
      <w:pStyle w:val="aa"/>
      <w:jc w:val="center"/>
    </w:pPr>
    <w:r>
      <w:rPr>
        <w:rFonts w:ascii="Liberation Serif" w:hAnsi="Liberation Serif"/>
        <w:sz w:val="28"/>
      </w:rPr>
      <w:fldChar w:fldCharType="begin"/>
    </w:r>
    <w:r>
      <w:rPr>
        <w:rFonts w:ascii="Liberation Serif" w:hAnsi="Liberation Serif"/>
        <w:sz w:val="28"/>
      </w:rPr>
      <w:instrText xml:space="preserve"> PAGE </w:instrText>
    </w:r>
    <w:r>
      <w:rPr>
        <w:rFonts w:ascii="Liberation Serif" w:hAnsi="Liberation Serif"/>
        <w:sz w:val="28"/>
      </w:rPr>
      <w:fldChar w:fldCharType="separate"/>
    </w:r>
    <w:r w:rsidR="00EE5750">
      <w:rPr>
        <w:rFonts w:ascii="Liberation Serif" w:hAnsi="Liberation Serif"/>
        <w:noProof/>
        <w:sz w:val="28"/>
      </w:rPr>
      <w:t>20</w:t>
    </w:r>
    <w:r>
      <w:rPr>
        <w:rFonts w:ascii="Liberation Serif" w:hAnsi="Liberation Serif"/>
        <w:sz w:val="28"/>
      </w:rPr>
      <w:fldChar w:fldCharType="end"/>
    </w:r>
  </w:p>
  <w:p w:rsidR="00BC141F" w:rsidRDefault="000C3ABC">
    <w:pPr>
      <w:pStyle w:val="aa"/>
      <w:rPr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59680D"/>
    <w:multiLevelType w:val="multilevel"/>
    <w:tmpl w:val="17543054"/>
    <w:lvl w:ilvl="0">
      <w:start w:val="1"/>
      <w:numFmt w:val="decimal"/>
      <w:lvlText w:val="%1)"/>
      <w:lvlJc w:val="left"/>
      <w:pPr>
        <w:ind w:left="1429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35BC2A41"/>
    <w:multiLevelType w:val="multilevel"/>
    <w:tmpl w:val="5DF03E04"/>
    <w:lvl w:ilvl="0">
      <w:start w:val="1"/>
      <w:numFmt w:val="decimal"/>
      <w:lvlText w:val="%1."/>
      <w:lvlJc w:val="left"/>
      <w:pPr>
        <w:ind w:left="1069" w:hanging="360"/>
      </w:pPr>
      <w:rPr>
        <w:rFonts w:ascii="Liberation Serif" w:hAnsi="Liberation Serif"/>
        <w:sz w:val="28"/>
        <w:szCs w:val="28"/>
      </w:rPr>
    </w:lvl>
    <w:lvl w:ilvl="1">
      <w:start w:val="1"/>
      <w:numFmt w:val="decimal"/>
      <w:lvlText w:val="%1.%2."/>
      <w:lvlJc w:val="left"/>
      <w:pPr>
        <w:ind w:left="1789" w:hanging="720"/>
      </w:pPr>
    </w:lvl>
    <w:lvl w:ilvl="2">
      <w:start w:val="1"/>
      <w:numFmt w:val="decimal"/>
      <w:lvlText w:val="%1.%2.%3."/>
      <w:lvlJc w:val="left"/>
      <w:pPr>
        <w:ind w:left="2149" w:hanging="720"/>
      </w:pPr>
    </w:lvl>
    <w:lvl w:ilvl="3">
      <w:start w:val="1"/>
      <w:numFmt w:val="decimal"/>
      <w:lvlText w:val="%1.%2.%3.%4."/>
      <w:lvlJc w:val="left"/>
      <w:pPr>
        <w:ind w:left="2869" w:hanging="1080"/>
      </w:pPr>
    </w:lvl>
    <w:lvl w:ilvl="4">
      <w:start w:val="1"/>
      <w:numFmt w:val="decimal"/>
      <w:lvlText w:val="%1.%2.%3.%4.%5."/>
      <w:lvlJc w:val="left"/>
      <w:pPr>
        <w:ind w:left="3229" w:hanging="1080"/>
      </w:pPr>
    </w:lvl>
    <w:lvl w:ilvl="5">
      <w:start w:val="1"/>
      <w:numFmt w:val="decimal"/>
      <w:lvlText w:val="%1.%2.%3.%4.%5.%6."/>
      <w:lvlJc w:val="left"/>
      <w:pPr>
        <w:ind w:left="3949" w:hanging="1440"/>
      </w:pPr>
    </w:lvl>
    <w:lvl w:ilvl="6">
      <w:start w:val="1"/>
      <w:numFmt w:val="decimal"/>
      <w:lvlText w:val="%1.%2.%3.%4.%5.%6.%7."/>
      <w:lvlJc w:val="left"/>
      <w:pPr>
        <w:ind w:left="4669" w:hanging="1800"/>
      </w:pPr>
    </w:lvl>
    <w:lvl w:ilvl="7">
      <w:start w:val="1"/>
      <w:numFmt w:val="decimal"/>
      <w:lvlText w:val="%1.%2.%3.%4.%5.%6.%7.%8."/>
      <w:lvlJc w:val="left"/>
      <w:pPr>
        <w:ind w:left="5029" w:hanging="1800"/>
      </w:pPr>
    </w:lvl>
    <w:lvl w:ilvl="8">
      <w:start w:val="1"/>
      <w:numFmt w:val="decimal"/>
      <w:lvlText w:val="%1.%2.%3.%4.%5.%6.%7.%8.%9."/>
      <w:lvlJc w:val="left"/>
      <w:pPr>
        <w:ind w:left="5749" w:hanging="21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9432CD"/>
    <w:rsid w:val="000C3ABC"/>
    <w:rsid w:val="00213AC1"/>
    <w:rsid w:val="005142B8"/>
    <w:rsid w:val="00887409"/>
    <w:rsid w:val="009432CD"/>
    <w:rsid w:val="00EE5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CC46B"/>
  <w15:docId w15:val="{0EB81D0C-454A-4CCE-AB29-08FE5119C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EE5750"/>
    <w:pPr>
      <w:suppressAutoHyphens/>
      <w:ind w:right="-567"/>
      <w:jc w:val="both"/>
    </w:pPr>
    <w:rPr>
      <w:sz w:val="24"/>
    </w:rPr>
  </w:style>
  <w:style w:type="paragraph" w:styleId="1">
    <w:name w:val="heading 1"/>
    <w:basedOn w:val="a"/>
    <w:next w:val="a"/>
    <w:pPr>
      <w:keepNext/>
      <w:ind w:right="0"/>
      <w:jc w:val="center"/>
      <w:outlineLvl w:val="0"/>
    </w:pPr>
    <w:rPr>
      <w:rFonts w:ascii="Arial" w:hAnsi="Arial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pPr>
      <w:widowControl w:val="0"/>
      <w:suppressAutoHyphens/>
    </w:pPr>
  </w:style>
  <w:style w:type="paragraph" w:styleId="a3">
    <w:name w:val="Body Text"/>
    <w:basedOn w:val="a"/>
    <w:pPr>
      <w:ind w:right="4251"/>
      <w:jc w:val="left"/>
    </w:pPr>
    <w:rPr>
      <w:sz w:val="28"/>
    </w:rPr>
  </w:style>
  <w:style w:type="character" w:customStyle="1" w:styleId="a4">
    <w:name w:val="Основной текст Знак"/>
    <w:basedOn w:val="a0"/>
    <w:rPr>
      <w:sz w:val="28"/>
    </w:rPr>
  </w:style>
  <w:style w:type="paragraph" w:styleId="a5">
    <w:name w:val="Body Text Indent"/>
    <w:basedOn w:val="a"/>
    <w:pPr>
      <w:ind w:right="-1" w:firstLine="709"/>
    </w:pPr>
    <w:rPr>
      <w:sz w:val="28"/>
    </w:rPr>
  </w:style>
  <w:style w:type="paragraph" w:styleId="a6">
    <w:name w:val="Block Text"/>
    <w:basedOn w:val="a"/>
    <w:pPr>
      <w:ind w:left="142" w:right="-1"/>
    </w:pPr>
    <w:rPr>
      <w:sz w:val="28"/>
    </w:rPr>
  </w:style>
  <w:style w:type="paragraph" w:styleId="a7">
    <w:name w:val="Balloon Text"/>
    <w:basedOn w:val="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rPr>
      <w:sz w:val="24"/>
    </w:rPr>
  </w:style>
  <w:style w:type="paragraph" w:styleId="3">
    <w:name w:val="Body Text Indent 3"/>
    <w:basedOn w:val="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rPr>
      <w:sz w:val="16"/>
      <w:szCs w:val="16"/>
    </w:rPr>
  </w:style>
  <w:style w:type="paragraph" w:customStyle="1" w:styleId="a9">
    <w:name w:val="Знак Знак Знак Знак Знак Знак Знак Знак Знак Знак"/>
    <w:basedOn w:val="a"/>
    <w:pPr>
      <w:spacing w:after="160" w:line="240" w:lineRule="exact"/>
      <w:ind w:right="0"/>
      <w:jc w:val="left"/>
    </w:pPr>
    <w:rPr>
      <w:rFonts w:ascii="Verdana" w:hAnsi="Verdana" w:cs="Verdana"/>
      <w:sz w:val="20"/>
      <w:lang w:val="en-US" w:eastAsia="en-US"/>
    </w:rPr>
  </w:style>
  <w:style w:type="character" w:customStyle="1" w:styleId="11">
    <w:name w:val="Заголовок 1 Знак"/>
    <w:rPr>
      <w:rFonts w:ascii="Arial" w:hAnsi="Arial"/>
      <w:b/>
      <w:sz w:val="24"/>
    </w:rPr>
  </w:style>
  <w:style w:type="paragraph" w:styleId="aa">
    <w:name w:val="header"/>
    <w:basedOn w:val="a"/>
    <w:pPr>
      <w:tabs>
        <w:tab w:val="center" w:pos="4153"/>
        <w:tab w:val="right" w:pos="8306"/>
      </w:tabs>
      <w:ind w:right="0"/>
      <w:jc w:val="left"/>
    </w:pPr>
    <w:rPr>
      <w:sz w:val="20"/>
    </w:rPr>
  </w:style>
  <w:style w:type="character" w:customStyle="1" w:styleId="ab">
    <w:name w:val="Верхний колонтитул Знак"/>
    <w:basedOn w:val="a0"/>
  </w:style>
  <w:style w:type="paragraph" w:styleId="21">
    <w:name w:val="Body Text 2"/>
    <w:basedOn w:val="a"/>
    <w:pPr>
      <w:spacing w:after="120" w:line="480" w:lineRule="auto"/>
      <w:ind w:right="0"/>
      <w:jc w:val="left"/>
    </w:pPr>
    <w:rPr>
      <w:sz w:val="20"/>
    </w:rPr>
  </w:style>
  <w:style w:type="character" w:customStyle="1" w:styleId="22">
    <w:name w:val="Основной текст 2 Знак"/>
    <w:basedOn w:val="a0"/>
  </w:style>
  <w:style w:type="character" w:customStyle="1" w:styleId="23">
    <w:name w:val="Основной текст (2)_"/>
    <w:rPr>
      <w:b/>
      <w:bCs/>
      <w:sz w:val="18"/>
      <w:szCs w:val="18"/>
    </w:rPr>
  </w:style>
  <w:style w:type="paragraph" w:customStyle="1" w:styleId="24">
    <w:name w:val="Основной текст (2)"/>
    <w:basedOn w:val="a"/>
    <w:pPr>
      <w:widowControl w:val="0"/>
      <w:spacing w:after="60" w:line="240" w:lineRule="atLeast"/>
      <w:ind w:right="0"/>
      <w:jc w:val="center"/>
    </w:pPr>
    <w:rPr>
      <w:b/>
      <w:bCs/>
      <w:sz w:val="18"/>
      <w:szCs w:val="18"/>
    </w:rPr>
  </w:style>
  <w:style w:type="paragraph" w:styleId="ac">
    <w:name w:val="footer"/>
    <w:basedOn w:val="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rPr>
      <w:sz w:val="24"/>
    </w:rPr>
  </w:style>
  <w:style w:type="paragraph" w:customStyle="1" w:styleId="Default">
    <w:name w:val="Default"/>
    <w:pPr>
      <w:suppressAutoHyphens/>
      <w:autoSpaceDE w:val="0"/>
    </w:pPr>
    <w:rPr>
      <w:rFonts w:ascii="GOST Common" w:hAnsi="GOST Common" w:cs="GOST Common"/>
      <w:color w:val="000000"/>
      <w:sz w:val="24"/>
      <w:szCs w:val="24"/>
    </w:rPr>
  </w:style>
  <w:style w:type="character" w:styleId="ae">
    <w:name w:val="Hyperlink"/>
    <w:basedOn w:val="a0"/>
    <w:rPr>
      <w:color w:val="0563C1"/>
      <w:u w:val="single"/>
    </w:rPr>
  </w:style>
  <w:style w:type="character" w:customStyle="1" w:styleId="31">
    <w:name w:val="Основной текст (3)_"/>
    <w:basedOn w:val="a0"/>
    <w:rPr>
      <w:b/>
      <w:bCs/>
      <w:shd w:val="clear" w:color="auto" w:fill="FFFFFF"/>
    </w:rPr>
  </w:style>
  <w:style w:type="paragraph" w:customStyle="1" w:styleId="310">
    <w:name w:val="Основной текст (3)1"/>
    <w:basedOn w:val="a"/>
    <w:pPr>
      <w:widowControl w:val="0"/>
      <w:shd w:val="clear" w:color="auto" w:fill="FFFFFF"/>
      <w:spacing w:before="420" w:line="293" w:lineRule="exact"/>
      <w:ind w:right="0" w:hanging="1800"/>
      <w:jc w:val="right"/>
      <w:textAlignment w:val="auto"/>
    </w:pPr>
    <w:rPr>
      <w:b/>
      <w:bCs/>
      <w:sz w:val="20"/>
    </w:rPr>
  </w:style>
  <w:style w:type="character" w:customStyle="1" w:styleId="12">
    <w:name w:val="Заголовок №1_"/>
    <w:basedOn w:val="a0"/>
    <w:rPr>
      <w:b/>
      <w:bCs/>
      <w:sz w:val="28"/>
      <w:szCs w:val="28"/>
      <w:shd w:val="clear" w:color="auto" w:fill="FFFFFF"/>
    </w:rPr>
  </w:style>
  <w:style w:type="paragraph" w:customStyle="1" w:styleId="110">
    <w:name w:val="Заголовок №11"/>
    <w:basedOn w:val="a"/>
    <w:pPr>
      <w:widowControl w:val="0"/>
      <w:shd w:val="clear" w:color="auto" w:fill="FFFFFF"/>
      <w:spacing w:after="420" w:line="240" w:lineRule="atLeast"/>
      <w:ind w:right="0"/>
      <w:jc w:val="left"/>
      <w:textAlignment w:val="auto"/>
      <w:outlineLvl w:val="0"/>
    </w:pPr>
    <w:rPr>
      <w:b/>
      <w:bCs/>
      <w:sz w:val="28"/>
      <w:szCs w:val="28"/>
    </w:rPr>
  </w:style>
  <w:style w:type="character" w:customStyle="1" w:styleId="13">
    <w:name w:val="Основной текст Знак1"/>
    <w:basedOn w:val="a0"/>
  </w:style>
  <w:style w:type="character" w:customStyle="1" w:styleId="14">
    <w:name w:val="Заголовок №1"/>
    <w:basedOn w:val="12"/>
    <w:rPr>
      <w:b/>
      <w:bCs/>
      <w:sz w:val="28"/>
      <w:szCs w:val="28"/>
      <w:u w:val="single"/>
      <w:shd w:val="clear" w:color="auto" w:fill="FFFFFF"/>
    </w:rPr>
  </w:style>
  <w:style w:type="character" w:customStyle="1" w:styleId="32">
    <w:name w:val="Основной текст (3)"/>
    <w:basedOn w:val="31"/>
    <w:rPr>
      <w:b/>
      <w:bCs/>
      <w:u w:val="single"/>
      <w:shd w:val="clear" w:color="auto" w:fill="FFFFFF"/>
    </w:rPr>
  </w:style>
  <w:style w:type="character" w:customStyle="1" w:styleId="af">
    <w:name w:val="Основной текст + Полужирный"/>
    <w:basedOn w:val="a4"/>
    <w:rPr>
      <w:b/>
      <w:bCs/>
      <w:sz w:val="28"/>
    </w:rPr>
  </w:style>
  <w:style w:type="paragraph" w:styleId="af0">
    <w:name w:val="List Paragraph"/>
    <w:basedOn w:val="a"/>
    <w:pPr>
      <w:spacing w:after="160" w:line="242" w:lineRule="auto"/>
      <w:ind w:left="720" w:right="0"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1">
    <w:name w:val="Колонтитул_"/>
    <w:basedOn w:val="a0"/>
    <w:rPr>
      <w:shd w:val="clear" w:color="auto" w:fill="FFFFFF"/>
    </w:rPr>
  </w:style>
  <w:style w:type="paragraph" w:customStyle="1" w:styleId="15">
    <w:name w:val="Колонтитул1"/>
    <w:basedOn w:val="a"/>
    <w:pPr>
      <w:widowControl w:val="0"/>
      <w:shd w:val="clear" w:color="auto" w:fill="FFFFFF"/>
      <w:spacing w:line="240" w:lineRule="atLeast"/>
      <w:ind w:right="0"/>
      <w:jc w:val="left"/>
      <w:textAlignment w:val="auto"/>
    </w:pPr>
    <w:rPr>
      <w:sz w:val="20"/>
    </w:rPr>
  </w:style>
  <w:style w:type="character" w:customStyle="1" w:styleId="af2">
    <w:name w:val="Колонтитул"/>
    <w:basedOn w:val="af1"/>
    <w:rPr>
      <w:shd w:val="clear" w:color="auto" w:fill="FFFFFF"/>
    </w:rPr>
  </w:style>
  <w:style w:type="character" w:customStyle="1" w:styleId="af3">
    <w:name w:val="Подпись к таблице_"/>
    <w:rPr>
      <w:b/>
      <w:bCs/>
      <w:shd w:val="clear" w:color="auto" w:fill="FFFFFF"/>
    </w:rPr>
  </w:style>
  <w:style w:type="paragraph" w:customStyle="1" w:styleId="16">
    <w:name w:val="Подпись к таблице1"/>
    <w:basedOn w:val="a"/>
    <w:pPr>
      <w:widowControl w:val="0"/>
      <w:shd w:val="clear" w:color="auto" w:fill="FFFFFF"/>
      <w:spacing w:line="240" w:lineRule="atLeast"/>
      <w:ind w:right="0"/>
      <w:jc w:val="left"/>
      <w:textAlignment w:val="auto"/>
    </w:pPr>
    <w:rPr>
      <w:b/>
      <w:bCs/>
      <w:sz w:val="20"/>
    </w:rPr>
  </w:style>
  <w:style w:type="character" w:customStyle="1" w:styleId="af4">
    <w:name w:val="Подпись к таблице"/>
    <w:rPr>
      <w:rFonts w:ascii="Times New Roman" w:hAnsi="Times New Roman" w:cs="Times New Roman"/>
      <w:b/>
      <w:bCs/>
      <w:sz w:val="22"/>
      <w:szCs w:val="22"/>
      <w:u w:val="single"/>
    </w:rPr>
  </w:style>
  <w:style w:type="character" w:customStyle="1" w:styleId="17">
    <w:name w:val="Основной текст + Полужирный1"/>
    <w:rPr>
      <w:rFonts w:ascii="Times New Roman" w:hAnsi="Times New Roman" w:cs="Times New Roman"/>
      <w:b/>
      <w:bCs/>
      <w:strike w:val="0"/>
      <w:dstrike w:val="0"/>
      <w:sz w:val="22"/>
      <w:szCs w:val="22"/>
      <w:u w:val="none"/>
    </w:rPr>
  </w:style>
  <w:style w:type="character" w:customStyle="1" w:styleId="120">
    <w:name w:val="Заголовок №12"/>
    <w:basedOn w:val="12"/>
    <w:rPr>
      <w:b/>
      <w:bCs/>
      <w:sz w:val="28"/>
      <w:szCs w:val="28"/>
      <w:shd w:val="clear" w:color="auto" w:fill="FFFFFF"/>
    </w:rPr>
  </w:style>
  <w:style w:type="character" w:customStyle="1" w:styleId="10pt1">
    <w:name w:val="Основной текст + 10 pt1"/>
    <w:rPr>
      <w:rFonts w:ascii="Times New Roman" w:hAnsi="Times New Roman" w:cs="Times New Roman"/>
      <w:b/>
      <w:bCs/>
      <w:i/>
      <w:iCs/>
      <w:strike w:val="0"/>
      <w:dstrike w:val="0"/>
      <w:sz w:val="20"/>
      <w:szCs w:val="20"/>
      <w:u w:val="none"/>
    </w:rPr>
  </w:style>
  <w:style w:type="paragraph" w:customStyle="1" w:styleId="ConsPlusNormal">
    <w:name w:val="ConsPlusNormal"/>
    <w:pPr>
      <w:widowControl w:val="0"/>
      <w:suppressAutoHyphens/>
      <w:autoSpaceDE w:val="0"/>
      <w:textAlignment w:val="auto"/>
    </w:pPr>
    <w:rPr>
      <w:sz w:val="24"/>
    </w:rPr>
  </w:style>
  <w:style w:type="paragraph" w:styleId="af5">
    <w:name w:val="Normal (Web)"/>
    <w:basedOn w:val="a"/>
    <w:pPr>
      <w:spacing w:before="100" w:after="100"/>
      <w:ind w:right="0"/>
      <w:jc w:val="left"/>
      <w:textAlignment w:val="auto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orod-zarechny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://www.gorod-zarechny.ru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://www.gorod-zarechny.ru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D15164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FD15164B</Template>
  <TotalTime>2</TotalTime>
  <Pages>47</Pages>
  <Words>8466</Words>
  <Characters>48257</Characters>
  <Application>Microsoft Office Word</Application>
  <DocSecurity>0</DocSecurity>
  <Lines>402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56610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Гвоздицин Александр свет Геннадьевич</dc:creator>
  <dc:description/>
  <cp:lastModifiedBy>Ольга Измоденова</cp:lastModifiedBy>
  <cp:revision>3</cp:revision>
  <cp:lastPrinted>2021-07-20T04:04:00Z</cp:lastPrinted>
  <dcterms:created xsi:type="dcterms:W3CDTF">2021-07-20T04:06:00Z</dcterms:created>
  <dcterms:modified xsi:type="dcterms:W3CDTF">2021-07-20T04:08:00Z</dcterms:modified>
</cp:coreProperties>
</file>