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3D" w:rsidRDefault="007034A7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20" w14:anchorId="59CA2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pt;visibility:visible;mso-wrap-style:square" o:ole="">
            <v:imagedata r:id="rId6" o:title=""/>
          </v:shape>
          <o:OLEObject Type="Embed" ProgID="Word.Document.8" ShapeID="Object 1" DrawAspect="Content" ObjectID="_1699711082" r:id="rId7"/>
        </w:object>
      </w:r>
    </w:p>
    <w:p w:rsidR="0089562E" w:rsidRPr="0089562E" w:rsidRDefault="0089562E" w:rsidP="0089562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9562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9562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9562E" w:rsidRPr="0089562E" w:rsidRDefault="0089562E" w:rsidP="0089562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9562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9562E" w:rsidRPr="0089562E" w:rsidRDefault="0089562E" w:rsidP="008956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9562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6D988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9562E" w:rsidRPr="0089562E" w:rsidRDefault="0089562E" w:rsidP="008956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9562E" w:rsidRPr="0089562E" w:rsidRDefault="0089562E" w:rsidP="008956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9562E" w:rsidRPr="0089562E" w:rsidRDefault="0089562E" w:rsidP="008956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9562E">
        <w:rPr>
          <w:rFonts w:ascii="Liberation Serif" w:hAnsi="Liberation Serif"/>
          <w:sz w:val="24"/>
        </w:rPr>
        <w:t>от__</w:t>
      </w:r>
      <w:r w:rsidR="00282EA4">
        <w:rPr>
          <w:rFonts w:ascii="Liberation Serif" w:hAnsi="Liberation Serif"/>
          <w:sz w:val="24"/>
          <w:u w:val="single"/>
        </w:rPr>
        <w:t>29.11.2021</w:t>
      </w:r>
      <w:r w:rsidRPr="0089562E">
        <w:rPr>
          <w:rFonts w:ascii="Liberation Serif" w:hAnsi="Liberation Serif"/>
          <w:sz w:val="24"/>
        </w:rPr>
        <w:t>__</w:t>
      </w:r>
      <w:proofErr w:type="gramStart"/>
      <w:r w:rsidRPr="0089562E">
        <w:rPr>
          <w:rFonts w:ascii="Liberation Serif" w:hAnsi="Liberation Serif"/>
          <w:sz w:val="24"/>
        </w:rPr>
        <w:t>_  №</w:t>
      </w:r>
      <w:proofErr w:type="gramEnd"/>
      <w:r w:rsidRPr="0089562E">
        <w:rPr>
          <w:rFonts w:ascii="Liberation Serif" w:hAnsi="Liberation Serif"/>
          <w:sz w:val="24"/>
        </w:rPr>
        <w:t xml:space="preserve">  ___</w:t>
      </w:r>
      <w:r w:rsidR="00282EA4">
        <w:rPr>
          <w:rFonts w:ascii="Liberation Serif" w:hAnsi="Liberation Serif"/>
          <w:sz w:val="24"/>
          <w:u w:val="single"/>
        </w:rPr>
        <w:t>1164-П</w:t>
      </w:r>
      <w:r w:rsidRPr="0089562E">
        <w:rPr>
          <w:rFonts w:ascii="Liberation Serif" w:hAnsi="Liberation Serif"/>
          <w:sz w:val="24"/>
        </w:rPr>
        <w:t>___</w:t>
      </w:r>
    </w:p>
    <w:p w:rsidR="0089562E" w:rsidRPr="0089562E" w:rsidRDefault="0089562E" w:rsidP="0089562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9562E" w:rsidRPr="0089562E" w:rsidRDefault="0089562E" w:rsidP="0089562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9562E">
        <w:rPr>
          <w:rFonts w:ascii="Liberation Serif" w:hAnsi="Liberation Serif"/>
          <w:sz w:val="24"/>
          <w:szCs w:val="24"/>
        </w:rPr>
        <w:t>г. Заречный</w:t>
      </w:r>
    </w:p>
    <w:p w:rsidR="00C0323D" w:rsidRDefault="00C0323D">
      <w:pPr>
        <w:rPr>
          <w:rFonts w:ascii="Liberation Serif" w:hAnsi="Liberation Serif"/>
          <w:sz w:val="27"/>
          <w:szCs w:val="27"/>
        </w:rPr>
      </w:pPr>
    </w:p>
    <w:p w:rsidR="0089562E" w:rsidRDefault="0089562E">
      <w:pPr>
        <w:rPr>
          <w:rFonts w:ascii="Liberation Serif" w:hAnsi="Liberation Serif"/>
          <w:sz w:val="27"/>
          <w:szCs w:val="27"/>
        </w:rPr>
      </w:pPr>
    </w:p>
    <w:p w:rsidR="00C0323D" w:rsidRDefault="007034A7">
      <w:pPr>
        <w:autoSpaceDE w:val="0"/>
        <w:jc w:val="center"/>
        <w:rPr>
          <w:rFonts w:ascii="Liberation Serif" w:eastAsia="Calibri" w:hAnsi="Liberation Serif"/>
          <w:b/>
          <w:sz w:val="27"/>
          <w:szCs w:val="27"/>
          <w:lang w:eastAsia="en-US"/>
        </w:rPr>
      </w:pPr>
      <w:r>
        <w:rPr>
          <w:rFonts w:ascii="Liberation Serif" w:eastAsia="Calibri" w:hAnsi="Liberation Serif"/>
          <w:b/>
          <w:sz w:val="27"/>
          <w:szCs w:val="27"/>
          <w:lang w:eastAsia="en-US"/>
        </w:rPr>
        <w:t>Об утверждении программы (плана) «Профилактика рисков причинения вреда (ущерба) охраняемым законом ценностя</w:t>
      </w:r>
      <w:r w:rsidR="0089562E">
        <w:rPr>
          <w:rFonts w:ascii="Liberation Serif" w:eastAsia="Calibri" w:hAnsi="Liberation Serif"/>
          <w:b/>
          <w:sz w:val="27"/>
          <w:szCs w:val="27"/>
          <w:lang w:eastAsia="en-US"/>
        </w:rPr>
        <w:t>м по муниципальному контролю на </w:t>
      </w:r>
      <w:r>
        <w:rPr>
          <w:rFonts w:ascii="Liberation Serif" w:eastAsia="Calibri" w:hAnsi="Liberation Serif"/>
          <w:b/>
          <w:sz w:val="27"/>
          <w:szCs w:val="27"/>
          <w:lang w:eastAsia="en-US"/>
        </w:rPr>
        <w:t>автомобильном транспорте, городском наземном электрическом транспорте и в дорожном хозяйстве на территории гор</w:t>
      </w:r>
      <w:r w:rsidR="0089562E">
        <w:rPr>
          <w:rFonts w:ascii="Liberation Serif" w:eastAsia="Calibri" w:hAnsi="Liberation Serif"/>
          <w:b/>
          <w:sz w:val="27"/>
          <w:szCs w:val="27"/>
          <w:lang w:eastAsia="en-US"/>
        </w:rPr>
        <w:t>одского округа Заречный на 2022 </w:t>
      </w:r>
      <w:r>
        <w:rPr>
          <w:rFonts w:ascii="Liberation Serif" w:eastAsia="Calibri" w:hAnsi="Liberation Serif"/>
          <w:b/>
          <w:sz w:val="27"/>
          <w:szCs w:val="27"/>
          <w:lang w:eastAsia="en-US"/>
        </w:rPr>
        <w:t>год»</w:t>
      </w:r>
    </w:p>
    <w:p w:rsidR="00C0323D" w:rsidRDefault="00C0323D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89562E" w:rsidRDefault="0089562E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C0323D" w:rsidRDefault="007034A7">
      <w:pPr>
        <w:autoSpaceDE w:val="0"/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городского округа Заречный от 09.09.2021 № 79-Р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C0323D" w:rsidRDefault="007034A7">
      <w:pPr>
        <w:autoSpaceDE w:val="0"/>
        <w:jc w:val="both"/>
        <w:rPr>
          <w:rFonts w:ascii="Liberation Serif" w:eastAsia="Calibri" w:hAnsi="Liberation Serif"/>
          <w:b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/>
          <w:bCs/>
          <w:sz w:val="27"/>
          <w:szCs w:val="27"/>
          <w:lang w:eastAsia="en-US"/>
        </w:rPr>
        <w:t>ПОСТАНОВЛЯЕТ:</w:t>
      </w:r>
    </w:p>
    <w:p w:rsidR="00C0323D" w:rsidRDefault="007034A7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7"/>
          <w:szCs w:val="27"/>
          <w:lang w:eastAsia="en-US"/>
        </w:rPr>
        <w:t>1.</w:t>
      </w:r>
      <w:r>
        <w:rPr>
          <w:rFonts w:ascii="Liberation Serif" w:eastAsia="Calibri" w:hAnsi="Liberation Serif"/>
          <w:sz w:val="27"/>
          <w:szCs w:val="27"/>
          <w:lang w:eastAsia="en-US"/>
        </w:rPr>
        <w:tab/>
        <w:t>Утвердить программу (план) «Профилактика рисков причинения вреда (ущерба) охраняемым законом ценностям по муниципальному контролю на</w:t>
      </w:r>
      <w:r w:rsidR="0089562E">
        <w:rPr>
          <w:rFonts w:ascii="Liberation Serif" w:eastAsia="Calibri" w:hAnsi="Liberation Serif"/>
          <w:sz w:val="27"/>
          <w:szCs w:val="27"/>
          <w:lang w:eastAsia="en-US"/>
        </w:rPr>
        <w:t> </w:t>
      </w:r>
      <w:r>
        <w:rPr>
          <w:rFonts w:ascii="Liberation Serif" w:eastAsia="Calibri" w:hAnsi="Liberation Serif"/>
          <w:sz w:val="27"/>
          <w:szCs w:val="27"/>
          <w:lang w:eastAsia="en-US"/>
        </w:rPr>
        <w:t>автомобильном транспорте, городском наземн</w:t>
      </w:r>
      <w:r w:rsidR="0089562E">
        <w:rPr>
          <w:rFonts w:ascii="Liberation Serif" w:eastAsia="Calibri" w:hAnsi="Liberation Serif"/>
          <w:sz w:val="27"/>
          <w:szCs w:val="27"/>
          <w:lang w:eastAsia="en-US"/>
        </w:rPr>
        <w:t>ом электрическом транспорте и в </w:t>
      </w:r>
      <w:r>
        <w:rPr>
          <w:rFonts w:ascii="Liberation Serif" w:eastAsia="Calibri" w:hAnsi="Liberation Serif"/>
          <w:sz w:val="27"/>
          <w:szCs w:val="27"/>
          <w:lang w:eastAsia="en-US"/>
        </w:rPr>
        <w:t>дорожном хозяйстве на территории городского округа Заречный на 2022 год» (прилагается).</w:t>
      </w:r>
    </w:p>
    <w:p w:rsidR="00C0323D" w:rsidRDefault="007034A7">
      <w:pPr>
        <w:autoSpaceDE w:val="0"/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2.</w:t>
      </w:r>
      <w:r>
        <w:rPr>
          <w:rFonts w:ascii="Liberation Serif" w:eastAsia="Calibri" w:hAnsi="Liberation Serif"/>
          <w:sz w:val="27"/>
          <w:szCs w:val="27"/>
          <w:lang w:eastAsia="en-US"/>
        </w:rPr>
        <w:tab/>
        <w:t>Контроль за исполнением настоящего постановления оставляю за собой.</w:t>
      </w:r>
    </w:p>
    <w:p w:rsidR="00C0323D" w:rsidRDefault="007034A7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7"/>
          <w:szCs w:val="27"/>
          <w:lang w:eastAsia="en-US"/>
        </w:rPr>
        <w:t>3.</w:t>
      </w:r>
      <w:r>
        <w:rPr>
          <w:rFonts w:ascii="Liberation Serif" w:eastAsia="Calibri" w:hAnsi="Liberation Serif"/>
          <w:sz w:val="27"/>
          <w:szCs w:val="27"/>
          <w:lang w:eastAsia="en-US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0323D" w:rsidRDefault="00C0323D">
      <w:pPr>
        <w:autoSpaceDE w:val="0"/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C0323D" w:rsidRDefault="00C0323D">
      <w:pPr>
        <w:autoSpaceDE w:val="0"/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C0323D" w:rsidRDefault="007034A7">
      <w:pPr>
        <w:autoSpaceDE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Глава</w:t>
      </w:r>
    </w:p>
    <w:p w:rsidR="00C0323D" w:rsidRDefault="007034A7">
      <w:pPr>
        <w:autoSpaceDE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>
        <w:rPr>
          <w:rFonts w:ascii="Liberation Serif" w:eastAsia="Calibri" w:hAnsi="Liberation Serif"/>
          <w:sz w:val="27"/>
          <w:szCs w:val="27"/>
          <w:lang w:eastAsia="en-US"/>
        </w:rPr>
        <w:t>городского округа Заречный                                                                           А.В. Захарцев</w:t>
      </w:r>
    </w:p>
    <w:p w:rsidR="00C0323D" w:rsidRDefault="007034A7" w:rsidP="0089562E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УТВЕРЖДЕНА</w:t>
      </w:r>
    </w:p>
    <w:p w:rsidR="00C0323D" w:rsidRDefault="007034A7" w:rsidP="0089562E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постановлением администрации</w:t>
      </w:r>
    </w:p>
    <w:p w:rsidR="00C0323D" w:rsidRDefault="007034A7" w:rsidP="0089562E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282EA4" w:rsidRDefault="00282EA4" w:rsidP="0089562E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 w:rsidRPr="00282EA4">
        <w:rPr>
          <w:rFonts w:ascii="Liberation Serif" w:eastAsia="Calibri" w:hAnsi="Liberation Serif"/>
          <w:sz w:val="24"/>
          <w:szCs w:val="24"/>
          <w:lang w:eastAsia="en-US"/>
        </w:rPr>
        <w:t>от__</w:t>
      </w:r>
      <w:r w:rsidRPr="00282EA4">
        <w:rPr>
          <w:rFonts w:ascii="Liberation Serif" w:eastAsia="Calibri" w:hAnsi="Liberation Serif"/>
          <w:sz w:val="24"/>
          <w:szCs w:val="24"/>
          <w:u w:val="single"/>
          <w:lang w:eastAsia="en-US"/>
        </w:rPr>
        <w:t>29.11.2021</w:t>
      </w:r>
      <w:r w:rsidRPr="00282EA4">
        <w:rPr>
          <w:rFonts w:ascii="Liberation Serif" w:eastAsia="Calibri" w:hAnsi="Liberation Serif"/>
          <w:sz w:val="24"/>
          <w:szCs w:val="24"/>
          <w:lang w:eastAsia="en-US"/>
        </w:rPr>
        <w:t>__</w:t>
      </w:r>
      <w:proofErr w:type="gramStart"/>
      <w:r w:rsidRPr="00282EA4">
        <w:rPr>
          <w:rFonts w:ascii="Liberation Serif" w:eastAsia="Calibri" w:hAnsi="Liberation Serif"/>
          <w:sz w:val="24"/>
          <w:szCs w:val="24"/>
          <w:lang w:eastAsia="en-US"/>
        </w:rPr>
        <w:t>_  №</w:t>
      </w:r>
      <w:proofErr w:type="gramEnd"/>
      <w:r w:rsidRPr="00282EA4">
        <w:rPr>
          <w:rFonts w:ascii="Liberation Serif" w:eastAsia="Calibri" w:hAnsi="Liberation Serif"/>
          <w:sz w:val="24"/>
          <w:szCs w:val="24"/>
          <w:lang w:eastAsia="en-US"/>
        </w:rPr>
        <w:t xml:space="preserve">  ___</w:t>
      </w:r>
      <w:r w:rsidRPr="00282EA4">
        <w:rPr>
          <w:rFonts w:ascii="Liberation Serif" w:eastAsia="Calibri" w:hAnsi="Liberation Serif"/>
          <w:sz w:val="24"/>
          <w:szCs w:val="24"/>
          <w:u w:val="single"/>
          <w:lang w:eastAsia="en-US"/>
        </w:rPr>
        <w:t>1164-П</w:t>
      </w:r>
      <w:r w:rsidRPr="00282EA4">
        <w:rPr>
          <w:rFonts w:ascii="Liberation Serif" w:eastAsia="Calibri" w:hAnsi="Liberation Serif"/>
          <w:sz w:val="24"/>
          <w:szCs w:val="24"/>
          <w:lang w:eastAsia="en-US"/>
        </w:rPr>
        <w:t>___</w:t>
      </w:r>
    </w:p>
    <w:p w:rsidR="00C0323D" w:rsidRDefault="007034A7" w:rsidP="0089562E">
      <w:pPr>
        <w:autoSpaceDE w:val="0"/>
        <w:ind w:left="5387"/>
      </w:pPr>
      <w:bookmarkStart w:id="0" w:name="_GoBack"/>
      <w:bookmarkEnd w:id="0"/>
      <w:r>
        <w:rPr>
          <w:rFonts w:ascii="Liberation Serif" w:eastAsia="Calibri" w:hAnsi="Liberation Serif"/>
          <w:sz w:val="24"/>
          <w:szCs w:val="24"/>
          <w:lang w:eastAsia="en-US"/>
        </w:rPr>
        <w:t>«Об утверждении программы (плана) «Профилактика рисков причинения вреда (ущерба) охраняемым законом ценностям по муниципальному контролю на автомобильном транспорте, городском наземн</w:t>
      </w:r>
      <w:r w:rsidR="0089562E">
        <w:rPr>
          <w:rFonts w:ascii="Liberation Serif" w:eastAsia="Calibri" w:hAnsi="Liberation Serif"/>
          <w:sz w:val="24"/>
          <w:szCs w:val="24"/>
          <w:lang w:eastAsia="en-US"/>
        </w:rPr>
        <w:t>ом электрическом транспорте и в </w:t>
      </w:r>
      <w:r>
        <w:rPr>
          <w:rFonts w:ascii="Liberation Serif" w:eastAsia="Calibri" w:hAnsi="Liberation Serif"/>
          <w:sz w:val="24"/>
          <w:szCs w:val="24"/>
          <w:lang w:eastAsia="en-US"/>
        </w:rPr>
        <w:t>дорожном хозяйстве на территории городского округа Заречный на 2022 год»</w:t>
      </w:r>
    </w:p>
    <w:p w:rsidR="00C0323D" w:rsidRDefault="00C0323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0323D" w:rsidRDefault="00C0323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0323D" w:rsidRDefault="007034A7">
      <w:pPr>
        <w:autoSpaceDE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Программа (план)</w:t>
      </w:r>
    </w:p>
    <w:p w:rsidR="0089562E" w:rsidRDefault="007034A7">
      <w:pPr>
        <w:autoSpaceDE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«Профилактика рисков причинения вреда (ущерба) охраняемым законом ценностям </w:t>
      </w:r>
    </w:p>
    <w:p w:rsidR="00C0323D" w:rsidRDefault="007034A7">
      <w:pPr>
        <w:autoSpaceDE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Заречный на 2022 год»</w:t>
      </w:r>
    </w:p>
    <w:p w:rsidR="00C0323D" w:rsidRDefault="00C0323D">
      <w:pPr>
        <w:autoSpaceDE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C0323D" w:rsidRDefault="007034A7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0323D" w:rsidRDefault="00C0323D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1.1.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Заречный осуществляется администрацией городского округа Заречный (далее – Контрольный орган).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Заречный (далее – муниципальный контроль) – деятельность администрации городского округа Заречный,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полномочий администрации городского округа Заречный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1.3. Муниципальный контроль осуществляется посредством: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действующего законодательства;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1.4. Подконтрольные субъекты: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граждане и организации, деятельность, действия или </w:t>
      </w:r>
      <w:r>
        <w:rPr>
          <w:rFonts w:ascii="Liberation Serif" w:hAnsi="Liberation Serif"/>
          <w:sz w:val="24"/>
          <w:szCs w:val="24"/>
        </w:rPr>
        <w:lastRenderedPageBreak/>
        <w:t>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1.5. При проведении Контрольным органом мероприятий по муниципальному контролю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 сфере автомобильного транспорта, городского наземного электрического транспорта и в дорожном хозяйстве оценивается соблюдение следующих правовых актов и их отдельных частей (положений), содержащих обязательные требования: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Федеральный закон от 31.07.2020 № 248-ФЗ «О госуд</w:t>
      </w:r>
      <w:r w:rsidR="0089562E">
        <w:rPr>
          <w:rFonts w:ascii="Liberation Serif" w:hAnsi="Liberation Serif"/>
          <w:sz w:val="24"/>
          <w:szCs w:val="24"/>
        </w:rPr>
        <w:t>арственном контроле (надзоре) и </w:t>
      </w:r>
      <w:r>
        <w:rPr>
          <w:rFonts w:ascii="Liberation Serif" w:hAnsi="Liberation Serif"/>
          <w:sz w:val="24"/>
          <w:szCs w:val="24"/>
        </w:rPr>
        <w:t>муниципальном контроле в Российской Федерации»;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другие федеральные законы, акты Президента Российской Федерации, постановления Правительства Российской Федерации.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1.6. Мониторинг состояния подконтрольных субъектов в сфере действующего законодательства выявил, что ключевыми и наиболее значимыми рисками являются несоблюдение юридическими лицами, индивидуальными предпринимателями и гражданами обязательных требований, установленных действующим законодательством в сфере автомобильного транспорта, городского наземного электрического транспорта и в дорожном хозяйстве.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контрольно-надзорную деятельность внедряются новые формы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предпринимателя, полученной в результате плановых (рейдовых) осмотров (обследований). 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официальном сайте городского округа Заречный создан раздел «Муниципальный контроль», в котором аккумулируется необходимая подн</w:t>
      </w:r>
      <w:r w:rsidR="0089562E">
        <w:rPr>
          <w:rFonts w:ascii="Liberation Serif" w:hAnsi="Liberation Serif"/>
          <w:sz w:val="24"/>
          <w:szCs w:val="24"/>
        </w:rPr>
        <w:t>адзорным субъектам информация в </w:t>
      </w:r>
      <w:r>
        <w:rPr>
          <w:rFonts w:ascii="Liberation Serif" w:hAnsi="Liberation Serif"/>
          <w:sz w:val="24"/>
          <w:szCs w:val="24"/>
        </w:rPr>
        <w:t>части муниципального контроля.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</w:t>
      </w:r>
      <w:r w:rsidR="0089562E">
        <w:rPr>
          <w:rFonts w:ascii="Liberation Serif" w:hAnsi="Liberation Serif"/>
          <w:sz w:val="24"/>
          <w:szCs w:val="24"/>
        </w:rPr>
        <w:t>дан, приводящие к </w:t>
      </w:r>
      <w:r>
        <w:rPr>
          <w:rFonts w:ascii="Liberation Serif" w:hAnsi="Liberation Serif"/>
          <w:sz w:val="24"/>
          <w:szCs w:val="24"/>
        </w:rPr>
        <w:t xml:space="preserve">нарушению требований законодательства в сфере автомобильного транспорта, городского наземного электрического транспорта и в дорожном хозяйстве. 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сфере автомобильного транспорта, городского наземного электрического транспорта и в дорожном хозяйстве,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7034A7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C0323D" w:rsidRDefault="00C0323D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Профилактика рисков причинения вреда (ущерба) </w:t>
      </w:r>
      <w:r w:rsidR="0089562E">
        <w:rPr>
          <w:rFonts w:ascii="Liberation Serif" w:hAnsi="Liberation Serif"/>
          <w:sz w:val="24"/>
          <w:szCs w:val="24"/>
        </w:rPr>
        <w:t>охраняемым законом ценностям по </w:t>
      </w:r>
      <w:r>
        <w:rPr>
          <w:rFonts w:ascii="Liberation Serif" w:hAnsi="Liberation Serif"/>
          <w:sz w:val="24"/>
          <w:szCs w:val="24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Заречный направлена на достижение следующих основных целей:</w:t>
      </w: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Также к целям разработки Программы и проведения профилактической работы относятся: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повышение прозрачности системы муниципального контроля;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мотивация подконтрольных субъектов к добросовестному поведению.</w:t>
      </w: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</w:t>
      </w:r>
      <w:r w:rsidR="0089562E">
        <w:rPr>
          <w:rFonts w:ascii="Liberation Serif" w:hAnsi="Liberation Serif"/>
          <w:sz w:val="24"/>
          <w:szCs w:val="24"/>
        </w:rPr>
        <w:t>трольных субъектов (объектов) и </w:t>
      </w:r>
      <w:r>
        <w:rPr>
          <w:rFonts w:ascii="Liberation Serif" w:hAnsi="Liberation Serif"/>
          <w:sz w:val="24"/>
          <w:szCs w:val="24"/>
        </w:rPr>
        <w:t>присвоенного им уровня риска, проведение профилактических мероприятий с учетом данных факторов;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повышение квалификации кадрового состава контрольно-надзорного органа;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создание системы консультирования подконтр</w:t>
      </w:r>
      <w:r w:rsidR="0089562E">
        <w:rPr>
          <w:rFonts w:ascii="Liberation Serif" w:hAnsi="Liberation Serif"/>
          <w:sz w:val="24"/>
          <w:szCs w:val="24"/>
        </w:rPr>
        <w:t>ольных субъектов, в том числе с </w:t>
      </w:r>
      <w:r>
        <w:rPr>
          <w:rFonts w:ascii="Liberation Serif" w:hAnsi="Liberation Serif"/>
          <w:sz w:val="24"/>
          <w:szCs w:val="24"/>
        </w:rPr>
        <w:t>использованием современных информационно-телекоммуникационных технологий;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Сроки реализации Программы приведены в перечне основных профилактических мероприятий на 2022 год.</w:t>
      </w:r>
    </w:p>
    <w:p w:rsidR="00C0323D" w:rsidRDefault="007034A7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Программу возможно внесение изменений и корр</w:t>
      </w:r>
      <w:r w:rsidR="0089562E">
        <w:rPr>
          <w:rFonts w:ascii="Liberation Serif" w:hAnsi="Liberation Serif"/>
          <w:sz w:val="24"/>
          <w:szCs w:val="24"/>
        </w:rPr>
        <w:t>ектировка перечня мероприятий в </w:t>
      </w:r>
      <w:r>
        <w:rPr>
          <w:rFonts w:ascii="Liberation Serif" w:hAnsi="Liberation Serif"/>
          <w:sz w:val="24"/>
          <w:szCs w:val="24"/>
        </w:rPr>
        <w:t>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0323D" w:rsidRDefault="00C0323D">
      <w:pPr>
        <w:ind w:firstLine="709"/>
        <w:jc w:val="both"/>
        <w:rPr>
          <w:rFonts w:ascii="Liberation Serif" w:hAnsi="Liberation Serif"/>
          <w:b/>
          <w:bCs/>
          <w:kern w:val="3"/>
          <w:sz w:val="24"/>
          <w:szCs w:val="24"/>
        </w:rPr>
      </w:pPr>
    </w:p>
    <w:p w:rsidR="00C0323D" w:rsidRDefault="007034A7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 программы представляют собо</w:t>
      </w:r>
      <w:r w:rsidR="0089562E">
        <w:rPr>
          <w:rFonts w:ascii="Liberation Serif" w:hAnsi="Liberation Serif"/>
          <w:sz w:val="24"/>
          <w:szCs w:val="24"/>
        </w:rPr>
        <w:t>й комплекс мер, направленных на </w:t>
      </w:r>
      <w:r>
        <w:rPr>
          <w:rFonts w:ascii="Liberation Serif" w:hAnsi="Liberation Serif"/>
          <w:sz w:val="24"/>
          <w:szCs w:val="24"/>
        </w:rPr>
        <w:t xml:space="preserve">достижение целей и решение основных задач настоящей Программы. 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7034A7">
      <w:pPr>
        <w:autoSpaceDE w:val="0"/>
        <w:jc w:val="right"/>
      </w:pPr>
      <w:r>
        <w:rPr>
          <w:rFonts w:ascii="Liberation Serif" w:hAnsi="Liberation Serif" w:cs="Calibri"/>
          <w:sz w:val="28"/>
        </w:rPr>
        <w:lastRenderedPageBreak/>
        <w:t xml:space="preserve">                                                                                                        </w:t>
      </w:r>
      <w:r>
        <w:rPr>
          <w:rFonts w:ascii="Liberation Serif" w:hAnsi="Liberation Serif" w:cs="Calibri"/>
        </w:rPr>
        <w:t>Таблица № 1</w:t>
      </w:r>
    </w:p>
    <w:tbl>
      <w:tblPr>
        <w:tblW w:w="9856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540"/>
        <w:gridCol w:w="2123"/>
        <w:gridCol w:w="2693"/>
      </w:tblGrid>
      <w:tr w:rsidR="00C0323D" w:rsidTr="0089562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Профилактические мероприятия</w:t>
            </w:r>
          </w:p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Адресат мероприятия</w:t>
            </w:r>
          </w:p>
        </w:tc>
      </w:tr>
    </w:tbl>
    <w:p w:rsidR="00C0323D" w:rsidRDefault="00C0323D">
      <w:pPr>
        <w:rPr>
          <w:rFonts w:ascii="Liberation Serif" w:hAnsi="Liberation Serif"/>
          <w:sz w:val="2"/>
          <w:szCs w:val="2"/>
          <w:lang w:eastAsia="ar-SA"/>
        </w:rPr>
      </w:pPr>
    </w:p>
    <w:tbl>
      <w:tblPr>
        <w:tblW w:w="9856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536"/>
        <w:gridCol w:w="2127"/>
        <w:gridCol w:w="2693"/>
      </w:tblGrid>
      <w:tr w:rsidR="00C0323D" w:rsidTr="0089562E">
        <w:trPr>
          <w:trHeight w:val="144"/>
          <w:tblHeader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C0323D" w:rsidTr="0089562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Размещение на официальном сайте городского округа Заречный: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6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текстов нормативных правовых актов, регулирующих осуществление муниципального контроля в сфере автомобильного транспорта, городского наземного электрического транспорта и в дорожном хозяйстве;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C0323D" w:rsidTr="0089562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</w:pPr>
            <w:r>
              <w:rPr>
                <w:rFonts w:ascii="Liberation Serif" w:hAnsi="Liberation Serif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t xml:space="preserve"> </w:t>
            </w:r>
            <w:r>
              <w:rPr>
                <w:rFonts w:ascii="Liberation Serif" w:hAnsi="Liberation Serif"/>
              </w:rPr>
              <w:t>в сфере автомобильного транспорта, городского наземного электрического транспорта и в дорожном хозяйстве, о сроках и порядке их вступления в силу;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1C0B61">
            <w:pPr>
              <w:autoSpaceDE w:val="0"/>
            </w:pPr>
            <w:hyperlink r:id="rId8" w:history="1">
              <w:r w:rsidR="007034A7">
                <w:rPr>
                  <w:rFonts w:ascii="Liberation Serif" w:hAnsi="Liberation Serif"/>
                </w:rPr>
                <w:t>перечень</w:t>
              </w:r>
            </w:hyperlink>
            <w:r w:rsidR="007034A7">
              <w:rPr>
                <w:rFonts w:ascii="Liberation Serif" w:hAnsi="Liberation Serif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32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0323D" w:rsidRDefault="00C0323D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позднее 3 рабочих дней после утверждения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45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позднее 10 рабочих дней после утверждения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22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2022 г., 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38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C0323D" w:rsidRDefault="00C0323D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2022 г., 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5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2022 г., поддерживать в актуальном состоянии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63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срок до 3 дней со дня утверждения доклада </w:t>
            </w:r>
          </w:p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(с периодичностью, не реже одного раза в год)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11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ежегодного доклада о муниципальном контроле в сфере автомобильного транспорта, городского наземного электрического транспорта и в дорожном хозяйстве;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5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200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Программы профилактики на 2023 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позднее </w:t>
            </w:r>
          </w:p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октября 2022 г. </w:t>
            </w:r>
          </w:p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(проект Программы для общественного обсуждения);</w:t>
            </w:r>
          </w:p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42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автомобильного транспорта, городского наземного электрического транспорта и в дорожном хозяйстве посредством: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58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публикаций в средствах массовой информации;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6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публикаций на официальном сайте городского округа Заречный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>
              <w:rPr>
                <w:rFonts w:ascii="Liberation Serif" w:hAnsi="Liberation Serif"/>
              </w:rPr>
              <w:lastRenderedPageBreak/>
              <w:t>самоуправления</w:t>
            </w:r>
          </w:p>
        </w:tc>
      </w:tr>
      <w:tr w:rsidR="00C0323D" w:rsidTr="0089562E">
        <w:trPr>
          <w:trHeight w:val="13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Обобщение контрольным (надзорным) органом правоприменительной практики осуществления муниципального контроля в сфере автомобильного транспорта, городского наземного электрического транспорта и в дорожном хозяйстве в части компетенции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ежегодно, не позднее 1 марта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07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263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C0323D" w:rsidRDefault="007034A7">
            <w:pPr>
              <w:autoSpaceDE w:val="0"/>
            </w:pPr>
            <w:r>
              <w:rPr>
                <w:rFonts w:ascii="Liberation Serif" w:hAnsi="Liberation Serif"/>
              </w:rPr>
              <w:t>по вопросам, связанным с организацией и осуществлением муниципального контроля</w:t>
            </w:r>
            <w:r>
              <w:t xml:space="preserve"> </w:t>
            </w:r>
            <w:r>
              <w:rPr>
                <w:rFonts w:ascii="Liberation Serif" w:hAnsi="Liberation Serif"/>
              </w:rPr>
              <w:t>в сфере автомобильного транспорта, городского наземного электрического транспорта и в дорожном хозяйстве в отношении контролируемых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обращениям контролируемых лиц и их представителей, поступившим в течении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51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не реже чем 2 раза в год (</w:t>
            </w: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и </w:t>
            </w:r>
            <w:r>
              <w:rPr>
                <w:rFonts w:ascii="Liberation Serif" w:hAnsi="Liberation Serif"/>
                <w:lang w:val="en-US"/>
              </w:rPr>
              <w:t>IV</w:t>
            </w:r>
            <w:r>
              <w:rPr>
                <w:rFonts w:ascii="Liberation Serif" w:hAnsi="Liberation Serif"/>
              </w:rPr>
              <w:t xml:space="preserve"> квартал 2022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0323D" w:rsidTr="0089562E">
        <w:trPr>
          <w:trHeight w:val="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в сфере автомобильного транспорта, городского наземного электрического транспорта и в дорожном хозяйстве на территории городского округа Заречный на 2023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позднее </w:t>
            </w:r>
          </w:p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октября 2022 г. (разработка);</w:t>
            </w:r>
          </w:p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позднее 20 декабря 2022 г.</w:t>
            </w:r>
          </w:p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(утверждение)</w:t>
            </w:r>
          </w:p>
          <w:p w:rsidR="00C0323D" w:rsidRDefault="00C0323D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0323D" w:rsidRDefault="00C0323D">
      <w:pPr>
        <w:autoSpaceDE w:val="0"/>
        <w:rPr>
          <w:b/>
          <w:sz w:val="26"/>
          <w:szCs w:val="26"/>
        </w:rPr>
      </w:pPr>
    </w:p>
    <w:p w:rsidR="00C0323D" w:rsidRDefault="007034A7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Финансирование исполнения функции по осуществлению муниципального контроля в сфере автомобильного транспорта, городского наземного электрического транспорта и в дорожном хозяйстве на территории городского округа Заречный осуществляется в рамках бюджетных средств </w:t>
      </w:r>
      <w:bookmarkStart w:id="1" w:name="_Hlk83810414"/>
      <w:r>
        <w:rPr>
          <w:rFonts w:ascii="Liberation Serif" w:hAnsi="Liberation Serif"/>
          <w:sz w:val="24"/>
          <w:szCs w:val="24"/>
        </w:rPr>
        <w:t>городского округа Заречный</w:t>
      </w:r>
      <w:bookmarkEnd w:id="1"/>
      <w:r>
        <w:rPr>
          <w:rFonts w:ascii="Liberation Serif" w:hAnsi="Liberation Serif"/>
          <w:sz w:val="24"/>
          <w:szCs w:val="24"/>
        </w:rPr>
        <w:t>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Текущее управление и контроль за ходом реализации Программы осуществляет администрация городского округа Заречный. 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Мониторинг реализации Программы осуществляется на регулярной основе.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lastRenderedPageBreak/>
        <w:t>Результаты профилактической работы включаются в ежегодные доклады об осуществлении муниципального контроля в сфере автомобильного транспорта, городского наземного электрического транспорта и в дорожном хозяйстве в виде отдельного информационного сообщения размещаются на официальном сайте городского округа Заречный в информационно-коммуникационной сети «Интернет».</w:t>
      </w:r>
      <w:r>
        <w:rPr>
          <w:rFonts w:ascii="Liberation Serif" w:hAnsi="Liberation Serif" w:cs="Calibri"/>
          <w:sz w:val="24"/>
          <w:szCs w:val="24"/>
        </w:rPr>
        <w:t xml:space="preserve"> 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>
        <w:rPr>
          <w:rFonts w:ascii="Liberation Serif" w:hAnsi="Liberation Serif"/>
          <w:sz w:val="24"/>
          <w:szCs w:val="24"/>
        </w:rPr>
        <w:t>снижения</w:t>
      </w:r>
      <w:proofErr w:type="gramEnd"/>
      <w:r>
        <w:rPr>
          <w:rFonts w:ascii="Liberation Serif" w:hAnsi="Liberation Serif"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Целевые показатели результативности мероприятий Программы по муниципальному контролю в сфере автомобильного транспорта, городского наземного электрического транспорта и в дорожном хозяйстве: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1) количество выявленных нарушений требований законодательства в сфере автомобильного транспорта, городского наземного электрического транспорта и в дорожном хозяйстве, шт.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автомобильного транспорта, городского наземного электрического транспорта и в дорожном хозяйстве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Показатели эффективности: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 сфере автомобильного транспорта, городского наземного электрического транспорта и в дорожном хозяйстве.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0323D" w:rsidRDefault="007034A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автомобильного транспорта, городского наземного электрического транспорта и в дорожном хозяйстве.</w:t>
      </w: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7034A7">
      <w:pPr>
        <w:autoSpaceDE w:val="0"/>
        <w:ind w:right="-1"/>
        <w:jc w:val="right"/>
      </w:pPr>
      <w:r>
        <w:rPr>
          <w:rFonts w:ascii="Liberation Serif" w:hAnsi="Liberation Serif"/>
        </w:rPr>
        <w:t>Таблица</w:t>
      </w:r>
      <w:r>
        <w:rPr>
          <w:rFonts w:ascii="Liberation Serif" w:hAnsi="Liberation Serif"/>
          <w:lang w:val="en-US"/>
        </w:rPr>
        <w:t xml:space="preserve"> </w:t>
      </w:r>
      <w:r>
        <w:rPr>
          <w:rFonts w:ascii="Liberation Serif" w:hAnsi="Liberation Serif"/>
        </w:rPr>
        <w:t>№</w:t>
      </w:r>
      <w:r>
        <w:rPr>
          <w:rFonts w:ascii="Liberation Serif" w:hAnsi="Liberation Serif"/>
          <w:lang w:val="en-US"/>
        </w:rPr>
        <w:t xml:space="preserve"> </w:t>
      </w:r>
      <w:r>
        <w:rPr>
          <w:rFonts w:ascii="Liberation Serif" w:hAnsi="Liberation Serif"/>
        </w:rPr>
        <w:t>2</w:t>
      </w:r>
    </w:p>
    <w:tbl>
      <w:tblPr>
        <w:tblW w:w="10460" w:type="dxa"/>
        <w:tblInd w:w="-4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38"/>
        <w:gridCol w:w="851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0323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№ п/п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0323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rPr>
                <w:rFonts w:ascii="Liberation Serif" w:hAnsi="Liberation Serif" w:cs="Arial"/>
                <w:lang w:eastAsia="ar-SA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rPr>
                <w:rFonts w:ascii="Liberation Serif" w:hAnsi="Liberation Serif" w:cs="Arial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rPr>
                <w:rFonts w:ascii="Liberation Serif" w:hAnsi="Liberation Serif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proofErr w:type="spellStart"/>
            <w:r>
              <w:rPr>
                <w:rFonts w:ascii="Liberation Serif" w:hAnsi="Liberation Serif" w:cs="Arial"/>
                <w:lang w:eastAsia="ar-SA"/>
              </w:rPr>
              <w:t>Пла</w:t>
            </w:r>
            <w:proofErr w:type="spellEnd"/>
            <w:r>
              <w:rPr>
                <w:rFonts w:ascii="Liberation Serif" w:hAnsi="Liberation Serif" w:cs="Arial"/>
                <w:lang w:eastAsia="ar-SA"/>
              </w:rPr>
              <w:t xml:space="preserve">-новое </w:t>
            </w:r>
            <w:proofErr w:type="spellStart"/>
            <w:r>
              <w:rPr>
                <w:rFonts w:ascii="Liberation Serif" w:hAnsi="Liberation Serif" w:cs="Arial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Фак-</w:t>
            </w:r>
            <w:proofErr w:type="spellStart"/>
            <w:r>
              <w:rPr>
                <w:rFonts w:ascii="Liberation Serif" w:hAnsi="Liberation Serif" w:cs="Arial"/>
                <w:lang w:eastAsia="ar-SA"/>
              </w:rPr>
              <w:t>тическ</w:t>
            </w:r>
            <w:proofErr w:type="spellEnd"/>
            <w:r>
              <w:rPr>
                <w:rFonts w:ascii="Liberation Serif" w:hAnsi="Liberation Serif" w:cs="Arial"/>
                <w:lang w:eastAsia="ar-SA"/>
              </w:rPr>
              <w:t>-</w:t>
            </w:r>
            <w:proofErr w:type="spellStart"/>
            <w:r>
              <w:rPr>
                <w:rFonts w:ascii="Liberation Serif" w:hAnsi="Liberation Serif" w:cs="Arial"/>
                <w:lang w:eastAsia="ar-SA"/>
              </w:rPr>
              <w:t>ое</w:t>
            </w:r>
            <w:proofErr w:type="spellEnd"/>
            <w:r>
              <w:rPr>
                <w:rFonts w:ascii="Liberation Serif" w:hAnsi="Liberation Serif" w:cs="Arial"/>
                <w:lang w:eastAsia="ar-SA"/>
              </w:rPr>
              <w:t xml:space="preserve"> </w:t>
            </w:r>
            <w:proofErr w:type="spellStart"/>
            <w:r>
              <w:rPr>
                <w:rFonts w:ascii="Liberation Serif" w:hAnsi="Liberation Serif" w:cs="Arial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proofErr w:type="spellStart"/>
            <w:r>
              <w:rPr>
                <w:rFonts w:ascii="Liberation Serif" w:hAnsi="Liberation Serif" w:cs="Arial"/>
                <w:lang w:eastAsia="ar-SA"/>
              </w:rPr>
              <w:t>Отк</w:t>
            </w:r>
            <w:proofErr w:type="spellEnd"/>
            <w:r>
              <w:rPr>
                <w:rFonts w:ascii="Liberation Serif" w:hAnsi="Liberation Serif" w:cs="Arial"/>
                <w:lang w:eastAsia="ar-SA"/>
              </w:rPr>
              <w:t>-</w:t>
            </w:r>
            <w:proofErr w:type="spellStart"/>
            <w:r>
              <w:rPr>
                <w:rFonts w:ascii="Liberation Serif" w:hAnsi="Liberation Serif" w:cs="Arial"/>
                <w:lang w:eastAsia="ar-SA"/>
              </w:rPr>
              <w:t>ло</w:t>
            </w:r>
            <w:proofErr w:type="spellEnd"/>
            <w:r>
              <w:rPr>
                <w:rFonts w:ascii="Liberation Serif" w:hAnsi="Liberation Serif" w:cs="Arial"/>
                <w:lang w:eastAsia="ar-SA"/>
              </w:rPr>
              <w:t>-не-</w:t>
            </w:r>
            <w:proofErr w:type="spellStart"/>
            <w:r>
              <w:rPr>
                <w:rFonts w:ascii="Liberation Serif" w:hAnsi="Liberation Serif" w:cs="Arial"/>
                <w:lang w:eastAsia="ar-SA"/>
              </w:rPr>
              <w:t>ние</w:t>
            </w:r>
            <w:proofErr w:type="spellEnd"/>
            <w:r>
              <w:rPr>
                <w:rFonts w:ascii="Liberation Serif" w:hAnsi="Liberation Serif" w:cs="Arial"/>
                <w:lang w:eastAsia="ar-SA"/>
              </w:rPr>
              <w:t xml:space="preserve">, </w:t>
            </w:r>
          </w:p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Иные</w:t>
            </w:r>
          </w:p>
        </w:tc>
      </w:tr>
      <w:tr w:rsidR="00C0323D">
        <w:trPr>
          <w:trHeight w:val="36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lastRenderedPageBreak/>
              <w:t>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Программа (План)</w:t>
            </w:r>
          </w:p>
          <w:p w:rsidR="00C0323D" w:rsidRDefault="007034A7">
            <w:pPr>
              <w:autoSpaceDE w:val="0"/>
              <w:jc w:val="both"/>
            </w:pPr>
            <w:r>
              <w:rPr>
                <w:rFonts w:ascii="Liberation Serif" w:hAnsi="Liberation Serif"/>
              </w:rPr>
              <w:t>«Профилактика рисков причинения вреда (ущерба) охраняемым законом ценностям по муниципальному контролю в сфере автомобильного транспорта, городского наземного электрического транспорта и в дорожном хозяйстве на 2022 год на территории городского округа Заречный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suppressLineNumbers/>
              <w:snapToGrid w:val="0"/>
              <w:ind w:left="-62" w:firstLine="62"/>
              <w:jc w:val="center"/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Выполнение запланированных мероприятий</w:t>
            </w:r>
          </w:p>
          <w:p w:rsidR="00C0323D" w:rsidRDefault="00C0323D">
            <w:pPr>
              <w:suppressLineNumbers/>
              <w:snapToGrid w:val="0"/>
              <w:rPr>
                <w:rFonts w:ascii="Liberation Serif" w:hAnsi="Liberation Serif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%</w:t>
            </w:r>
          </w:p>
          <w:p w:rsidR="00C0323D" w:rsidRDefault="00C0323D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C0323D">
            <w:pPr>
              <w:spacing w:line="600" w:lineRule="auto"/>
              <w:jc w:val="center"/>
              <w:rPr>
                <w:rFonts w:ascii="Liberation Serif" w:hAnsi="Liberation Serif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3D" w:rsidRDefault="007034A7">
            <w:pPr>
              <w:autoSpaceDE w:val="0"/>
              <w:jc w:val="center"/>
              <w:rPr>
                <w:rFonts w:ascii="Liberation Serif" w:hAnsi="Liberation Serif" w:cs="Arial"/>
                <w:lang w:eastAsia="ar-SA"/>
              </w:rPr>
            </w:pPr>
            <w:r>
              <w:rPr>
                <w:rFonts w:ascii="Liberation Serif" w:hAnsi="Liberation Serif" w:cs="Arial"/>
                <w:lang w:eastAsia="ar-SA"/>
              </w:rPr>
              <w:t>0,00</w:t>
            </w:r>
          </w:p>
        </w:tc>
      </w:tr>
    </w:tbl>
    <w:p w:rsidR="00C0323D" w:rsidRDefault="00C0323D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C0323D" w:rsidRDefault="007034A7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5. Порядок управления Программой.</w:t>
      </w:r>
    </w:p>
    <w:p w:rsidR="00C0323D" w:rsidRDefault="00C0323D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Перечень должностных лиц Контрольного органа, ответственных за организацию и проведение профилактических мероприятий при осуществлении муниципального контроля в сфере автомобильного транспорта, городского наземного электрического транспорта и в дорожном хозяйстве на территории городского округа Заречный:</w:t>
      </w:r>
    </w:p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"/>
        <w:gridCol w:w="5244"/>
        <w:gridCol w:w="2391"/>
        <w:gridCol w:w="2003"/>
      </w:tblGrid>
      <w:tr w:rsidR="00C0323D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jc w:val="center"/>
            </w:pPr>
            <w:r>
              <w:rPr>
                <w:rFonts w:ascii="Liberation Serif" w:hAnsi="Liberation Serif" w:cs="Arial"/>
                <w:bCs/>
              </w:rPr>
              <w:t>№</w:t>
            </w:r>
          </w:p>
          <w:p w:rsidR="00C0323D" w:rsidRDefault="007034A7">
            <w:pPr>
              <w:spacing w:before="100" w:after="100"/>
              <w:jc w:val="center"/>
            </w:pPr>
            <w:r>
              <w:rPr>
                <w:rFonts w:ascii="Liberation Serif" w:hAnsi="Liberation Serif" w:cs="Arial"/>
                <w:bCs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jc w:val="center"/>
            </w:pPr>
            <w:r>
              <w:rPr>
                <w:rFonts w:ascii="Liberation Serif" w:hAnsi="Liberation Serif" w:cs="Arial"/>
                <w:bCs/>
              </w:rPr>
              <w:t>Должностные лица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jc w:val="center"/>
            </w:pPr>
            <w:r>
              <w:rPr>
                <w:rFonts w:ascii="Liberation Serif" w:hAnsi="Liberation Serif" w:cs="Arial"/>
                <w:bCs/>
              </w:rPr>
              <w:t>Функции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jc w:val="center"/>
            </w:pPr>
            <w:r>
              <w:rPr>
                <w:rFonts w:ascii="Liberation Serif" w:hAnsi="Liberation Serif" w:cs="Arial"/>
                <w:bCs/>
              </w:rPr>
              <w:t>Контакты</w:t>
            </w:r>
          </w:p>
        </w:tc>
      </w:tr>
      <w:tr w:rsidR="00C0323D">
        <w:trPr>
          <w:trHeight w:val="846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Должностные лица администрации городского округа Заречный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ind w:left="-19" w:firstLine="19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Организация и проведение мероприятий по реализации программы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23D" w:rsidRDefault="007034A7">
            <w:pPr>
              <w:spacing w:before="100" w:after="100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 (34377) 7-27-05</w:t>
            </w:r>
          </w:p>
          <w:p w:rsidR="00C0323D" w:rsidRDefault="007034A7">
            <w:pPr>
              <w:spacing w:before="100" w:after="100"/>
              <w:jc w:val="center"/>
              <w:rPr>
                <w:rFonts w:ascii="Liberation Serif" w:hAnsi="Liberation Serif" w:cs="Arial"/>
                <w:lang w:val="en-US"/>
              </w:rPr>
            </w:pPr>
            <w:r>
              <w:rPr>
                <w:rFonts w:ascii="Liberation Serif" w:hAnsi="Liberation Serif" w:cs="Arial"/>
                <w:lang w:val="en-US"/>
              </w:rPr>
              <w:t>gsp_zar@mail.ru</w:t>
            </w:r>
          </w:p>
          <w:p w:rsidR="00C0323D" w:rsidRDefault="00C0323D">
            <w:pPr>
              <w:spacing w:before="100" w:after="100"/>
              <w:jc w:val="center"/>
              <w:rPr>
                <w:rFonts w:ascii="Liberation Serif" w:hAnsi="Liberation Serif" w:cs="Arial"/>
              </w:rPr>
            </w:pPr>
          </w:p>
        </w:tc>
      </w:tr>
    </w:tbl>
    <w:p w:rsidR="00C0323D" w:rsidRDefault="00C0323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Реализация Программы осуществляется пут</w:t>
      </w:r>
      <w:r w:rsidR="0089562E">
        <w:rPr>
          <w:rFonts w:ascii="Liberation Serif" w:hAnsi="Liberation Serif"/>
          <w:sz w:val="24"/>
          <w:szCs w:val="24"/>
        </w:rPr>
        <w:t>ем исполнения организационных и </w:t>
      </w:r>
      <w:r>
        <w:rPr>
          <w:rFonts w:ascii="Liberation Serif" w:hAnsi="Liberation Serif"/>
          <w:sz w:val="24"/>
          <w:szCs w:val="24"/>
        </w:rPr>
        <w:t>профилактических мероприятий в соответствии с Планом мероприятий по профилактике нарушений при осуществлении муниципального контроля в сфере автомобильного транспорта, городского наземного электрического транспорта и в дорожном хозяйстве на территории городского округа Заречный на 2022 год.</w:t>
      </w:r>
    </w:p>
    <w:p w:rsidR="00C0323D" w:rsidRDefault="007034A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Результаты профилактической работы Контрольног</w:t>
      </w:r>
      <w:r w:rsidR="0089562E">
        <w:rPr>
          <w:rFonts w:ascii="Liberation Serif" w:hAnsi="Liberation Serif"/>
          <w:sz w:val="24"/>
          <w:szCs w:val="24"/>
        </w:rPr>
        <w:t>о органа включаются в Доклад об </w:t>
      </w:r>
      <w:r>
        <w:rPr>
          <w:rFonts w:ascii="Liberation Serif" w:hAnsi="Liberation Serif"/>
          <w:sz w:val="24"/>
          <w:szCs w:val="24"/>
        </w:rPr>
        <w:t>осуществлении муниципального контроля в сфере автомобильного транспорта, городского наземного электрического транспорта и в дорожном хозяйстве на территории городского округа Заречный на 2022 год.</w:t>
      </w:r>
    </w:p>
    <w:sectPr w:rsidR="00C0323D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61" w:rsidRDefault="001C0B61">
      <w:r>
        <w:separator/>
      </w:r>
    </w:p>
  </w:endnote>
  <w:endnote w:type="continuationSeparator" w:id="0">
    <w:p w:rsidR="001C0B61" w:rsidRDefault="001C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61" w:rsidRDefault="001C0B61">
      <w:r>
        <w:rPr>
          <w:color w:val="000000"/>
        </w:rPr>
        <w:separator/>
      </w:r>
    </w:p>
  </w:footnote>
  <w:footnote w:type="continuationSeparator" w:id="0">
    <w:p w:rsidR="001C0B61" w:rsidRDefault="001C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E" w:rsidRPr="0089562E" w:rsidRDefault="007034A7">
    <w:pPr>
      <w:pStyle w:val="a8"/>
      <w:jc w:val="center"/>
      <w:rPr>
        <w:rFonts w:ascii="Liberation Serif" w:hAnsi="Liberation Serif" w:cs="Liberation Serif"/>
        <w:sz w:val="28"/>
      </w:rPr>
    </w:pPr>
    <w:r w:rsidRPr="0089562E">
      <w:rPr>
        <w:rFonts w:ascii="Liberation Serif" w:hAnsi="Liberation Serif" w:cs="Liberation Serif"/>
        <w:sz w:val="28"/>
      </w:rPr>
      <w:fldChar w:fldCharType="begin"/>
    </w:r>
    <w:r w:rsidRPr="0089562E">
      <w:rPr>
        <w:rFonts w:ascii="Liberation Serif" w:hAnsi="Liberation Serif" w:cs="Liberation Serif"/>
        <w:sz w:val="28"/>
      </w:rPr>
      <w:instrText xml:space="preserve"> PAGE </w:instrText>
    </w:r>
    <w:r w:rsidRPr="0089562E">
      <w:rPr>
        <w:rFonts w:ascii="Liberation Serif" w:hAnsi="Liberation Serif" w:cs="Liberation Serif"/>
        <w:sz w:val="28"/>
      </w:rPr>
      <w:fldChar w:fldCharType="separate"/>
    </w:r>
    <w:r w:rsidR="00282EA4">
      <w:rPr>
        <w:rFonts w:ascii="Liberation Serif" w:hAnsi="Liberation Serif" w:cs="Liberation Serif"/>
        <w:noProof/>
        <w:sz w:val="28"/>
      </w:rPr>
      <w:t>9</w:t>
    </w:r>
    <w:r w:rsidRPr="0089562E"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D"/>
    <w:rsid w:val="001C0B61"/>
    <w:rsid w:val="00282EA4"/>
    <w:rsid w:val="007034A7"/>
    <w:rsid w:val="0089562E"/>
    <w:rsid w:val="00C0323D"/>
    <w:rsid w:val="00E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1DC"/>
  <w15:docId w15:val="{87E3C285-CAAB-4426-83E3-6CC11BA3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30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9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2021-11-26T09:31:00Z</cp:lastPrinted>
  <dcterms:created xsi:type="dcterms:W3CDTF">2021-11-26T09:31:00Z</dcterms:created>
  <dcterms:modified xsi:type="dcterms:W3CDTF">2021-11-29T12:09:00Z</dcterms:modified>
</cp:coreProperties>
</file>