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5C5" w:rsidRPr="00F75E1D" w:rsidRDefault="002105C5" w:rsidP="00F75E1D">
      <w:pPr>
        <w:spacing w:after="0" w:line="240" w:lineRule="auto"/>
        <w:ind w:right="-143"/>
        <w:jc w:val="center"/>
        <w:rPr>
          <w:rFonts w:eastAsia="Times New Roman"/>
          <w:b/>
          <w:lang w:eastAsia="ru-RU"/>
        </w:rPr>
      </w:pPr>
      <w:r w:rsidRPr="00F75E1D">
        <w:rPr>
          <w:rFonts w:eastAsia="Times New Roman"/>
          <w:b/>
          <w:lang w:eastAsia="ru-RU"/>
        </w:rPr>
        <w:t>ГОРОДСКОЙ ОКРУГ ЗАРЕЧНЫЙ</w:t>
      </w:r>
    </w:p>
    <w:p w:rsidR="002105C5" w:rsidRPr="00F75E1D" w:rsidRDefault="002105C5" w:rsidP="00F75E1D">
      <w:pPr>
        <w:spacing w:after="0" w:line="240" w:lineRule="auto"/>
        <w:ind w:right="-143"/>
        <w:rPr>
          <w:rFonts w:eastAsia="Times New Roman"/>
          <w:b/>
          <w:lang w:eastAsia="ru-RU"/>
        </w:rPr>
      </w:pPr>
    </w:p>
    <w:p w:rsidR="002105C5" w:rsidRPr="00F75E1D" w:rsidRDefault="002105C5" w:rsidP="00F75E1D">
      <w:pPr>
        <w:keepNext/>
        <w:spacing w:after="0" w:line="240" w:lineRule="auto"/>
        <w:ind w:right="-143"/>
        <w:jc w:val="center"/>
        <w:outlineLvl w:val="0"/>
        <w:rPr>
          <w:rFonts w:eastAsia="Times New Roman"/>
          <w:b/>
          <w:lang w:eastAsia="ru-RU"/>
        </w:rPr>
      </w:pPr>
      <w:r w:rsidRPr="00F75E1D">
        <w:rPr>
          <w:rFonts w:eastAsia="Times New Roman"/>
          <w:b/>
          <w:lang w:eastAsia="ru-RU"/>
        </w:rPr>
        <w:t>ДУМА</w:t>
      </w:r>
    </w:p>
    <w:p w:rsidR="002105C5" w:rsidRPr="00F75E1D" w:rsidRDefault="002105C5" w:rsidP="00F75E1D">
      <w:pPr>
        <w:spacing w:after="0" w:line="240" w:lineRule="auto"/>
        <w:ind w:right="-143"/>
        <w:jc w:val="center"/>
        <w:rPr>
          <w:rFonts w:eastAsia="Times New Roman"/>
          <w:lang w:eastAsia="ru-RU"/>
        </w:rPr>
      </w:pPr>
      <w:r w:rsidRPr="00F75E1D">
        <w:rPr>
          <w:rFonts w:eastAsia="Times New Roman"/>
          <w:lang w:eastAsia="ru-RU"/>
        </w:rPr>
        <w:t>___________________________________________________________________</w:t>
      </w:r>
    </w:p>
    <w:p w:rsidR="002105C5" w:rsidRPr="00F75E1D" w:rsidRDefault="002105C5" w:rsidP="00F75E1D">
      <w:pPr>
        <w:keepNext/>
        <w:spacing w:after="0" w:line="240" w:lineRule="auto"/>
        <w:ind w:right="-143"/>
        <w:jc w:val="center"/>
        <w:outlineLvl w:val="0"/>
        <w:rPr>
          <w:rFonts w:eastAsia="Times New Roman"/>
          <w:b/>
          <w:lang w:eastAsia="ru-RU"/>
        </w:rPr>
      </w:pPr>
    </w:p>
    <w:p w:rsidR="002105C5" w:rsidRPr="00F75E1D" w:rsidRDefault="002105C5" w:rsidP="00F75E1D">
      <w:pPr>
        <w:keepNext/>
        <w:spacing w:after="0" w:line="240" w:lineRule="auto"/>
        <w:ind w:right="-143"/>
        <w:jc w:val="center"/>
        <w:outlineLvl w:val="0"/>
        <w:rPr>
          <w:rFonts w:eastAsia="Times New Roman"/>
          <w:b/>
          <w:lang w:eastAsia="ru-RU"/>
        </w:rPr>
      </w:pPr>
      <w:r w:rsidRPr="00F75E1D">
        <w:rPr>
          <w:rFonts w:eastAsia="Times New Roman"/>
          <w:b/>
          <w:lang w:eastAsia="ru-RU"/>
        </w:rPr>
        <w:t>РЕШЕНИЕ</w:t>
      </w:r>
    </w:p>
    <w:p w:rsidR="002105C5" w:rsidRPr="00F75E1D" w:rsidRDefault="002105C5" w:rsidP="00F75E1D">
      <w:pPr>
        <w:spacing w:after="0" w:line="240" w:lineRule="auto"/>
        <w:ind w:right="-143"/>
        <w:rPr>
          <w:rFonts w:eastAsia="Times New Roman"/>
          <w:lang w:eastAsia="ru-RU"/>
        </w:rPr>
      </w:pPr>
    </w:p>
    <w:p w:rsidR="002105C5" w:rsidRPr="00F75E1D" w:rsidRDefault="002105C5" w:rsidP="00F75E1D">
      <w:pPr>
        <w:spacing w:after="0" w:line="240" w:lineRule="auto"/>
        <w:ind w:right="-143"/>
        <w:rPr>
          <w:rFonts w:eastAsia="Times New Roman"/>
          <w:lang w:eastAsia="ru-RU"/>
        </w:rPr>
      </w:pPr>
      <w:r w:rsidRPr="00F75E1D">
        <w:rPr>
          <w:rFonts w:eastAsia="Times New Roman"/>
          <w:b/>
          <w:u w:val="single"/>
          <w:lang w:eastAsia="ru-RU"/>
        </w:rPr>
        <w:t>Проект от_21.10.2020 №_6</w:t>
      </w:r>
      <w:r w:rsidR="0037605A">
        <w:rPr>
          <w:rFonts w:eastAsia="Times New Roman"/>
          <w:b/>
          <w:u w:val="single"/>
          <w:lang w:eastAsia="ru-RU"/>
        </w:rPr>
        <w:t>2</w:t>
      </w:r>
      <w:bookmarkStart w:id="0" w:name="_GoBack"/>
      <w:bookmarkEnd w:id="0"/>
    </w:p>
    <w:p w:rsidR="002105C5" w:rsidRPr="00F75E1D" w:rsidRDefault="002105C5" w:rsidP="00F75E1D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eastAsia="Times New Roman"/>
          <w:lang w:eastAsia="ru-RU"/>
        </w:rPr>
      </w:pPr>
      <w:r w:rsidRPr="00F75E1D">
        <w:rPr>
          <w:rFonts w:eastAsia="Times New Roman"/>
          <w:lang w:eastAsia="ru-RU"/>
        </w:rPr>
        <w:t xml:space="preserve">       </w:t>
      </w:r>
    </w:p>
    <w:p w:rsidR="002105C5" w:rsidRPr="00F75E1D" w:rsidRDefault="002105C5" w:rsidP="00F75E1D">
      <w:pPr>
        <w:spacing w:after="0" w:line="240" w:lineRule="auto"/>
        <w:ind w:right="4535"/>
        <w:jc w:val="both"/>
      </w:pPr>
      <w:r w:rsidRPr="00F75E1D">
        <w:t>О признании утратившим силу Порядка увольнения (освобождения от должности) лиц, замещающих муниципальные должности в органах местного самоуправления городского округа Заречный, в связи с утратой доверия</w:t>
      </w:r>
    </w:p>
    <w:p w:rsidR="00F22090" w:rsidRPr="00F75E1D" w:rsidRDefault="00F22090" w:rsidP="00F75E1D">
      <w:pPr>
        <w:ind w:right="-143"/>
      </w:pPr>
    </w:p>
    <w:p w:rsidR="002105C5" w:rsidRPr="00F75E1D" w:rsidRDefault="002105C5" w:rsidP="00F75E1D">
      <w:pPr>
        <w:ind w:right="-143"/>
        <w:jc w:val="both"/>
      </w:pPr>
      <w:r w:rsidRPr="00F75E1D">
        <w:t xml:space="preserve">      В соответствии с Постановлением Уставного суда Свердловской области от 09.06.2020 о признании не соответствующим Уставу Свердловской области</w:t>
      </w:r>
      <w:r w:rsidR="00A87C66" w:rsidRPr="00F75E1D">
        <w:t xml:space="preserve"> </w:t>
      </w:r>
      <w:r w:rsidRPr="00F75E1D">
        <w:t xml:space="preserve">решения Думы Асбестовского городского округа от 25.12.2018 № 19/4 «Об утверждении Порядка увольнения (освобождения от должности) лиц, замещающих муниципальные должности в органах местного самоуправления </w:t>
      </w:r>
      <w:r w:rsidR="00A87C66" w:rsidRPr="00F75E1D">
        <w:t xml:space="preserve">Асбестовского </w:t>
      </w:r>
      <w:r w:rsidRPr="00F75E1D">
        <w:t xml:space="preserve">городского </w:t>
      </w:r>
      <w:r w:rsidR="00A87C66" w:rsidRPr="00F75E1D">
        <w:t>округа</w:t>
      </w:r>
      <w:r w:rsidRPr="00F75E1D">
        <w:t>, в связи с утратой доверия</w:t>
      </w:r>
      <w:r w:rsidR="00A87C66" w:rsidRPr="00F75E1D">
        <w:t xml:space="preserve">, </w:t>
      </w:r>
    </w:p>
    <w:p w:rsidR="00A87C66" w:rsidRPr="00F75E1D" w:rsidRDefault="00A87C66" w:rsidP="00F75E1D">
      <w:pPr>
        <w:ind w:right="-143"/>
        <w:jc w:val="both"/>
        <w:rPr>
          <w:b/>
          <w:bCs/>
        </w:rPr>
      </w:pPr>
      <w:r w:rsidRPr="00F75E1D">
        <w:rPr>
          <w:b/>
          <w:bCs/>
        </w:rPr>
        <w:t xml:space="preserve">        Дума решила:</w:t>
      </w:r>
    </w:p>
    <w:p w:rsidR="00A87C66" w:rsidRPr="00F75E1D" w:rsidRDefault="00A87C66" w:rsidP="00F75E1D">
      <w:pPr>
        <w:spacing w:after="0" w:line="240" w:lineRule="auto"/>
        <w:ind w:right="-143"/>
        <w:jc w:val="both"/>
      </w:pPr>
      <w:r w:rsidRPr="00F75E1D">
        <w:t xml:space="preserve">        1. Признать утратившим силу Порядок увольнения (освобождения от должности) лиц, замещающих муниципальные должности в органах местного самоуправления городского округа Заречный, в связи с утратой доверия, утвержденный решением Думы от 30.08.2018 № 85-Р.</w:t>
      </w:r>
    </w:p>
    <w:p w:rsidR="00A87C66" w:rsidRPr="00F75E1D" w:rsidRDefault="00A87C66" w:rsidP="00F75E1D">
      <w:pPr>
        <w:spacing w:after="0" w:line="240" w:lineRule="auto"/>
        <w:ind w:right="-143"/>
        <w:jc w:val="both"/>
      </w:pPr>
      <w:r w:rsidRPr="00F75E1D">
        <w:t xml:space="preserve">       2. Опубликовать настоящее решение в установленном порядке и разместить на официальном сайте Думы городского округа Заречный.</w:t>
      </w:r>
    </w:p>
    <w:p w:rsidR="00A87C66" w:rsidRPr="00F75E1D" w:rsidRDefault="00A87C66" w:rsidP="00F75E1D">
      <w:pPr>
        <w:spacing w:after="0" w:line="240" w:lineRule="auto"/>
        <w:ind w:right="-143"/>
        <w:jc w:val="both"/>
      </w:pPr>
    </w:p>
    <w:p w:rsidR="00A87C66" w:rsidRPr="00F75E1D" w:rsidRDefault="00A87C66" w:rsidP="00F75E1D">
      <w:pPr>
        <w:spacing w:after="0" w:line="240" w:lineRule="auto"/>
        <w:ind w:right="-143"/>
        <w:jc w:val="both"/>
      </w:pPr>
    </w:p>
    <w:p w:rsidR="00A87C66" w:rsidRPr="00F75E1D" w:rsidRDefault="00A87C66" w:rsidP="00F75E1D">
      <w:pPr>
        <w:spacing w:after="0" w:line="240" w:lineRule="auto"/>
        <w:ind w:right="-143"/>
        <w:jc w:val="both"/>
      </w:pPr>
      <w:r w:rsidRPr="00F75E1D">
        <w:t>Председатель Думы городского округа                                     А.А. Кузнецов</w:t>
      </w:r>
    </w:p>
    <w:p w:rsidR="00A87C66" w:rsidRPr="00F75E1D" w:rsidRDefault="00A87C66" w:rsidP="00F75E1D">
      <w:pPr>
        <w:spacing w:after="0" w:line="240" w:lineRule="auto"/>
        <w:ind w:right="-143"/>
        <w:jc w:val="both"/>
      </w:pPr>
    </w:p>
    <w:p w:rsidR="00A87C66" w:rsidRPr="00F75E1D" w:rsidRDefault="00A87C66" w:rsidP="00F75E1D">
      <w:pPr>
        <w:spacing w:after="0" w:line="240" w:lineRule="auto"/>
        <w:ind w:right="-143"/>
        <w:jc w:val="both"/>
      </w:pPr>
      <w:r w:rsidRPr="00F75E1D">
        <w:t>Глава городского округа                                                             А.В. Захарцев</w:t>
      </w:r>
    </w:p>
    <w:p w:rsidR="00A87C66" w:rsidRPr="00F75E1D" w:rsidRDefault="00A87C66" w:rsidP="00F75E1D">
      <w:pPr>
        <w:ind w:right="-143"/>
        <w:jc w:val="both"/>
      </w:pPr>
    </w:p>
    <w:sectPr w:rsidR="00A87C66" w:rsidRPr="00F7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C5"/>
    <w:rsid w:val="002105C5"/>
    <w:rsid w:val="0037605A"/>
    <w:rsid w:val="00A87C66"/>
    <w:rsid w:val="00F22090"/>
    <w:rsid w:val="00F7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B5B9"/>
  <w15:chartTrackingRefBased/>
  <w15:docId w15:val="{039EECD2-5DC6-4714-8BF9-A3F6457E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cp:lastPrinted>2020-10-22T04:15:00Z</cp:lastPrinted>
  <dcterms:created xsi:type="dcterms:W3CDTF">2020-10-21T11:35:00Z</dcterms:created>
  <dcterms:modified xsi:type="dcterms:W3CDTF">2020-10-22T04:16:00Z</dcterms:modified>
</cp:coreProperties>
</file>