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C3" w:rsidRPr="002D57C3" w:rsidRDefault="002D57C3" w:rsidP="002D57C3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2D57C3">
        <w:rPr>
          <w:rFonts w:ascii="Times New Roman" w:hAnsi="Times New Roman" w:cs="Times New Roman"/>
          <w:caps/>
          <w:sz w:val="28"/>
          <w:szCs w:val="28"/>
        </w:rPr>
        <w:t>администрация  Городского</w:t>
      </w:r>
      <w:proofErr w:type="gramEnd"/>
      <w:r w:rsidRPr="002D57C3">
        <w:rPr>
          <w:rFonts w:ascii="Times New Roman" w:hAnsi="Times New Roman" w:cs="Times New Roman"/>
          <w:caps/>
          <w:sz w:val="28"/>
          <w:szCs w:val="28"/>
        </w:rPr>
        <w:t xml:space="preserve">  округа  Заречный</w:t>
      </w:r>
    </w:p>
    <w:p w:rsidR="002D57C3" w:rsidRPr="002D57C3" w:rsidRDefault="002D57C3" w:rsidP="002D57C3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57C3">
        <w:rPr>
          <w:rFonts w:ascii="Times New Roman" w:hAnsi="Times New Roman" w:cs="Times New Roman"/>
          <w:b/>
          <w:caps/>
          <w:sz w:val="28"/>
          <w:szCs w:val="28"/>
        </w:rPr>
        <w:t>п о с т а н о в л е н и е</w:t>
      </w:r>
    </w:p>
    <w:p w:rsidR="002D57C3" w:rsidRPr="002D57C3" w:rsidRDefault="002D57C3" w:rsidP="002D57C3">
      <w:pPr>
        <w:rPr>
          <w:rFonts w:ascii="Times New Roman" w:hAnsi="Times New Roman" w:cs="Times New Roman"/>
          <w:sz w:val="28"/>
          <w:szCs w:val="28"/>
        </w:rPr>
      </w:pPr>
      <w:r w:rsidRPr="002D57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6C10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D57C3" w:rsidRPr="002D57C3" w:rsidRDefault="002D57C3" w:rsidP="002D57C3">
      <w:pPr>
        <w:rPr>
          <w:rFonts w:ascii="Times New Roman" w:hAnsi="Times New Roman" w:cs="Times New Roman"/>
          <w:sz w:val="28"/>
          <w:szCs w:val="28"/>
        </w:rPr>
      </w:pPr>
      <w:r w:rsidRPr="002D57C3">
        <w:rPr>
          <w:rFonts w:ascii="Times New Roman" w:hAnsi="Times New Roman" w:cs="Times New Roman"/>
          <w:sz w:val="28"/>
          <w:szCs w:val="28"/>
        </w:rPr>
        <w:t>от_</w:t>
      </w:r>
      <w:r>
        <w:rPr>
          <w:rFonts w:ascii="Times New Roman" w:hAnsi="Times New Roman" w:cs="Times New Roman"/>
          <w:sz w:val="28"/>
          <w:szCs w:val="28"/>
          <w:u w:val="single"/>
        </w:rPr>
        <w:t>24.06.2015</w:t>
      </w:r>
      <w:r w:rsidRPr="002D57C3">
        <w:rPr>
          <w:rFonts w:ascii="Times New Roman" w:hAnsi="Times New Roman" w:cs="Times New Roman"/>
          <w:sz w:val="28"/>
          <w:szCs w:val="28"/>
        </w:rPr>
        <w:t>__  №  _</w:t>
      </w:r>
      <w:r>
        <w:rPr>
          <w:rFonts w:ascii="Times New Roman" w:hAnsi="Times New Roman" w:cs="Times New Roman"/>
          <w:sz w:val="28"/>
          <w:szCs w:val="28"/>
          <w:u w:val="single"/>
        </w:rPr>
        <w:t>721-П</w:t>
      </w:r>
      <w:bookmarkStart w:id="0" w:name="_GoBack"/>
      <w:bookmarkEnd w:id="0"/>
      <w:r w:rsidRPr="002D57C3">
        <w:rPr>
          <w:rFonts w:ascii="Times New Roman" w:hAnsi="Times New Roman" w:cs="Times New Roman"/>
          <w:sz w:val="28"/>
          <w:szCs w:val="28"/>
        </w:rPr>
        <w:t>__</w:t>
      </w:r>
    </w:p>
    <w:p w:rsidR="002D57C3" w:rsidRPr="002D57C3" w:rsidRDefault="002D57C3" w:rsidP="002D57C3">
      <w:pPr>
        <w:ind w:right="5812"/>
        <w:jc w:val="center"/>
        <w:rPr>
          <w:rFonts w:ascii="Times New Roman" w:hAnsi="Times New Roman" w:cs="Times New Roman"/>
          <w:sz w:val="24"/>
          <w:szCs w:val="24"/>
        </w:rPr>
      </w:pPr>
      <w:r w:rsidRPr="002D57C3">
        <w:rPr>
          <w:rFonts w:ascii="Times New Roman" w:hAnsi="Times New Roman" w:cs="Times New Roman"/>
          <w:sz w:val="24"/>
          <w:szCs w:val="24"/>
        </w:rPr>
        <w:t>г. Заречный</w:t>
      </w:r>
    </w:p>
    <w:p w:rsidR="00343313" w:rsidRPr="00EE18BA" w:rsidRDefault="00343313" w:rsidP="007D1A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E18B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городского округа Заречный от </w:t>
      </w:r>
      <w:r w:rsidR="0010361B">
        <w:rPr>
          <w:rFonts w:ascii="Times New Roman" w:hAnsi="Times New Roman" w:cs="Times New Roman"/>
          <w:b/>
          <w:sz w:val="28"/>
          <w:szCs w:val="28"/>
        </w:rPr>
        <w:t>02</w:t>
      </w:r>
      <w:r w:rsidRPr="00EE18BA">
        <w:rPr>
          <w:rFonts w:ascii="Times New Roman" w:hAnsi="Times New Roman" w:cs="Times New Roman"/>
          <w:b/>
          <w:sz w:val="28"/>
          <w:szCs w:val="28"/>
        </w:rPr>
        <w:t xml:space="preserve">.06.2015 № </w:t>
      </w:r>
      <w:r w:rsidR="0010361B">
        <w:rPr>
          <w:rFonts w:ascii="Times New Roman" w:hAnsi="Times New Roman" w:cs="Times New Roman"/>
          <w:b/>
          <w:sz w:val="28"/>
          <w:szCs w:val="28"/>
        </w:rPr>
        <w:t>586</w:t>
      </w:r>
      <w:r w:rsidRPr="00EE18BA">
        <w:rPr>
          <w:rFonts w:ascii="Times New Roman" w:hAnsi="Times New Roman" w:cs="Times New Roman"/>
          <w:b/>
          <w:sz w:val="28"/>
          <w:szCs w:val="28"/>
        </w:rPr>
        <w:t>-П «</w:t>
      </w:r>
      <w:r w:rsidRPr="00EE18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утверждении Порядка учета </w:t>
      </w:r>
      <w:proofErr w:type="spellStart"/>
      <w:r w:rsidRPr="00EE18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наймодателями</w:t>
      </w:r>
      <w:proofErr w:type="spellEnd"/>
      <w:r w:rsidRPr="00EE18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использования"</w:t>
      </w:r>
    </w:p>
    <w:p w:rsidR="00343313" w:rsidRPr="00EE18BA" w:rsidRDefault="00343313" w:rsidP="007D1AB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E18B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Pr="00EE18BA">
        <w:rPr>
          <w:rFonts w:ascii="Times New Roman" w:hAnsi="Times New Roman" w:cs="Times New Roman"/>
          <w:sz w:val="28"/>
          <w:szCs w:val="28"/>
        </w:rPr>
        <w:t xml:space="preserve">В соответствии с ч. 6 ст. 91.14 Жилищного кодекса Российской Федерации, </w:t>
      </w:r>
      <w:r w:rsidRPr="00EE18B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основании ст.ст. 28,31,65 Устава городского округа Заречный администрация городского округа Заречный</w:t>
      </w:r>
    </w:p>
    <w:p w:rsidR="00343313" w:rsidRPr="002A3D0C" w:rsidRDefault="00343313" w:rsidP="007D1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2A3D0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ПОСТАНОВЛЯЕТ:</w:t>
      </w:r>
    </w:p>
    <w:p w:rsidR="00343313" w:rsidRPr="002A3D0C" w:rsidRDefault="002C7025" w:rsidP="007D1A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1.</w:t>
      </w:r>
      <w:r w:rsidR="00343313" w:rsidRPr="002A3D0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Внести </w:t>
      </w:r>
      <w:r w:rsidR="00343313" w:rsidRPr="002A3D0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городского округа Заречный от </w:t>
      </w:r>
      <w:r w:rsidR="0010361B">
        <w:rPr>
          <w:rFonts w:ascii="Times New Roman" w:hAnsi="Times New Roman" w:cs="Times New Roman"/>
          <w:sz w:val="28"/>
          <w:szCs w:val="28"/>
        </w:rPr>
        <w:t>02</w:t>
      </w:r>
      <w:r w:rsidR="00343313" w:rsidRPr="002A3D0C">
        <w:rPr>
          <w:rFonts w:ascii="Times New Roman" w:hAnsi="Times New Roman" w:cs="Times New Roman"/>
          <w:sz w:val="28"/>
          <w:szCs w:val="28"/>
        </w:rPr>
        <w:t xml:space="preserve">.06.2015 № </w:t>
      </w:r>
      <w:r w:rsidR="0010361B">
        <w:rPr>
          <w:rFonts w:ascii="Times New Roman" w:hAnsi="Times New Roman" w:cs="Times New Roman"/>
          <w:sz w:val="28"/>
          <w:szCs w:val="28"/>
        </w:rPr>
        <w:t>586</w:t>
      </w:r>
      <w:r w:rsidR="00343313" w:rsidRPr="002A3D0C">
        <w:rPr>
          <w:rFonts w:ascii="Times New Roman" w:hAnsi="Times New Roman" w:cs="Times New Roman"/>
          <w:sz w:val="28"/>
          <w:szCs w:val="28"/>
        </w:rPr>
        <w:t>-П «</w:t>
      </w:r>
      <w:r w:rsidR="00343313" w:rsidRPr="002A3D0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Порядка учета </w:t>
      </w:r>
      <w:proofErr w:type="spellStart"/>
      <w:r w:rsidR="00343313" w:rsidRPr="002A3D0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наймодателями</w:t>
      </w:r>
      <w:proofErr w:type="spellEnd"/>
      <w:r w:rsidR="00343313" w:rsidRPr="002A3D0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использования" следующие изменения:</w:t>
      </w:r>
    </w:p>
    <w:p w:rsidR="00343313" w:rsidRPr="002A3D0C" w:rsidRDefault="002C7025" w:rsidP="007D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1.1.</w:t>
      </w:r>
      <w:r w:rsidR="002A3D0C" w:rsidRPr="002A3D0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hyperlink r:id="rId5" w:history="1">
        <w:r w:rsidR="00343313" w:rsidRPr="002A3D0C">
          <w:rPr>
            <w:rFonts w:ascii="Times New Roman" w:hAnsi="Times New Roman" w:cs="Times New Roman"/>
            <w:color w:val="262626" w:themeColor="text1" w:themeTint="D9"/>
            <w:sz w:val="28"/>
            <w:szCs w:val="28"/>
          </w:rPr>
          <w:t>дополни</w:t>
        </w:r>
      </w:hyperlink>
      <w:r w:rsidR="002A3D0C" w:rsidRPr="002A3D0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ть</w:t>
      </w:r>
      <w:r w:rsidR="000826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hyperlink r:id="rId6" w:anchor="block_1000" w:history="1">
        <w:r w:rsidR="000826F8" w:rsidRPr="006F0B94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</w:rPr>
          <w:t>Порядок</w:t>
        </w:r>
      </w:hyperlink>
      <w:r w:rsidR="000826F8" w:rsidRPr="006F0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учета </w:t>
      </w:r>
      <w:proofErr w:type="spellStart"/>
      <w:r w:rsidR="000826F8" w:rsidRPr="006F0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наймодателями</w:t>
      </w:r>
      <w:proofErr w:type="spellEnd"/>
      <w:r w:rsidR="000826F8" w:rsidRPr="006F0B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0826F8" w:rsidRPr="002A3D0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826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пунктом 22</w:t>
      </w:r>
      <w:r w:rsidR="00343313" w:rsidRPr="002A3D0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следующего содержания:</w:t>
      </w:r>
    </w:p>
    <w:p w:rsidR="000826F8" w:rsidRPr="007D1ABF" w:rsidRDefault="000826F8" w:rsidP="007D1A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D1ABF">
        <w:rPr>
          <w:rFonts w:ascii="Times New Roman" w:hAnsi="Times New Roman" w:cs="Times New Roman"/>
          <w:sz w:val="28"/>
          <w:szCs w:val="28"/>
        </w:rPr>
        <w:t>22</w:t>
      </w:r>
      <w:r w:rsidR="00E533DF">
        <w:rPr>
          <w:rFonts w:ascii="Times New Roman" w:hAnsi="Times New Roman" w:cs="Times New Roman"/>
          <w:sz w:val="28"/>
          <w:szCs w:val="28"/>
        </w:rPr>
        <w:t>.</w:t>
      </w:r>
      <w:r w:rsidRPr="007D1ABF">
        <w:rPr>
          <w:rFonts w:ascii="Times New Roman" w:hAnsi="Times New Roman" w:cs="Times New Roman"/>
          <w:sz w:val="28"/>
          <w:szCs w:val="28"/>
        </w:rPr>
        <w:t xml:space="preserve"> </w:t>
      </w:r>
      <w:r w:rsidR="002A3D0C" w:rsidRPr="007D1ABF">
        <w:rPr>
          <w:rFonts w:ascii="Times New Roman" w:hAnsi="Times New Roman" w:cs="Times New Roman"/>
          <w:sz w:val="28"/>
          <w:szCs w:val="28"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E533DF">
        <w:rPr>
          <w:rFonts w:ascii="Times New Roman" w:hAnsi="Times New Roman" w:cs="Times New Roman"/>
          <w:sz w:val="28"/>
          <w:szCs w:val="28"/>
        </w:rPr>
        <w:t>:</w:t>
      </w:r>
    </w:p>
    <w:p w:rsidR="002A3D0C" w:rsidRPr="000826F8" w:rsidRDefault="000826F8" w:rsidP="007D1A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6F8">
        <w:rPr>
          <w:rFonts w:ascii="Times New Roman" w:hAnsi="Times New Roman" w:cs="Times New Roman"/>
          <w:sz w:val="28"/>
          <w:szCs w:val="28"/>
        </w:rPr>
        <w:t>22.1.</w:t>
      </w:r>
      <w:r w:rsidR="002A3D0C" w:rsidRPr="000826F8">
        <w:rPr>
          <w:rFonts w:ascii="Times New Roman" w:hAnsi="Times New Roman" w:cs="Times New Roman"/>
          <w:sz w:val="28"/>
          <w:szCs w:val="28"/>
        </w:rPr>
        <w:t>Порядок должен содержать информацию об уполномоченном лице, отвечающем за информирование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2A3D0C" w:rsidRPr="002A3D0C">
        <w:rPr>
          <w:rFonts w:ascii="Times New Roman" w:hAnsi="Times New Roman" w:cs="Times New Roman"/>
          <w:sz w:val="28"/>
          <w:szCs w:val="28"/>
        </w:rPr>
        <w:t>.</w:t>
      </w:r>
    </w:p>
    <w:p w:rsidR="002A3D0C" w:rsidRPr="002A3D0C" w:rsidRDefault="00B779C5" w:rsidP="007D1ABF">
      <w:pPr>
        <w:pStyle w:val="3"/>
        <w:tabs>
          <w:tab w:val="left" w:pos="1092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26F8">
        <w:rPr>
          <w:rFonts w:ascii="Times New Roman" w:hAnsi="Times New Roman" w:cs="Times New Roman"/>
          <w:sz w:val="28"/>
          <w:szCs w:val="28"/>
        </w:rPr>
        <w:t>22.2.</w:t>
      </w:r>
      <w:r w:rsidR="007D1ABF">
        <w:rPr>
          <w:rFonts w:ascii="Times New Roman" w:hAnsi="Times New Roman" w:cs="Times New Roman"/>
          <w:sz w:val="28"/>
          <w:szCs w:val="28"/>
        </w:rPr>
        <w:t xml:space="preserve"> </w:t>
      </w:r>
      <w:r w:rsidR="002A3D0C" w:rsidRPr="002A3D0C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сведения о </w:t>
      </w:r>
      <w:proofErr w:type="spellStart"/>
      <w:r w:rsidR="002A3D0C" w:rsidRPr="002A3D0C">
        <w:rPr>
          <w:rFonts w:ascii="Times New Roman" w:hAnsi="Times New Roman" w:cs="Times New Roman"/>
          <w:sz w:val="28"/>
          <w:szCs w:val="28"/>
        </w:rPr>
        <w:t>наймодателе</w:t>
      </w:r>
      <w:proofErr w:type="spellEnd"/>
      <w:r w:rsidR="002A3D0C" w:rsidRPr="002A3D0C">
        <w:rPr>
          <w:rFonts w:ascii="Times New Roman" w:hAnsi="Times New Roman" w:cs="Times New Roman"/>
          <w:sz w:val="28"/>
          <w:szCs w:val="28"/>
        </w:rPr>
        <w:t xml:space="preserve"> (наименование, место нахождения, контактная информация, режим работы) сведения об общем количестве жилых помещений, которые могут быть предоставлены </w:t>
      </w:r>
      <w:proofErr w:type="spellStart"/>
      <w:r w:rsidR="002A3D0C" w:rsidRPr="002A3D0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2A3D0C" w:rsidRPr="002A3D0C">
        <w:rPr>
          <w:rFonts w:ascii="Times New Roman" w:hAnsi="Times New Roman" w:cs="Times New Roman"/>
          <w:sz w:val="28"/>
          <w:szCs w:val="28"/>
        </w:rPr>
        <w:t xml:space="preserve"> по договорам найма жилых помещений </w:t>
      </w:r>
      <w:r w:rsidR="002A3D0C" w:rsidRPr="002A3D0C">
        <w:rPr>
          <w:rFonts w:ascii="Times New Roman" w:hAnsi="Times New Roman" w:cs="Times New Roman"/>
          <w:sz w:val="28"/>
          <w:szCs w:val="28"/>
        </w:rPr>
        <w:lastRenderedPageBreak/>
        <w:t>жилищного фонда социального использования: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2A3D0C" w:rsidRPr="002A3D0C" w:rsidRDefault="000826F8" w:rsidP="007D1ABF">
      <w:pPr>
        <w:pStyle w:val="3"/>
        <w:tabs>
          <w:tab w:val="left" w:pos="1092"/>
        </w:tabs>
        <w:spacing w:after="0" w:line="240" w:lineRule="auto"/>
        <w:ind w:left="0" w:firstLine="10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A3D0C" w:rsidRPr="002A3D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2A3D0C" w:rsidRPr="002A3D0C">
        <w:rPr>
          <w:rFonts w:ascii="Times New Roman" w:hAnsi="Times New Roman" w:cs="Times New Roman"/>
          <w:sz w:val="28"/>
          <w:szCs w:val="28"/>
        </w:rPr>
        <w:t xml:space="preserve"> Указанная в п.</w:t>
      </w:r>
      <w:r>
        <w:rPr>
          <w:rFonts w:ascii="Times New Roman" w:hAnsi="Times New Roman" w:cs="Times New Roman"/>
          <w:sz w:val="28"/>
          <w:szCs w:val="28"/>
        </w:rPr>
        <w:t>22.</w:t>
      </w:r>
      <w:r w:rsidR="00CB641B">
        <w:rPr>
          <w:rFonts w:ascii="Times New Roman" w:hAnsi="Times New Roman" w:cs="Times New Roman"/>
          <w:sz w:val="28"/>
          <w:szCs w:val="28"/>
        </w:rPr>
        <w:t>2</w:t>
      </w:r>
      <w:r w:rsidR="002A3D0C" w:rsidRPr="002A3D0C">
        <w:rPr>
          <w:rFonts w:ascii="Times New Roman" w:hAnsi="Times New Roman" w:cs="Times New Roman"/>
          <w:sz w:val="28"/>
          <w:szCs w:val="28"/>
        </w:rPr>
        <w:t xml:space="preserve"> настоящих Требований информация предоставляется </w:t>
      </w:r>
      <w:proofErr w:type="spellStart"/>
      <w:r w:rsidR="002A3D0C" w:rsidRPr="002A3D0C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="002A3D0C" w:rsidRPr="002A3D0C">
        <w:rPr>
          <w:rFonts w:ascii="Times New Roman" w:hAnsi="Times New Roman" w:cs="Times New Roman"/>
          <w:sz w:val="28"/>
          <w:szCs w:val="28"/>
        </w:rPr>
        <w:t>:</w:t>
      </w:r>
    </w:p>
    <w:p w:rsidR="002A3D0C" w:rsidRPr="002A3D0C" w:rsidRDefault="000826F8" w:rsidP="007D1ABF">
      <w:pPr>
        <w:pStyle w:val="3"/>
        <w:tabs>
          <w:tab w:val="left" w:pos="1092"/>
        </w:tabs>
        <w:spacing w:after="0" w:line="240" w:lineRule="auto"/>
        <w:ind w:left="0" w:firstLine="10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D0C" w:rsidRPr="002A3D0C">
        <w:rPr>
          <w:rFonts w:ascii="Times New Roman" w:hAnsi="Times New Roman" w:cs="Times New Roman"/>
          <w:sz w:val="28"/>
          <w:szCs w:val="28"/>
        </w:rPr>
        <w:t>) в первый раз – в течение одного месяца, со дня учета в муниципальном реестре наемных домов социального использования:</w:t>
      </w:r>
    </w:p>
    <w:p w:rsidR="002A3D0C" w:rsidRPr="002A3D0C" w:rsidRDefault="002A3D0C" w:rsidP="007D1ABF">
      <w:pPr>
        <w:pStyle w:val="3"/>
        <w:tabs>
          <w:tab w:val="left" w:pos="1092"/>
        </w:tabs>
        <w:spacing w:after="0" w:line="240" w:lineRule="auto"/>
        <w:ind w:left="0" w:firstLine="1094"/>
        <w:jc w:val="both"/>
        <w:rPr>
          <w:rFonts w:ascii="Times New Roman" w:hAnsi="Times New Roman" w:cs="Times New Roman"/>
          <w:sz w:val="28"/>
          <w:szCs w:val="28"/>
        </w:rPr>
      </w:pPr>
      <w:r w:rsidRPr="002A3D0C">
        <w:rPr>
          <w:rFonts w:ascii="Times New Roman" w:hAnsi="Times New Roman" w:cs="Times New Roman"/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 использования;</w:t>
      </w:r>
    </w:p>
    <w:p w:rsidR="002A3D0C" w:rsidRPr="002A3D0C" w:rsidRDefault="000826F8" w:rsidP="007D1ABF">
      <w:pPr>
        <w:pStyle w:val="3"/>
        <w:tabs>
          <w:tab w:val="left" w:pos="1092"/>
        </w:tabs>
        <w:spacing w:after="0" w:line="240" w:lineRule="auto"/>
        <w:ind w:left="0" w:firstLine="10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3D0C" w:rsidRPr="002A3D0C">
        <w:rPr>
          <w:rFonts w:ascii="Times New Roman" w:hAnsi="Times New Roman" w:cs="Times New Roman"/>
          <w:sz w:val="28"/>
          <w:szCs w:val="28"/>
        </w:rPr>
        <w:t>) в последующем- не позднее одного рабочего дня, следующего за днем изменения такой информации.</w:t>
      </w:r>
    </w:p>
    <w:p w:rsidR="002A3D0C" w:rsidRPr="002A3D0C" w:rsidRDefault="000826F8" w:rsidP="007D1ABF">
      <w:pPr>
        <w:pStyle w:val="3"/>
        <w:tabs>
          <w:tab w:val="left" w:pos="1092"/>
        </w:tabs>
        <w:spacing w:after="0" w:line="240" w:lineRule="auto"/>
        <w:ind w:left="0" w:firstLine="10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</w:t>
      </w:r>
      <w:r w:rsidR="002A3D0C" w:rsidRPr="002A3D0C">
        <w:rPr>
          <w:rFonts w:ascii="Times New Roman" w:hAnsi="Times New Roman" w:cs="Times New Roman"/>
          <w:sz w:val="28"/>
          <w:szCs w:val="28"/>
        </w:rPr>
        <w:t xml:space="preserve">.Наймодатель опубликовывает информацию о количестве жилых помещений, которые могут быть предоставлены по договорам найма жилых помещений жилищного фонда социального использования, в средствах массовой информации и (или) размещает в сети Интернет на официальном сайте администрации городского округа Заречный,  на информационных стендах в помещении администрации  городского округа Заречный,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2A3D0C" w:rsidRDefault="000826F8" w:rsidP="007D1ABF">
      <w:pPr>
        <w:pStyle w:val="3"/>
        <w:tabs>
          <w:tab w:val="left" w:pos="1092"/>
        </w:tabs>
        <w:spacing w:after="0" w:line="240" w:lineRule="auto"/>
        <w:ind w:left="0" w:firstLine="10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</w:t>
      </w:r>
      <w:r w:rsidR="002A3D0C" w:rsidRPr="002A3D0C">
        <w:rPr>
          <w:rFonts w:ascii="Times New Roman" w:hAnsi="Times New Roman" w:cs="Times New Roman"/>
          <w:sz w:val="28"/>
          <w:szCs w:val="28"/>
        </w:rPr>
        <w:t>.Информация, размещаемая на официальном сайте администрации города, подлежит обновлению по мере необходимости, но не реже чем один раз в 3 месяца. Информация об освободившихся жилых помещениях должна быть размещена на сайте не позднее чем в тридцатидневный срок со дня их освобождения</w:t>
      </w:r>
      <w:r w:rsidR="00E533DF">
        <w:rPr>
          <w:rFonts w:ascii="Times New Roman" w:hAnsi="Times New Roman" w:cs="Times New Roman"/>
          <w:sz w:val="28"/>
          <w:szCs w:val="28"/>
        </w:rPr>
        <w:t>.»</w:t>
      </w:r>
      <w:r w:rsidR="002A3D0C" w:rsidRPr="002A3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8BA" w:rsidRDefault="00EE18BA" w:rsidP="007D1ABF">
      <w:pPr>
        <w:pStyle w:val="3"/>
        <w:tabs>
          <w:tab w:val="left" w:pos="1092"/>
        </w:tabs>
        <w:spacing w:after="0" w:line="240" w:lineRule="auto"/>
        <w:ind w:left="0" w:firstLine="1094"/>
        <w:jc w:val="both"/>
        <w:rPr>
          <w:rFonts w:ascii="Times New Roman" w:hAnsi="Times New Roman" w:cs="Times New Roman"/>
          <w:sz w:val="28"/>
          <w:szCs w:val="28"/>
        </w:rPr>
      </w:pPr>
    </w:p>
    <w:p w:rsidR="00EE18BA" w:rsidRDefault="00EE18BA" w:rsidP="007D1ABF">
      <w:pPr>
        <w:pStyle w:val="3"/>
        <w:tabs>
          <w:tab w:val="left" w:pos="10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1ABF" w:rsidRDefault="007D1ABF" w:rsidP="007D1ABF">
      <w:pPr>
        <w:pStyle w:val="3"/>
        <w:tabs>
          <w:tab w:val="left" w:pos="1092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ABF" w:rsidRPr="007D1ABF" w:rsidRDefault="007D1ABF" w:rsidP="007D1ABF">
      <w:pPr>
        <w:pStyle w:val="a5"/>
        <w:widowControl w:val="0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7D1AB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D1ABF"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</w:p>
    <w:p w:rsidR="007D1ABF" w:rsidRPr="007D1ABF" w:rsidRDefault="007D1ABF" w:rsidP="007D1ABF">
      <w:pPr>
        <w:pStyle w:val="a5"/>
        <w:widowControl w:val="0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D1ABF">
        <w:rPr>
          <w:rFonts w:ascii="Times New Roman" w:hAnsi="Times New Roman" w:cs="Times New Roman"/>
          <w:sz w:val="28"/>
          <w:szCs w:val="28"/>
        </w:rPr>
        <w:t xml:space="preserve">городского округа Заречный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1ABF">
        <w:rPr>
          <w:rFonts w:ascii="Times New Roman" w:hAnsi="Times New Roman" w:cs="Times New Roman"/>
          <w:sz w:val="28"/>
          <w:szCs w:val="28"/>
        </w:rPr>
        <w:t xml:space="preserve">                         И.В. Гриценко</w:t>
      </w:r>
    </w:p>
    <w:p w:rsidR="007D1ABF" w:rsidRDefault="007D1ABF" w:rsidP="007D1ABF">
      <w:pPr>
        <w:pStyle w:val="3"/>
        <w:tabs>
          <w:tab w:val="left" w:pos="1092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43313" w:rsidRPr="00343313" w:rsidRDefault="00343313" w:rsidP="007D1A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</w:pPr>
    </w:p>
    <w:p w:rsidR="000C2C58" w:rsidRPr="00343313" w:rsidRDefault="000C2C5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0C2C58" w:rsidRPr="00343313" w:rsidSect="00B8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2E08"/>
    <w:multiLevelType w:val="hybridMultilevel"/>
    <w:tmpl w:val="4F34D0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13"/>
    <w:rsid w:val="000826F8"/>
    <w:rsid w:val="000A5D25"/>
    <w:rsid w:val="000C2C58"/>
    <w:rsid w:val="0010361B"/>
    <w:rsid w:val="002A3D0C"/>
    <w:rsid w:val="002C7025"/>
    <w:rsid w:val="002D57C3"/>
    <w:rsid w:val="00343313"/>
    <w:rsid w:val="007D1ABF"/>
    <w:rsid w:val="007D367E"/>
    <w:rsid w:val="00B779C5"/>
    <w:rsid w:val="00B823AE"/>
    <w:rsid w:val="00CB641B"/>
    <w:rsid w:val="00E533DF"/>
    <w:rsid w:val="00E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C623-97C7-4281-AA48-CDB1102F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43313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4331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A3D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3D0C"/>
    <w:rPr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7D1A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1ABF"/>
  </w:style>
  <w:style w:type="paragraph" w:styleId="a7">
    <w:name w:val="Balloon Text"/>
    <w:basedOn w:val="a"/>
    <w:link w:val="a8"/>
    <w:uiPriority w:val="99"/>
    <w:semiHidden/>
    <w:unhideWhenUsed/>
    <w:rsid w:val="007D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7349806/" TargetMode="External"/><Relationship Id="rId5" Type="http://schemas.openxmlformats.org/officeDocument/2006/relationships/hyperlink" Target="consultantplus://offline/ref=F8830F8A09A286EB314C61B4E86EA224A66B25601B7F817EB6B49873C3g5r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vekshegonova</dc:creator>
  <cp:keywords/>
  <dc:description/>
  <cp:lastModifiedBy>Izmodenova</cp:lastModifiedBy>
  <cp:revision>2</cp:revision>
  <cp:lastPrinted>2015-06-26T03:00:00Z</cp:lastPrinted>
  <dcterms:created xsi:type="dcterms:W3CDTF">2015-06-26T09:29:00Z</dcterms:created>
  <dcterms:modified xsi:type="dcterms:W3CDTF">2015-06-26T09:29:00Z</dcterms:modified>
</cp:coreProperties>
</file>