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5F" w:rsidRPr="009B345F" w:rsidRDefault="009B345F" w:rsidP="009B345F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9B345F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69935737" r:id="rId8"/>
        </w:object>
      </w:r>
    </w:p>
    <w:p w:rsidR="009B345F" w:rsidRPr="009B345F" w:rsidRDefault="009B345F" w:rsidP="009B345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B345F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9B345F" w:rsidRPr="009B345F" w:rsidRDefault="009B345F" w:rsidP="009B345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B345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B345F" w:rsidRPr="009B345F" w:rsidRDefault="009B345F" w:rsidP="009B345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B345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0B70B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B345F" w:rsidRPr="009B345F" w:rsidRDefault="009B345F" w:rsidP="009B345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B345F" w:rsidRPr="009B345F" w:rsidRDefault="009B345F" w:rsidP="009B345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B345F" w:rsidRPr="009B345F" w:rsidRDefault="009B345F" w:rsidP="009B345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B345F">
        <w:rPr>
          <w:rFonts w:ascii="Liberation Serif" w:hAnsi="Liberation Serif"/>
          <w:sz w:val="24"/>
        </w:rPr>
        <w:t>от___</w:t>
      </w:r>
      <w:r w:rsidR="008A32BD">
        <w:rPr>
          <w:rFonts w:ascii="Liberation Serif" w:hAnsi="Liberation Serif"/>
          <w:sz w:val="24"/>
          <w:u w:val="single"/>
        </w:rPr>
        <w:t>20.02.2024</w:t>
      </w:r>
      <w:r w:rsidRPr="009B345F">
        <w:rPr>
          <w:rFonts w:ascii="Liberation Serif" w:hAnsi="Liberation Serif"/>
          <w:sz w:val="24"/>
        </w:rPr>
        <w:t>___</w:t>
      </w:r>
      <w:proofErr w:type="gramStart"/>
      <w:r w:rsidRPr="009B345F">
        <w:rPr>
          <w:rFonts w:ascii="Liberation Serif" w:hAnsi="Liberation Serif"/>
          <w:sz w:val="24"/>
        </w:rPr>
        <w:t>_  №</w:t>
      </w:r>
      <w:proofErr w:type="gramEnd"/>
      <w:r w:rsidRPr="009B345F">
        <w:rPr>
          <w:rFonts w:ascii="Liberation Serif" w:hAnsi="Liberation Serif"/>
          <w:sz w:val="24"/>
        </w:rPr>
        <w:t xml:space="preserve">  ____</w:t>
      </w:r>
      <w:r w:rsidR="008A32BD">
        <w:rPr>
          <w:rFonts w:ascii="Liberation Serif" w:hAnsi="Liberation Serif"/>
          <w:sz w:val="24"/>
          <w:u w:val="single"/>
        </w:rPr>
        <w:t>14-ПГ</w:t>
      </w:r>
      <w:r w:rsidRPr="009B345F">
        <w:rPr>
          <w:rFonts w:ascii="Liberation Serif" w:hAnsi="Liberation Serif"/>
          <w:sz w:val="24"/>
        </w:rPr>
        <w:t>___</w:t>
      </w:r>
    </w:p>
    <w:p w:rsidR="009B345F" w:rsidRPr="009B345F" w:rsidRDefault="009B345F" w:rsidP="009B345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B345F" w:rsidRPr="009B345F" w:rsidRDefault="009B345F" w:rsidP="009B345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B345F">
        <w:rPr>
          <w:rFonts w:ascii="Liberation Serif" w:hAnsi="Liberation Serif"/>
          <w:sz w:val="24"/>
          <w:szCs w:val="24"/>
        </w:rPr>
        <w:t>г. Заречный</w:t>
      </w:r>
      <w:bookmarkStart w:id="0" w:name="_GoBack"/>
      <w:bookmarkEnd w:id="0"/>
    </w:p>
    <w:p w:rsidR="0055366D" w:rsidRDefault="0055366D" w:rsidP="009B345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B345F" w:rsidRDefault="009B345F" w:rsidP="009B345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08F7" w:rsidRDefault="002874CC" w:rsidP="009B345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Положение о координационном совете по инвестициям </w:t>
      </w:r>
    </w:p>
    <w:p w:rsidR="0055366D" w:rsidRDefault="002874CC" w:rsidP="009B345F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и развитию предпринимательства в городском округе Заречный, утвержденное постановлением Главы городского округа Заречный от 26.01.2016 № 05-П </w:t>
      </w:r>
    </w:p>
    <w:p w:rsidR="0055366D" w:rsidRDefault="0055366D" w:rsidP="009B345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B345F" w:rsidRDefault="009B345F" w:rsidP="009B345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5366D" w:rsidRDefault="002874CC" w:rsidP="009B345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В соответствии с Приказом Министерства экономического развития Российской Федерации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</w:t>
      </w:r>
      <w:r>
        <w:rPr>
          <w:rFonts w:ascii="Liberation Serif" w:hAnsi="Liberation Serif" w:cs="Liberation Serif"/>
          <w:sz w:val="26"/>
          <w:szCs w:val="26"/>
        </w:rPr>
        <w:t xml:space="preserve">, Стандартом деятельности органов местного самоуправления муниципальных образований, расположенных на территории Свердловской области, по улучшению инвестиционного климата в муниципальных образованиях, расположенных на территории Свердловской области, утвержденным Губернатором Свердловской области Е.В.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Куйвашевым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19.03.2020 № 01-01-39/46, на основании ст. 28 Устава городского округа Заречный</w:t>
      </w:r>
    </w:p>
    <w:p w:rsidR="0055366D" w:rsidRDefault="002874C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5366D" w:rsidRDefault="002874CC">
      <w:pPr>
        <w:pStyle w:val="a5"/>
        <w:numPr>
          <w:ilvl w:val="0"/>
          <w:numId w:val="1"/>
        </w:numPr>
        <w:suppressAutoHyphens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Внести в Положение о Координационном совете по инвестициям и развитию предпринимательства в городском округе Заречный, утвержденное постановлением Главы городского округа Заречный от 26.01.2016 № 05-П с изменениями, внесенными постановлениями Главы городского округа Заречный от 03.04.2017 № 58-ПГ, от 20.04.2017 № 68-ПГ, от 10.08.2017 № 91-ПГ, от 25.09.2017 № 105-ПГ, от 29.05.2019 </w:t>
      </w:r>
      <w:r w:rsidR="009B345F"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№ 45-ПГ, от 26.12.2020 № 67-ПГ, от 14.04.2021 № 33-ПГ, от 13.01.2022 № 1-ПГ, от 17.05.2022 № 38-ПГ, от 25.05.2022 № 40-ПГ, от 10.10.2023 № 67-ПГ, следующие изменения:</w:t>
      </w:r>
    </w:p>
    <w:p w:rsidR="0055366D" w:rsidRDefault="002874CC">
      <w:pPr>
        <w:pStyle w:val="a5"/>
        <w:numPr>
          <w:ilvl w:val="0"/>
          <w:numId w:val="2"/>
        </w:numPr>
        <w:suppressAutoHyphens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дополнить пункт 10 раздела </w:t>
      </w:r>
      <w:r>
        <w:rPr>
          <w:rFonts w:ascii="Liberation Serif" w:hAnsi="Liberation Serif" w:cs="Liberation Serif"/>
          <w:sz w:val="26"/>
          <w:szCs w:val="26"/>
          <w:lang w:val="en-US"/>
        </w:rPr>
        <w:t>IV</w:t>
      </w:r>
      <w:r>
        <w:rPr>
          <w:rFonts w:ascii="Liberation Serif" w:hAnsi="Liberation Serif" w:cs="Liberation Serif"/>
          <w:sz w:val="26"/>
          <w:szCs w:val="26"/>
        </w:rPr>
        <w:t xml:space="preserve"> «Состав и структура Совета» подпунктами 8 - 10 следующего содержания:</w:t>
      </w:r>
    </w:p>
    <w:p w:rsidR="0055366D" w:rsidRDefault="002874CC">
      <w:pPr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«8) представители организаций Свердловской области в сфере стратегических </w:t>
      </w:r>
    </w:p>
    <w:p w:rsidR="0055366D" w:rsidRDefault="002874CC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инициатив, развития конкуренции и привлечения инвестиций (по согласованию);</w:t>
      </w:r>
    </w:p>
    <w:p w:rsidR="0055366D" w:rsidRDefault="002874C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9) представители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ресурсоснабжающих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организаций, осуществляющих деятельность на территории городского округа Заречный (по согласованию);</w:t>
      </w:r>
    </w:p>
    <w:p w:rsidR="0055366D" w:rsidRDefault="002874C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10) инвесторы, реализующих инвестиционные проекты на территории городского округа Заречный (по согласованию).»;</w:t>
      </w:r>
    </w:p>
    <w:p w:rsidR="0055366D" w:rsidRDefault="002874CC">
      <w:pPr>
        <w:pStyle w:val="a5"/>
        <w:numPr>
          <w:ilvl w:val="0"/>
          <w:numId w:val="2"/>
        </w:numPr>
        <w:suppressAutoHyphens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изложить пункт 11 раздела </w:t>
      </w:r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r>
        <w:rPr>
          <w:rFonts w:ascii="Liberation Serif" w:hAnsi="Liberation Serif" w:cs="Liberation Serif"/>
          <w:sz w:val="26"/>
          <w:szCs w:val="26"/>
        </w:rPr>
        <w:t xml:space="preserve"> «Порядок деятельности Совета» в следующей редакции:</w:t>
      </w:r>
    </w:p>
    <w:p w:rsidR="0055366D" w:rsidRDefault="002874C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«11. Заседания Совета проводятся не реже одного раза в квартал при наличии предложений от членов Совета для включения в повестку заседания Совета или в соответствии с Планом заседаний Совета не реже 1 раза в полгода.».</w:t>
      </w:r>
    </w:p>
    <w:p w:rsidR="0055366D" w:rsidRDefault="002874C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 w:cs="Liberation Serif"/>
          <w:sz w:val="26"/>
          <w:szCs w:val="26"/>
          <w:lang w:eastAsia="ar-SA"/>
        </w:rPr>
        <w:t xml:space="preserve">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www</w:t>
        </w:r>
      </w:hyperlink>
      <w:hyperlink r:id="rId10" w:history="1">
        <w:r>
          <w:rPr>
            <w:rFonts w:ascii="Liberation Serif" w:hAnsi="Liberation Serif" w:cs="Liberation Serif"/>
            <w:sz w:val="26"/>
            <w:szCs w:val="26"/>
            <w:lang w:eastAsia="ar-SA"/>
          </w:rPr>
          <w:t>.</w:t>
        </w:r>
      </w:hyperlink>
      <w:hyperlink r:id="rId11" w:history="1">
        <w:proofErr w:type="spellStart"/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gorod</w:t>
        </w:r>
        <w:proofErr w:type="spellEnd"/>
      </w:hyperlink>
      <w:hyperlink r:id="rId12" w:history="1">
        <w:r>
          <w:rPr>
            <w:rFonts w:ascii="Liberation Serif" w:hAnsi="Liberation Serif" w:cs="Liberation Serif"/>
            <w:sz w:val="26"/>
            <w:szCs w:val="26"/>
            <w:lang w:eastAsia="ar-SA"/>
          </w:rPr>
          <w:t>-</w:t>
        </w:r>
      </w:hyperlink>
      <w:hyperlink r:id="rId13" w:history="1">
        <w:proofErr w:type="spellStart"/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zarechny</w:t>
        </w:r>
        <w:proofErr w:type="spellEnd"/>
      </w:hyperlink>
      <w:hyperlink r:id="rId14" w:history="1">
        <w:r>
          <w:rPr>
            <w:rFonts w:ascii="Liberation Serif" w:hAnsi="Liberation Serif" w:cs="Liberation Serif"/>
            <w:sz w:val="26"/>
            <w:szCs w:val="26"/>
            <w:lang w:eastAsia="ar-SA"/>
          </w:rPr>
          <w:t>.</w:t>
        </w:r>
      </w:hyperlink>
      <w:hyperlink r:id="rId15" w:history="1">
        <w:proofErr w:type="spellStart"/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Liberation Serif" w:hAnsi="Liberation Serif" w:cs="Liberation Serif"/>
          <w:sz w:val="26"/>
          <w:szCs w:val="26"/>
          <w:lang w:eastAsia="ar-SA"/>
        </w:rPr>
        <w:t>).</w:t>
      </w:r>
    </w:p>
    <w:p w:rsidR="0055366D" w:rsidRDefault="0055366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66D" w:rsidRDefault="0055366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314"/>
      </w:tblGrid>
      <w:tr w:rsidR="0055366D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6D" w:rsidRDefault="002874C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Глава</w:t>
            </w:r>
          </w:p>
          <w:p w:rsidR="0055366D" w:rsidRDefault="002874C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6D" w:rsidRDefault="0055366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6D" w:rsidRDefault="0055366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5366D" w:rsidRDefault="002874CC">
            <w:pPr>
              <w:ind w:right="31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А.В. Захарцев</w:t>
            </w:r>
          </w:p>
        </w:tc>
      </w:tr>
      <w:tr w:rsidR="0055366D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6D" w:rsidRDefault="0055366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6D" w:rsidRDefault="0055366D">
            <w:pPr>
              <w:jc w:val="center"/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6D" w:rsidRDefault="0055366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55366D" w:rsidRDefault="0055366D">
      <w:pPr>
        <w:pStyle w:val="ConsPlusNormal"/>
        <w:suppressAutoHyphens/>
        <w:ind w:firstLine="4932"/>
        <w:rPr>
          <w:rFonts w:ascii="Liberation Serif" w:hAnsi="Liberation Serif" w:cs="Liberation Serif"/>
          <w:sz w:val="26"/>
          <w:szCs w:val="26"/>
        </w:rPr>
      </w:pPr>
    </w:p>
    <w:sectPr w:rsidR="0055366D">
      <w:headerReference w:type="default" r:id="rId16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0F" w:rsidRDefault="00A9680F">
      <w:r>
        <w:separator/>
      </w:r>
    </w:p>
  </w:endnote>
  <w:endnote w:type="continuationSeparator" w:id="0">
    <w:p w:rsidR="00A9680F" w:rsidRDefault="00A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0F" w:rsidRDefault="00A9680F">
      <w:r>
        <w:rPr>
          <w:color w:val="000000"/>
        </w:rPr>
        <w:separator/>
      </w:r>
    </w:p>
  </w:footnote>
  <w:footnote w:type="continuationSeparator" w:id="0">
    <w:p w:rsidR="00A9680F" w:rsidRDefault="00A9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00" w:rsidRPr="009B345F" w:rsidRDefault="002874CC">
    <w:pPr>
      <w:pStyle w:val="a6"/>
      <w:jc w:val="center"/>
      <w:rPr>
        <w:rFonts w:ascii="Liberation Serif" w:hAnsi="Liberation Serif" w:cs="Liberation Serif"/>
        <w:sz w:val="24"/>
      </w:rPr>
    </w:pPr>
    <w:r w:rsidRPr="009B345F">
      <w:rPr>
        <w:rFonts w:ascii="Liberation Serif" w:hAnsi="Liberation Serif" w:cs="Liberation Serif"/>
        <w:sz w:val="24"/>
      </w:rPr>
      <w:fldChar w:fldCharType="begin"/>
    </w:r>
    <w:r w:rsidRPr="009B345F">
      <w:rPr>
        <w:rFonts w:ascii="Liberation Serif" w:hAnsi="Liberation Serif" w:cs="Liberation Serif"/>
        <w:sz w:val="24"/>
      </w:rPr>
      <w:instrText xml:space="preserve"> PAGE </w:instrText>
    </w:r>
    <w:r w:rsidRPr="009B345F">
      <w:rPr>
        <w:rFonts w:ascii="Liberation Serif" w:hAnsi="Liberation Serif" w:cs="Liberation Serif"/>
        <w:sz w:val="24"/>
      </w:rPr>
      <w:fldChar w:fldCharType="separate"/>
    </w:r>
    <w:r w:rsidR="008A32BD">
      <w:rPr>
        <w:rFonts w:ascii="Liberation Serif" w:hAnsi="Liberation Serif" w:cs="Liberation Serif"/>
        <w:noProof/>
        <w:sz w:val="24"/>
      </w:rPr>
      <w:t>2</w:t>
    </w:r>
    <w:r w:rsidRPr="009B345F">
      <w:rPr>
        <w:rFonts w:ascii="Liberation Serif" w:hAnsi="Liberation Serif" w:cs="Liberation Serif"/>
        <w:sz w:val="24"/>
      </w:rPr>
      <w:fldChar w:fldCharType="end"/>
    </w:r>
  </w:p>
  <w:p w:rsidR="008F6900" w:rsidRPr="009B345F" w:rsidRDefault="00A9680F">
    <w:pPr>
      <w:pStyle w:val="a6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1DAE"/>
    <w:multiLevelType w:val="multilevel"/>
    <w:tmpl w:val="BD18C6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68682C"/>
    <w:multiLevelType w:val="multilevel"/>
    <w:tmpl w:val="70EC9AC4"/>
    <w:lvl w:ilvl="0">
      <w:start w:val="1"/>
      <w:numFmt w:val="decimal"/>
      <w:lvlText w:val="%1)"/>
      <w:lvlJc w:val="left"/>
      <w:pPr>
        <w:ind w:left="1099" w:hanging="390"/>
      </w:pPr>
      <w:rPr>
        <w:rFonts w:ascii="Liberation Serif" w:hAnsi="Liberation Serif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6D"/>
    <w:rsid w:val="002874CC"/>
    <w:rsid w:val="0055366D"/>
    <w:rsid w:val="006D08F7"/>
    <w:rsid w:val="008A32BD"/>
    <w:rsid w:val="009B345F"/>
    <w:rsid w:val="00A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E91B"/>
  <w15:docId w15:val="{BAF0E93C-9649-444F-ACA3-0C37BF4F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 w:val="0"/>
      <w:textAlignment w:val="auto"/>
    </w:pPr>
    <w:rPr>
      <w:rFonts w:ascii="Arial" w:eastAsia="Cambria Math" w:hAnsi="Arial"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Headerleft">
    <w:name w:val="Header left"/>
    <w:basedOn w:val="a6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Нижний колонтитул Знак"/>
    <w:basedOn w:val="a0"/>
  </w:style>
  <w:style w:type="character" w:customStyle="1" w:styleId="a9">
    <w:name w:val="Верхний колонтитул Знак"/>
    <w:basedOn w:val="a0"/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</w:style>
  <w:style w:type="character" w:customStyle="1" w:styleId="ac">
    <w:name w:val="Текст примечания Знак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basedOn w:val="ac"/>
    <w:rPr>
      <w:b/>
      <w:bCs/>
    </w:rPr>
  </w:style>
  <w:style w:type="paragraph" w:styleId="af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zarechn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rod-zarechny.ru/" TargetMode="External"/><Relationship Id="rId10" Type="http://schemas.openxmlformats.org/officeDocument/2006/relationships/hyperlink" Target="http://www.gorod-zarechn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Relationship Id="rId14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103;\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2024-02-19T10:13:00Z</cp:lastPrinted>
  <dcterms:created xsi:type="dcterms:W3CDTF">2024-02-19T10:13:00Z</dcterms:created>
  <dcterms:modified xsi:type="dcterms:W3CDTF">2024-02-20T06:56:00Z</dcterms:modified>
</cp:coreProperties>
</file>