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C5F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b/>
          <w:sz w:val="30"/>
          <w:szCs w:val="20"/>
          <w:lang w:eastAsia="ru-RU"/>
        </w:rPr>
      </w:pPr>
      <w:r w:rsidRPr="00EB7BCA">
        <w:rPr>
          <w:noProof/>
        </w:rPr>
        <w:drawing>
          <wp:inline distT="0" distB="0" distL="0" distR="0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</w:rPr>
        <w:t xml:space="preserve">ПЯТЬДЕСЯТ </w:t>
      </w:r>
      <w:r w:rsidR="00312962">
        <w:rPr>
          <w:rFonts w:ascii="Arial" w:hAnsi="Arial" w:cs="Arial"/>
          <w:b/>
        </w:rPr>
        <w:t xml:space="preserve">СЕДЬМОЕ </w:t>
      </w:r>
      <w:r>
        <w:rPr>
          <w:rFonts w:ascii="Arial" w:eastAsia="Times New Roman" w:hAnsi="Arial" w:cs="Arial"/>
          <w:b/>
          <w:lang w:eastAsia="ru-RU"/>
        </w:rPr>
        <w:t>ОЧЕРЕДНОЕ ЗАСЕДАНИЕ</w:t>
      </w: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856C5F" w:rsidRDefault="00856C5F" w:rsidP="00312962">
      <w:pPr>
        <w:spacing w:after="0" w:line="240" w:lineRule="auto"/>
        <w:ind w:left="142" w:right="355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856C5F" w:rsidRDefault="00856C5F" w:rsidP="00312962">
      <w:pPr>
        <w:keepNext/>
        <w:spacing w:after="0" w:line="240" w:lineRule="auto"/>
        <w:ind w:left="142" w:right="-3321"/>
        <w:jc w:val="both"/>
        <w:outlineLvl w:val="0"/>
        <w:rPr>
          <w:rFonts w:ascii="Arial" w:hAnsi="Arial" w:cs="Arial"/>
          <w:sz w:val="26"/>
          <w:szCs w:val="26"/>
        </w:rPr>
      </w:pPr>
    </w:p>
    <w:p w:rsidR="00856C5F" w:rsidRDefault="00312962" w:rsidP="00312962">
      <w:pPr>
        <w:keepNext/>
        <w:spacing w:after="0" w:line="240" w:lineRule="auto"/>
        <w:ind w:left="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26.09</w:t>
      </w:r>
      <w:r w:rsidR="00856C5F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856C5F">
        <w:rPr>
          <w:rFonts w:ascii="Arial" w:hAnsi="Arial" w:cs="Arial"/>
          <w:sz w:val="26"/>
          <w:szCs w:val="26"/>
        </w:rPr>
        <w:t>9</w:t>
      </w:r>
      <w:r w:rsidR="00856C5F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hAnsi="Arial" w:cs="Arial"/>
          <w:sz w:val="26"/>
          <w:szCs w:val="26"/>
        </w:rPr>
        <w:t>91</w:t>
      </w:r>
      <w:r w:rsidR="00856C5F">
        <w:rPr>
          <w:rFonts w:ascii="Arial" w:eastAsia="Times New Roman" w:hAnsi="Arial" w:cs="Arial"/>
          <w:sz w:val="26"/>
          <w:szCs w:val="26"/>
          <w:lang w:eastAsia="ru-RU"/>
        </w:rPr>
        <w:t>-Р</w:t>
      </w:r>
    </w:p>
    <w:p w:rsidR="00856C5F" w:rsidRPr="00F3341E" w:rsidRDefault="00856C5F" w:rsidP="00312962">
      <w:pPr>
        <w:spacing w:after="0" w:line="240" w:lineRule="auto"/>
        <w:ind w:left="142"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557AD" w:rsidRPr="00856C5F" w:rsidRDefault="008758A9" w:rsidP="00312962">
      <w:pPr>
        <w:pStyle w:val="a5"/>
        <w:ind w:left="142" w:right="4818" w:firstLine="0"/>
        <w:rPr>
          <w:rFonts w:ascii="Arial" w:eastAsia="Calibri" w:hAnsi="Arial" w:cs="Arial"/>
          <w:sz w:val="26"/>
          <w:szCs w:val="26"/>
          <w:lang w:eastAsia="en-US"/>
        </w:rPr>
      </w:pPr>
      <w:r w:rsidRPr="00856C5F">
        <w:rPr>
          <w:rFonts w:ascii="Arial" w:eastAsia="Calibri" w:hAnsi="Arial" w:cs="Arial"/>
          <w:sz w:val="26"/>
          <w:szCs w:val="26"/>
          <w:lang w:eastAsia="en-US"/>
        </w:rPr>
        <w:t>О внесении изменений в решение Думы от 27.12.2018 № 133-Р «</w:t>
      </w:r>
      <w:r w:rsidR="004F5166" w:rsidRPr="00856C5F">
        <w:rPr>
          <w:rFonts w:ascii="Arial" w:eastAsia="Calibri" w:hAnsi="Arial" w:cs="Arial"/>
          <w:sz w:val="26"/>
          <w:szCs w:val="26"/>
          <w:lang w:eastAsia="en-US"/>
        </w:rPr>
        <w:t xml:space="preserve">О </w:t>
      </w:r>
      <w:r w:rsidR="002557AD" w:rsidRPr="00856C5F">
        <w:rPr>
          <w:rFonts w:ascii="Arial" w:eastAsia="Calibri" w:hAnsi="Arial" w:cs="Arial"/>
          <w:sz w:val="26"/>
          <w:szCs w:val="26"/>
          <w:lang w:eastAsia="en-US"/>
        </w:rPr>
        <w:t>бюджете городского округа Заречный на 201</w:t>
      </w:r>
      <w:r w:rsidR="005202F3" w:rsidRPr="00856C5F">
        <w:rPr>
          <w:rFonts w:ascii="Arial" w:eastAsia="Calibri" w:hAnsi="Arial" w:cs="Arial"/>
          <w:sz w:val="26"/>
          <w:szCs w:val="26"/>
          <w:lang w:eastAsia="en-US"/>
        </w:rPr>
        <w:t>9 год и плановый период 2020-2021</w:t>
      </w:r>
      <w:r w:rsidR="002557AD" w:rsidRPr="00856C5F">
        <w:rPr>
          <w:rFonts w:ascii="Arial" w:eastAsia="Calibri" w:hAnsi="Arial" w:cs="Arial"/>
          <w:sz w:val="26"/>
          <w:szCs w:val="26"/>
          <w:lang w:eastAsia="en-US"/>
        </w:rPr>
        <w:t xml:space="preserve"> годов»</w:t>
      </w:r>
    </w:p>
    <w:p w:rsidR="002557AD" w:rsidRPr="00856C5F" w:rsidRDefault="002557AD" w:rsidP="00312962">
      <w:pPr>
        <w:pStyle w:val="a5"/>
        <w:ind w:left="142"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856C5F" w:rsidRDefault="00856C5F" w:rsidP="00312962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 xml:space="preserve">В соответствии со статьями 92.1 и 158 Бюджетного кодекса Российской Федерации, на основании Закона Свердловской области от 04.06.2019 № 44-ОЗ "О внесении изменений в Закон Свердловской области "Об областном бюджете на 2019 год и плановый период 2020 и 2021 годов", постановлений Правительства Свердловской области от  01.08.2019 № 454-ПП "Об утверждении порядка и условий предоставления из областного бюджета иных межбюджетных трансфертов на социально-экономическое и инфраструктурное развитие городских округов, на территориях которых расположены организации, осуществляющие деятельность в сфере использования атомной энергии, и их распределение в 2019 году", от 01.08.2019 № 466-ПП "Об утверждении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от 6 декабря 2018 года № 144-ОЗ "Об областном бюджете на 2019 год и плановый период 2020 и 2021 годов", по итогам 1 квартала 2019 года", от 15.08.2019 № 528-ПП "О внесении изменений в постановление Правительства Свердловской области от 21.02.2019 № 112-ПП 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«Формирование современной городской среды на территории Свердловской области на 2018 - 2022 годы», между муниципальными образованиями, расположенными на территории Свердловской области, в 2019 году на поддержку муниципальных программ формирования современной городской среды", руководствуясь Положением о бюджетном процессе в городском округе Заречный, утвержденного решением Думы городского округа </w:t>
      </w:r>
      <w:r w:rsidRPr="00312962">
        <w:rPr>
          <w:rFonts w:ascii="Arial" w:hAnsi="Arial" w:cs="Arial"/>
          <w:sz w:val="26"/>
          <w:szCs w:val="26"/>
        </w:rPr>
        <w:lastRenderedPageBreak/>
        <w:t>Заречный от 29.05.2014 № 56-Р (с изменениями), на основании статей 25, 58 Устава городского округа Заречный</w:t>
      </w:r>
    </w:p>
    <w:p w:rsidR="00312962" w:rsidRDefault="00312962" w:rsidP="00312962">
      <w:pPr>
        <w:spacing w:after="0" w:line="240" w:lineRule="auto"/>
        <w:ind w:left="-426" w:firstLine="1277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spacing w:after="0" w:line="240" w:lineRule="auto"/>
        <w:ind w:left="-426" w:firstLine="1277"/>
        <w:jc w:val="both"/>
        <w:rPr>
          <w:rFonts w:ascii="Arial" w:hAnsi="Arial" w:cs="Arial"/>
          <w:b/>
          <w:bCs/>
          <w:sz w:val="26"/>
          <w:szCs w:val="26"/>
        </w:rPr>
      </w:pPr>
      <w:r w:rsidRPr="00312962">
        <w:rPr>
          <w:rFonts w:ascii="Arial" w:hAnsi="Arial" w:cs="Arial"/>
          <w:b/>
          <w:bCs/>
          <w:sz w:val="26"/>
          <w:szCs w:val="26"/>
        </w:rPr>
        <w:t>Дума решила:</w:t>
      </w:r>
    </w:p>
    <w:p w:rsidR="00312962" w:rsidRPr="00312962" w:rsidRDefault="00312962" w:rsidP="00312962">
      <w:pPr>
        <w:spacing w:after="0" w:line="240" w:lineRule="auto"/>
        <w:ind w:left="-426" w:firstLine="1277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pStyle w:val="a5"/>
        <w:rPr>
          <w:rFonts w:ascii="Arial" w:eastAsia="Calibri" w:hAnsi="Arial" w:cs="Arial"/>
          <w:sz w:val="26"/>
          <w:szCs w:val="26"/>
          <w:lang w:eastAsia="en-US"/>
        </w:rPr>
      </w:pPr>
      <w:r w:rsidRPr="00312962">
        <w:rPr>
          <w:rFonts w:ascii="Arial" w:eastAsia="Calibri" w:hAnsi="Arial" w:cs="Arial"/>
          <w:sz w:val="26"/>
          <w:szCs w:val="26"/>
          <w:lang w:eastAsia="en-US"/>
        </w:rPr>
        <w:t>1. Внести в решение Думы городского округа Заречный от 27.12.2018 № 133-Р «О бюджете городского округа Заречный на 2019 год и плановый период 2020-2021 годов» с изменениями, внесенными решениями Думы городского округа Заречный от 07.02.2019 № 11-Р, от 11.04.2019 № 38-Р, от 30.05.2019          № 57-Р, от 27.06.2019 № 65-Р, следующие изменения:</w:t>
      </w:r>
    </w:p>
    <w:p w:rsidR="00312962" w:rsidRPr="00312962" w:rsidRDefault="00312962" w:rsidP="00312962">
      <w:pPr>
        <w:pStyle w:val="a5"/>
        <w:rPr>
          <w:rFonts w:ascii="Arial" w:eastAsia="Calibri" w:hAnsi="Arial" w:cs="Arial"/>
          <w:sz w:val="26"/>
          <w:szCs w:val="26"/>
          <w:lang w:eastAsia="en-US"/>
        </w:rPr>
      </w:pP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1.1. пункт 1 изложить в следующей редакции: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«1. Установить общий объем доходов местного бюджета: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1 539 969 433,02 руб. на 2019 год;</w:t>
      </w:r>
    </w:p>
    <w:p w:rsidR="00312962" w:rsidRPr="00312962" w:rsidRDefault="00312962" w:rsidP="00312962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 xml:space="preserve">1 188 214 305 руб. на 2020 год; </w:t>
      </w:r>
    </w:p>
    <w:p w:rsidR="00312962" w:rsidRPr="00312962" w:rsidRDefault="00312962" w:rsidP="00312962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1 239 361 145 руб. на 2021 год, в том числе: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-  объем безвозмездных поступлений от других бюджетов бюджетной системы Российской Федерации: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983 584 455 руб. на 2019 год;</w:t>
      </w:r>
    </w:p>
    <w:p w:rsidR="00312962" w:rsidRPr="00312962" w:rsidRDefault="00312962" w:rsidP="00312962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672 615 800 руб. на 2020 год;</w:t>
      </w:r>
    </w:p>
    <w:p w:rsidR="00312962" w:rsidRPr="00312962" w:rsidRDefault="00312962" w:rsidP="00312962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707 793 900 руб. на 2021 год;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- объем прочих безвозмездных поступлений в бюджеты городских округов: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2 570 000 руб. на 2019 год;</w:t>
      </w:r>
    </w:p>
    <w:p w:rsidR="00312962" w:rsidRPr="00312962" w:rsidRDefault="00312962" w:rsidP="00312962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720 000 руб. на 2020 год;</w:t>
      </w:r>
    </w:p>
    <w:p w:rsidR="00312962" w:rsidRPr="00312962" w:rsidRDefault="00312962" w:rsidP="00312962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720 000 руб. на 2021 год».</w:t>
      </w: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1.2.  пункт 2 изложить в следующей редакции:</w:t>
      </w:r>
    </w:p>
    <w:p w:rsidR="00312962" w:rsidRPr="00312962" w:rsidRDefault="00312962" w:rsidP="00312962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  <w:r w:rsidRPr="00312962">
        <w:rPr>
          <w:rFonts w:ascii="Arial" w:eastAsia="Calibri" w:hAnsi="Arial" w:cs="Arial"/>
          <w:sz w:val="26"/>
          <w:szCs w:val="26"/>
          <w:lang w:eastAsia="en-US"/>
        </w:rPr>
        <w:t xml:space="preserve"> «2. Установить общий объем расходов местного бюджета:</w:t>
      </w:r>
    </w:p>
    <w:p w:rsidR="00312962" w:rsidRPr="00312962" w:rsidRDefault="00312962" w:rsidP="00312962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312962" w:rsidRPr="00312962" w:rsidRDefault="00312962" w:rsidP="00312962">
      <w:pPr>
        <w:pStyle w:val="a5"/>
        <w:numPr>
          <w:ilvl w:val="0"/>
          <w:numId w:val="3"/>
        </w:numPr>
        <w:ind w:left="0" w:firstLine="0"/>
        <w:rPr>
          <w:rFonts w:ascii="Arial" w:eastAsia="Calibri" w:hAnsi="Arial" w:cs="Arial"/>
          <w:sz w:val="26"/>
          <w:szCs w:val="26"/>
          <w:lang w:eastAsia="en-US"/>
        </w:rPr>
      </w:pPr>
      <w:r w:rsidRPr="00312962">
        <w:rPr>
          <w:rFonts w:ascii="Arial" w:eastAsia="Calibri" w:hAnsi="Arial" w:cs="Arial"/>
          <w:sz w:val="26"/>
          <w:szCs w:val="26"/>
          <w:lang w:eastAsia="en-US"/>
        </w:rPr>
        <w:t>1 819 344 290,40 руб. на 2019 год;</w:t>
      </w:r>
    </w:p>
    <w:p w:rsidR="00312962" w:rsidRPr="00312962" w:rsidRDefault="00312962" w:rsidP="00312962">
      <w:pPr>
        <w:pStyle w:val="a5"/>
        <w:numPr>
          <w:ilvl w:val="0"/>
          <w:numId w:val="3"/>
        </w:numPr>
        <w:ind w:left="0" w:firstLine="0"/>
        <w:rPr>
          <w:rFonts w:ascii="Arial" w:eastAsia="Calibri" w:hAnsi="Arial" w:cs="Arial"/>
          <w:sz w:val="26"/>
          <w:szCs w:val="26"/>
          <w:lang w:eastAsia="en-US"/>
        </w:rPr>
      </w:pPr>
      <w:r w:rsidRPr="00312962">
        <w:rPr>
          <w:rFonts w:ascii="Arial" w:eastAsia="Calibri" w:hAnsi="Arial" w:cs="Arial"/>
          <w:sz w:val="26"/>
          <w:szCs w:val="26"/>
          <w:lang w:eastAsia="en-US"/>
        </w:rPr>
        <w:t>1 273 858 137 руб., в том числе общий объем условно утвержденных расходов - 18 836 508 руб., на 2020 год;</w:t>
      </w:r>
    </w:p>
    <w:p w:rsidR="00312962" w:rsidRPr="00312962" w:rsidRDefault="00312962" w:rsidP="00312962">
      <w:pPr>
        <w:pStyle w:val="a5"/>
        <w:numPr>
          <w:ilvl w:val="0"/>
          <w:numId w:val="3"/>
        </w:numPr>
        <w:ind w:left="0" w:firstLine="0"/>
        <w:rPr>
          <w:rFonts w:ascii="Arial" w:eastAsia="Calibri" w:hAnsi="Arial" w:cs="Arial"/>
          <w:sz w:val="26"/>
          <w:szCs w:val="26"/>
          <w:lang w:eastAsia="en-US"/>
        </w:rPr>
      </w:pPr>
      <w:r w:rsidRPr="00312962">
        <w:rPr>
          <w:rFonts w:ascii="Arial" w:eastAsia="Calibri" w:hAnsi="Arial" w:cs="Arial"/>
          <w:sz w:val="26"/>
          <w:szCs w:val="26"/>
          <w:lang w:eastAsia="en-US"/>
        </w:rPr>
        <w:t>1 293 377 049 руб., в том числе общий объем условно утвержденных расходов - 37 551 157 руб., на 2021 год.»;</w:t>
      </w:r>
    </w:p>
    <w:p w:rsidR="00312962" w:rsidRPr="00312962" w:rsidRDefault="00312962" w:rsidP="00312962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1.3. пункт 3 изложить в следующей редакции: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«3. Установить дефицит местного бюджета: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 xml:space="preserve">   279 374 857,38 руб. на 2019 год;</w:t>
      </w:r>
    </w:p>
    <w:p w:rsidR="00312962" w:rsidRPr="00312962" w:rsidRDefault="00312962" w:rsidP="00312962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85 643 832 руб. на 2020 год;</w:t>
      </w:r>
    </w:p>
    <w:p w:rsidR="00312962" w:rsidRPr="00312962" w:rsidRDefault="00312962" w:rsidP="00312962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54 015 904 руб. на 2021 год.»;</w:t>
      </w:r>
    </w:p>
    <w:p w:rsidR="00312962" w:rsidRPr="00312962" w:rsidRDefault="00312962" w:rsidP="00312962">
      <w:pPr>
        <w:spacing w:after="0" w:line="240" w:lineRule="auto"/>
        <w:ind w:left="-425" w:firstLine="839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 xml:space="preserve">      1.4. утвердить свод доходов бюджета городского округа Заречный на 2019 год (приложение № 1) в новой редакции;</w:t>
      </w:r>
    </w:p>
    <w:p w:rsidR="00312962" w:rsidRPr="00312962" w:rsidRDefault="00312962" w:rsidP="00312962">
      <w:pPr>
        <w:spacing w:after="0" w:line="240" w:lineRule="auto"/>
        <w:ind w:left="-425" w:firstLine="839"/>
        <w:jc w:val="both"/>
        <w:rPr>
          <w:rFonts w:ascii="Arial" w:hAnsi="Arial" w:cs="Arial"/>
          <w:sz w:val="26"/>
          <w:szCs w:val="26"/>
        </w:rPr>
      </w:pPr>
    </w:p>
    <w:p w:rsidR="00312962" w:rsidRDefault="00312962" w:rsidP="00312962">
      <w:pPr>
        <w:spacing w:after="0" w:line="240" w:lineRule="auto"/>
        <w:ind w:left="-426"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lastRenderedPageBreak/>
        <w:t xml:space="preserve">      1.5.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2019 год (приложение № 5);</w:t>
      </w:r>
    </w:p>
    <w:p w:rsidR="00312962" w:rsidRPr="00312962" w:rsidRDefault="00312962" w:rsidP="00312962">
      <w:pPr>
        <w:spacing w:after="0" w:line="240" w:lineRule="auto"/>
        <w:ind w:left="-426" w:firstLine="840"/>
        <w:jc w:val="both"/>
        <w:rPr>
          <w:rFonts w:ascii="Arial" w:hAnsi="Arial" w:cs="Arial"/>
          <w:sz w:val="26"/>
          <w:szCs w:val="26"/>
        </w:rPr>
      </w:pPr>
    </w:p>
    <w:p w:rsidR="00312962" w:rsidRDefault="00312962" w:rsidP="00312962">
      <w:pPr>
        <w:pStyle w:val="a5"/>
        <w:rPr>
          <w:rFonts w:ascii="Arial" w:eastAsia="Calibri" w:hAnsi="Arial" w:cs="Arial"/>
          <w:sz w:val="26"/>
          <w:szCs w:val="26"/>
          <w:lang w:eastAsia="en-US"/>
        </w:rPr>
      </w:pPr>
      <w:r w:rsidRPr="00312962">
        <w:rPr>
          <w:rFonts w:ascii="Arial" w:eastAsia="Calibri" w:hAnsi="Arial" w:cs="Arial"/>
          <w:sz w:val="26"/>
          <w:szCs w:val="26"/>
          <w:lang w:eastAsia="en-US"/>
        </w:rPr>
        <w:t>1.6. утвердить ведомственную структуру расходов бюджета городского округа Заречный на 2019 год (приложение № 7);</w:t>
      </w:r>
    </w:p>
    <w:p w:rsidR="00312962" w:rsidRDefault="00312962" w:rsidP="00312962">
      <w:pPr>
        <w:pStyle w:val="a5"/>
        <w:rPr>
          <w:rFonts w:ascii="Arial" w:eastAsia="Calibri" w:hAnsi="Arial" w:cs="Arial"/>
          <w:sz w:val="26"/>
          <w:szCs w:val="26"/>
          <w:lang w:eastAsia="en-US"/>
        </w:rPr>
      </w:pPr>
    </w:p>
    <w:p w:rsid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1.7. утвердить свод источников финансирования дефицита бюджета городского округа Заречный на 2019 год (приложение № 10), на 2020 и 2021 годы (приложение № 11);</w:t>
      </w:r>
    </w:p>
    <w:p w:rsid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1.8. пункт 9 изложить в следующей редакции:</w:t>
      </w: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«9. Установить предельный объем муниципального долга: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 xml:space="preserve">   38 000 000 руб. на 2019 год;</w:t>
      </w:r>
    </w:p>
    <w:p w:rsidR="00312962" w:rsidRPr="00312962" w:rsidRDefault="00312962" w:rsidP="00312962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72 000 000 руб. на 2020 год;</w:t>
      </w:r>
    </w:p>
    <w:p w:rsidR="00312962" w:rsidRPr="00312962" w:rsidRDefault="00312962" w:rsidP="00312962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98 000 000 руб. на 2021 год.»;</w:t>
      </w:r>
    </w:p>
    <w:p w:rsidR="00312962" w:rsidRPr="00312962" w:rsidRDefault="00312962" w:rsidP="00312962">
      <w:pPr>
        <w:pStyle w:val="a7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1.9. пункт 10 изложить в следующей редакции: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«10. Установить верхний предел муниципального долга: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1) по состоянию на 1 января 2020 года - 38 000 000 руб., в том числе верхний   предел долга по муниципальным гарантиям городского округа Заречный -           15 000 000 руб.;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2) по состоянию на 1 января 2021 года - 72 000 000 руб.;</w:t>
      </w:r>
    </w:p>
    <w:p w:rsidR="00312962" w:rsidRPr="00312962" w:rsidRDefault="00312962" w:rsidP="00312962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по состоянию на 1 января 2022 года - 98 000 000 руб.»;</w:t>
      </w:r>
    </w:p>
    <w:p w:rsidR="00312962" w:rsidRPr="00312962" w:rsidRDefault="00312962" w:rsidP="00312962">
      <w:pPr>
        <w:pStyle w:val="a7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1.10. утвердить программу муниципальных заимствований на 2019 год (приложение № 12), на 2020 и 2021 годы (приложение № 13) в новых редакциях;</w:t>
      </w: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</w:p>
    <w:p w:rsid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1.11. утвердить перечень муниципальных программ городского округа Заречный, подлежащих реализации в 2019 году (приложение № 14) в новой редакции;</w:t>
      </w: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1.12. пункт 14 изложить в следующей редакции: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«14. Установить общий объем бюджетных ассигнований, направляемых из бюджета городского округа Заречный на исполнение публичных нормативных обязательств городского округа:</w:t>
      </w:r>
    </w:p>
    <w:p w:rsidR="00312962" w:rsidRPr="00312962" w:rsidRDefault="00312962" w:rsidP="00312962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 xml:space="preserve">   79 208 506 руб. на 2019 год;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2)     88 882 443 руб. на 2020 год;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3)     88 907 272 руб. на 2021 год.»;</w:t>
      </w:r>
    </w:p>
    <w:p w:rsidR="00312962" w:rsidRPr="00312962" w:rsidRDefault="00312962" w:rsidP="00312962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1.13. утвердить общий объем бюджетных ассигнований, направляемых на исполнение публичных нормативных обязательств городского округа Заречный на 2019 год (приложение № 16) в новой редакции;</w:t>
      </w:r>
    </w:p>
    <w:p w:rsid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lastRenderedPageBreak/>
        <w:t>1.14. пункт 16 изложить в следующей редакции:</w:t>
      </w:r>
    </w:p>
    <w:p w:rsidR="00312962" w:rsidRPr="00312962" w:rsidRDefault="00312962" w:rsidP="00312962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  <w:r w:rsidRPr="00312962">
        <w:rPr>
          <w:rFonts w:ascii="Arial" w:eastAsia="Calibri" w:hAnsi="Arial" w:cs="Arial"/>
          <w:sz w:val="26"/>
          <w:szCs w:val="26"/>
          <w:lang w:eastAsia="en-US"/>
        </w:rPr>
        <w:t xml:space="preserve"> «16. Утвердить объем бюджетных ассигнований Дорожного фонда городского округа Заречный:</w:t>
      </w:r>
    </w:p>
    <w:p w:rsidR="00312962" w:rsidRPr="00312962" w:rsidRDefault="00312962" w:rsidP="00312962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312962" w:rsidRPr="00312962" w:rsidRDefault="00312962" w:rsidP="0031296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231 134 284,61 руб. на 2019 год;</w:t>
      </w:r>
    </w:p>
    <w:p w:rsidR="00312962" w:rsidRPr="00312962" w:rsidRDefault="00312962" w:rsidP="0031296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58 648 826 руб. на 2020 год;</w:t>
      </w:r>
    </w:p>
    <w:p w:rsidR="00312962" w:rsidRPr="00312962" w:rsidRDefault="00312962" w:rsidP="0031296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55 501 179 руб. на 2021 год.».</w:t>
      </w:r>
    </w:p>
    <w:p w:rsidR="00312962" w:rsidRPr="00312962" w:rsidRDefault="00312962" w:rsidP="00312962">
      <w:pPr>
        <w:pStyle w:val="a5"/>
        <w:ind w:firstLine="0"/>
        <w:rPr>
          <w:rFonts w:ascii="Arial" w:eastAsia="Calibri" w:hAnsi="Arial" w:cs="Arial"/>
          <w:sz w:val="26"/>
          <w:szCs w:val="26"/>
          <w:lang w:eastAsia="en-US"/>
        </w:rPr>
      </w:pP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  <w:r w:rsidRPr="00312962">
        <w:rPr>
          <w:rFonts w:ascii="Arial" w:hAnsi="Arial" w:cs="Arial"/>
          <w:sz w:val="26"/>
          <w:szCs w:val="26"/>
        </w:rPr>
        <w:t>2. Опубликовать настоящее решение в установленном порядке.</w:t>
      </w:r>
    </w:p>
    <w:p w:rsidR="00312962" w:rsidRPr="00312962" w:rsidRDefault="00312962" w:rsidP="00312962">
      <w:pPr>
        <w:spacing w:after="0" w:line="240" w:lineRule="auto"/>
        <w:ind w:firstLine="840"/>
        <w:jc w:val="both"/>
        <w:rPr>
          <w:rFonts w:ascii="Arial" w:hAnsi="Arial" w:cs="Arial"/>
          <w:sz w:val="26"/>
          <w:szCs w:val="26"/>
        </w:rPr>
      </w:pPr>
    </w:p>
    <w:p w:rsidR="00312962" w:rsidRDefault="00312962" w:rsidP="00312962">
      <w:pPr>
        <w:spacing w:after="0" w:line="240" w:lineRule="auto"/>
        <w:ind w:left="142"/>
        <w:rPr>
          <w:rFonts w:ascii="Arial" w:hAnsi="Arial" w:cs="Arial"/>
          <w:sz w:val="26"/>
          <w:szCs w:val="26"/>
        </w:rPr>
      </w:pPr>
    </w:p>
    <w:p w:rsidR="00312962" w:rsidRDefault="00312962" w:rsidP="00312962">
      <w:pPr>
        <w:spacing w:after="0" w:line="240" w:lineRule="auto"/>
        <w:ind w:left="142"/>
        <w:rPr>
          <w:rFonts w:ascii="Arial" w:hAnsi="Arial" w:cs="Arial"/>
          <w:sz w:val="26"/>
          <w:szCs w:val="26"/>
        </w:rPr>
      </w:pPr>
    </w:p>
    <w:p w:rsidR="006D532F" w:rsidRDefault="006D532F" w:rsidP="00312962">
      <w:pPr>
        <w:spacing w:after="0" w:line="240" w:lineRule="auto"/>
        <w:ind w:left="142"/>
        <w:rPr>
          <w:rFonts w:ascii="Arial" w:hAnsi="Arial" w:cs="Arial"/>
          <w:sz w:val="26"/>
          <w:szCs w:val="26"/>
        </w:rPr>
      </w:pPr>
      <w:r w:rsidRPr="00856C5F">
        <w:rPr>
          <w:rFonts w:ascii="Arial" w:hAnsi="Arial" w:cs="Arial"/>
          <w:sz w:val="26"/>
          <w:szCs w:val="26"/>
        </w:rPr>
        <w:t xml:space="preserve">Председатель Думы городского округа                    </w:t>
      </w:r>
      <w:r w:rsidRPr="00856C5F">
        <w:rPr>
          <w:rFonts w:ascii="Arial" w:hAnsi="Arial" w:cs="Arial"/>
          <w:sz w:val="26"/>
          <w:szCs w:val="26"/>
        </w:rPr>
        <w:tab/>
      </w:r>
      <w:r w:rsidRPr="00856C5F">
        <w:rPr>
          <w:rFonts w:ascii="Arial" w:hAnsi="Arial" w:cs="Arial"/>
          <w:sz w:val="26"/>
          <w:szCs w:val="26"/>
        </w:rPr>
        <w:tab/>
      </w:r>
      <w:r w:rsidRPr="00856C5F">
        <w:rPr>
          <w:rFonts w:ascii="Arial" w:hAnsi="Arial" w:cs="Arial"/>
          <w:sz w:val="26"/>
          <w:szCs w:val="26"/>
        </w:rPr>
        <w:tab/>
      </w:r>
      <w:r w:rsidR="008133F5" w:rsidRPr="00856C5F">
        <w:rPr>
          <w:rFonts w:ascii="Arial" w:hAnsi="Arial" w:cs="Arial"/>
          <w:sz w:val="26"/>
          <w:szCs w:val="26"/>
        </w:rPr>
        <w:t>А. А. Кузнецов</w:t>
      </w:r>
    </w:p>
    <w:p w:rsidR="00C62E36" w:rsidRDefault="00C62E36" w:rsidP="00312962">
      <w:pPr>
        <w:spacing w:after="0" w:line="240" w:lineRule="auto"/>
        <w:ind w:left="142"/>
        <w:rPr>
          <w:rFonts w:ascii="Arial" w:hAnsi="Arial" w:cs="Arial"/>
          <w:sz w:val="26"/>
          <w:szCs w:val="26"/>
        </w:rPr>
      </w:pPr>
    </w:p>
    <w:p w:rsidR="00312962" w:rsidRDefault="00312962" w:rsidP="00312962">
      <w:pPr>
        <w:spacing w:after="0" w:line="240" w:lineRule="auto"/>
        <w:ind w:left="142"/>
        <w:rPr>
          <w:rFonts w:ascii="Arial" w:hAnsi="Arial" w:cs="Arial"/>
          <w:sz w:val="26"/>
          <w:szCs w:val="26"/>
        </w:rPr>
      </w:pPr>
    </w:p>
    <w:p w:rsidR="006D532F" w:rsidRPr="00856C5F" w:rsidRDefault="00312962" w:rsidP="00312962">
      <w:pPr>
        <w:spacing w:after="0" w:line="240" w:lineRule="auto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И.о. </w:t>
      </w:r>
      <w:r w:rsidR="006D532F" w:rsidRPr="00856C5F">
        <w:rPr>
          <w:rFonts w:ascii="Arial" w:hAnsi="Arial" w:cs="Arial"/>
          <w:sz w:val="26"/>
          <w:szCs w:val="26"/>
        </w:rPr>
        <w:t>Глав</w:t>
      </w:r>
      <w:r>
        <w:rPr>
          <w:rFonts w:ascii="Arial" w:hAnsi="Arial" w:cs="Arial"/>
          <w:sz w:val="26"/>
          <w:szCs w:val="26"/>
        </w:rPr>
        <w:t>ы</w:t>
      </w:r>
      <w:r w:rsidR="006D532F" w:rsidRPr="00856C5F">
        <w:rPr>
          <w:rFonts w:ascii="Arial" w:hAnsi="Arial" w:cs="Arial"/>
          <w:sz w:val="26"/>
          <w:szCs w:val="26"/>
        </w:rPr>
        <w:t xml:space="preserve"> городского округа                                            </w:t>
      </w:r>
      <w:r w:rsidR="006D532F" w:rsidRPr="00856C5F">
        <w:rPr>
          <w:rFonts w:ascii="Arial" w:hAnsi="Arial" w:cs="Arial"/>
          <w:sz w:val="26"/>
          <w:szCs w:val="26"/>
        </w:rPr>
        <w:tab/>
      </w:r>
      <w:r w:rsidR="006D532F" w:rsidRPr="00856C5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О.П. Кириллов</w:t>
      </w:r>
      <w:r w:rsidR="006D532F" w:rsidRPr="00856C5F">
        <w:rPr>
          <w:rFonts w:ascii="Arial" w:hAnsi="Arial" w:cs="Arial"/>
          <w:sz w:val="26"/>
          <w:szCs w:val="26"/>
        </w:rPr>
        <w:t xml:space="preserve"> </w:t>
      </w:r>
    </w:p>
    <w:sectPr w:rsidR="006D532F" w:rsidRPr="00856C5F" w:rsidSect="0049283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2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4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5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1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2"/>
  </w:num>
  <w:num w:numId="5">
    <w:abstractNumId w:val="24"/>
  </w:num>
  <w:num w:numId="6">
    <w:abstractNumId w:val="13"/>
  </w:num>
  <w:num w:numId="7">
    <w:abstractNumId w:val="15"/>
  </w:num>
  <w:num w:numId="8">
    <w:abstractNumId w:val="27"/>
  </w:num>
  <w:num w:numId="9">
    <w:abstractNumId w:val="16"/>
  </w:num>
  <w:num w:numId="10">
    <w:abstractNumId w:val="20"/>
  </w:num>
  <w:num w:numId="11">
    <w:abstractNumId w:val="6"/>
  </w:num>
  <w:num w:numId="12">
    <w:abstractNumId w:val="21"/>
  </w:num>
  <w:num w:numId="13">
    <w:abstractNumId w:val="29"/>
  </w:num>
  <w:num w:numId="14">
    <w:abstractNumId w:val="22"/>
  </w:num>
  <w:num w:numId="15">
    <w:abstractNumId w:val="28"/>
  </w:num>
  <w:num w:numId="16">
    <w:abstractNumId w:val="23"/>
  </w:num>
  <w:num w:numId="17">
    <w:abstractNumId w:val="17"/>
  </w:num>
  <w:num w:numId="18">
    <w:abstractNumId w:val="7"/>
  </w:num>
  <w:num w:numId="19">
    <w:abstractNumId w:val="19"/>
  </w:num>
  <w:num w:numId="20">
    <w:abstractNumId w:val="10"/>
  </w:num>
  <w:num w:numId="21">
    <w:abstractNumId w:val="18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4"/>
  </w:num>
  <w:num w:numId="27">
    <w:abstractNumId w:val="9"/>
  </w:num>
  <w:num w:numId="28">
    <w:abstractNumId w:val="4"/>
  </w:num>
  <w:num w:numId="29">
    <w:abstractNumId w:val="12"/>
  </w:num>
  <w:num w:numId="30">
    <w:abstractNumId w:val="31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36"/>
    <w:rsid w:val="0000530C"/>
    <w:rsid w:val="0003698B"/>
    <w:rsid w:val="00041E31"/>
    <w:rsid w:val="00051B5F"/>
    <w:rsid w:val="000560FE"/>
    <w:rsid w:val="00061BF7"/>
    <w:rsid w:val="00062047"/>
    <w:rsid w:val="00066E1A"/>
    <w:rsid w:val="00067C33"/>
    <w:rsid w:val="000704BB"/>
    <w:rsid w:val="000964BC"/>
    <w:rsid w:val="000C4BDD"/>
    <w:rsid w:val="000E17A3"/>
    <w:rsid w:val="000E5984"/>
    <w:rsid w:val="000F1FCC"/>
    <w:rsid w:val="001033A2"/>
    <w:rsid w:val="001225FD"/>
    <w:rsid w:val="00141BF0"/>
    <w:rsid w:val="00146458"/>
    <w:rsid w:val="00156491"/>
    <w:rsid w:val="00161AEE"/>
    <w:rsid w:val="00165C09"/>
    <w:rsid w:val="0017477B"/>
    <w:rsid w:val="00182013"/>
    <w:rsid w:val="001866B3"/>
    <w:rsid w:val="0019431D"/>
    <w:rsid w:val="001A42C5"/>
    <w:rsid w:val="001C3248"/>
    <w:rsid w:val="001C6F39"/>
    <w:rsid w:val="001D1BB5"/>
    <w:rsid w:val="00203CF3"/>
    <w:rsid w:val="002100E3"/>
    <w:rsid w:val="0021222D"/>
    <w:rsid w:val="00216067"/>
    <w:rsid w:val="00220F8A"/>
    <w:rsid w:val="002240D1"/>
    <w:rsid w:val="0024126A"/>
    <w:rsid w:val="002436DD"/>
    <w:rsid w:val="002557AD"/>
    <w:rsid w:val="00255CA5"/>
    <w:rsid w:val="00282718"/>
    <w:rsid w:val="002877B8"/>
    <w:rsid w:val="002B346F"/>
    <w:rsid w:val="002B553B"/>
    <w:rsid w:val="002B6EF2"/>
    <w:rsid w:val="002C23E6"/>
    <w:rsid w:val="002E5313"/>
    <w:rsid w:val="002F1637"/>
    <w:rsid w:val="00311522"/>
    <w:rsid w:val="00312962"/>
    <w:rsid w:val="00315E61"/>
    <w:rsid w:val="00327B56"/>
    <w:rsid w:val="003356A8"/>
    <w:rsid w:val="00355A63"/>
    <w:rsid w:val="00396532"/>
    <w:rsid w:val="003A0ACF"/>
    <w:rsid w:val="003A3239"/>
    <w:rsid w:val="003B2561"/>
    <w:rsid w:val="003B5B25"/>
    <w:rsid w:val="003D0131"/>
    <w:rsid w:val="003D389B"/>
    <w:rsid w:val="003F3903"/>
    <w:rsid w:val="00410B5E"/>
    <w:rsid w:val="0041318E"/>
    <w:rsid w:val="00414363"/>
    <w:rsid w:val="0042547A"/>
    <w:rsid w:val="0042653B"/>
    <w:rsid w:val="00436B08"/>
    <w:rsid w:val="00440021"/>
    <w:rsid w:val="00451BB4"/>
    <w:rsid w:val="00454D8E"/>
    <w:rsid w:val="00460F4F"/>
    <w:rsid w:val="00461116"/>
    <w:rsid w:val="00461D65"/>
    <w:rsid w:val="004638FA"/>
    <w:rsid w:val="00465355"/>
    <w:rsid w:val="00471C11"/>
    <w:rsid w:val="00476116"/>
    <w:rsid w:val="004775AA"/>
    <w:rsid w:val="004854EF"/>
    <w:rsid w:val="00490CF1"/>
    <w:rsid w:val="00492833"/>
    <w:rsid w:val="0049589A"/>
    <w:rsid w:val="00495D43"/>
    <w:rsid w:val="004A44D8"/>
    <w:rsid w:val="004B5598"/>
    <w:rsid w:val="004B7996"/>
    <w:rsid w:val="004F5166"/>
    <w:rsid w:val="005202F3"/>
    <w:rsid w:val="00544292"/>
    <w:rsid w:val="005452E6"/>
    <w:rsid w:val="005641A4"/>
    <w:rsid w:val="00565477"/>
    <w:rsid w:val="005676A3"/>
    <w:rsid w:val="00571B7B"/>
    <w:rsid w:val="00573114"/>
    <w:rsid w:val="0057678B"/>
    <w:rsid w:val="005934A1"/>
    <w:rsid w:val="005A0F2D"/>
    <w:rsid w:val="005A7D7A"/>
    <w:rsid w:val="005B11FD"/>
    <w:rsid w:val="005D2775"/>
    <w:rsid w:val="005E6552"/>
    <w:rsid w:val="005F65ED"/>
    <w:rsid w:val="006135D3"/>
    <w:rsid w:val="006300DC"/>
    <w:rsid w:val="0064274F"/>
    <w:rsid w:val="00652B31"/>
    <w:rsid w:val="00654B0A"/>
    <w:rsid w:val="0066278E"/>
    <w:rsid w:val="006661E3"/>
    <w:rsid w:val="00682213"/>
    <w:rsid w:val="006A3F02"/>
    <w:rsid w:val="006B1C36"/>
    <w:rsid w:val="006B449B"/>
    <w:rsid w:val="006D36F2"/>
    <w:rsid w:val="006D532F"/>
    <w:rsid w:val="006E187D"/>
    <w:rsid w:val="00700079"/>
    <w:rsid w:val="00700F16"/>
    <w:rsid w:val="007060C3"/>
    <w:rsid w:val="00706E67"/>
    <w:rsid w:val="007110A4"/>
    <w:rsid w:val="00713869"/>
    <w:rsid w:val="00734C54"/>
    <w:rsid w:val="00753084"/>
    <w:rsid w:val="00761663"/>
    <w:rsid w:val="00771BAB"/>
    <w:rsid w:val="00782267"/>
    <w:rsid w:val="0078580F"/>
    <w:rsid w:val="00787C67"/>
    <w:rsid w:val="007931CB"/>
    <w:rsid w:val="007A47EA"/>
    <w:rsid w:val="007B1586"/>
    <w:rsid w:val="007B7BBB"/>
    <w:rsid w:val="007E0390"/>
    <w:rsid w:val="007F0E03"/>
    <w:rsid w:val="007F2048"/>
    <w:rsid w:val="007F251A"/>
    <w:rsid w:val="00800F4A"/>
    <w:rsid w:val="0080241A"/>
    <w:rsid w:val="008133F5"/>
    <w:rsid w:val="00817880"/>
    <w:rsid w:val="00823630"/>
    <w:rsid w:val="00824B41"/>
    <w:rsid w:val="00833E88"/>
    <w:rsid w:val="00852902"/>
    <w:rsid w:val="00856C5F"/>
    <w:rsid w:val="008758A9"/>
    <w:rsid w:val="008759F4"/>
    <w:rsid w:val="00884A5D"/>
    <w:rsid w:val="008979A4"/>
    <w:rsid w:val="008A67EB"/>
    <w:rsid w:val="008B2CED"/>
    <w:rsid w:val="008C6795"/>
    <w:rsid w:val="008C6E83"/>
    <w:rsid w:val="008D1AC6"/>
    <w:rsid w:val="008E0C71"/>
    <w:rsid w:val="008E2282"/>
    <w:rsid w:val="008F346C"/>
    <w:rsid w:val="0090763D"/>
    <w:rsid w:val="00911C9B"/>
    <w:rsid w:val="00913276"/>
    <w:rsid w:val="0091438C"/>
    <w:rsid w:val="0091438E"/>
    <w:rsid w:val="00915E74"/>
    <w:rsid w:val="009173FB"/>
    <w:rsid w:val="009265C9"/>
    <w:rsid w:val="00927987"/>
    <w:rsid w:val="009329E4"/>
    <w:rsid w:val="009544D9"/>
    <w:rsid w:val="00977FA9"/>
    <w:rsid w:val="009862FC"/>
    <w:rsid w:val="009969AF"/>
    <w:rsid w:val="009A2E40"/>
    <w:rsid w:val="009A640F"/>
    <w:rsid w:val="009D09FD"/>
    <w:rsid w:val="00A0177C"/>
    <w:rsid w:val="00A124AD"/>
    <w:rsid w:val="00A22DAC"/>
    <w:rsid w:val="00A254BD"/>
    <w:rsid w:val="00A321BF"/>
    <w:rsid w:val="00A37798"/>
    <w:rsid w:val="00A37D33"/>
    <w:rsid w:val="00A400EA"/>
    <w:rsid w:val="00A42270"/>
    <w:rsid w:val="00A6690A"/>
    <w:rsid w:val="00A669D8"/>
    <w:rsid w:val="00A735B3"/>
    <w:rsid w:val="00A7603B"/>
    <w:rsid w:val="00A769B7"/>
    <w:rsid w:val="00A83F33"/>
    <w:rsid w:val="00A9689F"/>
    <w:rsid w:val="00AA35C9"/>
    <w:rsid w:val="00AB034E"/>
    <w:rsid w:val="00AB719A"/>
    <w:rsid w:val="00AC7280"/>
    <w:rsid w:val="00AD66FB"/>
    <w:rsid w:val="00AE6AC4"/>
    <w:rsid w:val="00AE6BC5"/>
    <w:rsid w:val="00AF20AB"/>
    <w:rsid w:val="00B01D36"/>
    <w:rsid w:val="00B57B75"/>
    <w:rsid w:val="00B63DF7"/>
    <w:rsid w:val="00B6400E"/>
    <w:rsid w:val="00B6409D"/>
    <w:rsid w:val="00B74067"/>
    <w:rsid w:val="00B87807"/>
    <w:rsid w:val="00B95964"/>
    <w:rsid w:val="00B96E83"/>
    <w:rsid w:val="00BA6C30"/>
    <w:rsid w:val="00BB3891"/>
    <w:rsid w:val="00BC05B8"/>
    <w:rsid w:val="00BC5920"/>
    <w:rsid w:val="00BF521C"/>
    <w:rsid w:val="00C0390A"/>
    <w:rsid w:val="00C042B4"/>
    <w:rsid w:val="00C05839"/>
    <w:rsid w:val="00C17E19"/>
    <w:rsid w:val="00C25642"/>
    <w:rsid w:val="00C317BB"/>
    <w:rsid w:val="00C54402"/>
    <w:rsid w:val="00C61D28"/>
    <w:rsid w:val="00C62E36"/>
    <w:rsid w:val="00C63DBC"/>
    <w:rsid w:val="00C65B76"/>
    <w:rsid w:val="00C75104"/>
    <w:rsid w:val="00C755F3"/>
    <w:rsid w:val="00C8659D"/>
    <w:rsid w:val="00C96419"/>
    <w:rsid w:val="00C97A85"/>
    <w:rsid w:val="00CA2BEF"/>
    <w:rsid w:val="00CA531C"/>
    <w:rsid w:val="00CB29D0"/>
    <w:rsid w:val="00CB68D3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501A6"/>
    <w:rsid w:val="00D50A55"/>
    <w:rsid w:val="00D533D7"/>
    <w:rsid w:val="00D6173F"/>
    <w:rsid w:val="00D672E3"/>
    <w:rsid w:val="00D77E2C"/>
    <w:rsid w:val="00D94583"/>
    <w:rsid w:val="00D9484E"/>
    <w:rsid w:val="00D9788C"/>
    <w:rsid w:val="00DC39D5"/>
    <w:rsid w:val="00DF19A9"/>
    <w:rsid w:val="00DF2EEE"/>
    <w:rsid w:val="00DF37C5"/>
    <w:rsid w:val="00E02EA4"/>
    <w:rsid w:val="00E1144A"/>
    <w:rsid w:val="00E233E8"/>
    <w:rsid w:val="00E25DA6"/>
    <w:rsid w:val="00E364AC"/>
    <w:rsid w:val="00E53363"/>
    <w:rsid w:val="00E55C76"/>
    <w:rsid w:val="00E65F2F"/>
    <w:rsid w:val="00E67A7F"/>
    <w:rsid w:val="00E7229C"/>
    <w:rsid w:val="00E75A9F"/>
    <w:rsid w:val="00E7787A"/>
    <w:rsid w:val="00E952B1"/>
    <w:rsid w:val="00EA4C14"/>
    <w:rsid w:val="00EB0F10"/>
    <w:rsid w:val="00ED502E"/>
    <w:rsid w:val="00ED7356"/>
    <w:rsid w:val="00EF7683"/>
    <w:rsid w:val="00F04806"/>
    <w:rsid w:val="00F13103"/>
    <w:rsid w:val="00F13523"/>
    <w:rsid w:val="00F26D38"/>
    <w:rsid w:val="00F310F7"/>
    <w:rsid w:val="00F407F3"/>
    <w:rsid w:val="00F4495E"/>
    <w:rsid w:val="00F55CA2"/>
    <w:rsid w:val="00F60DFC"/>
    <w:rsid w:val="00F62413"/>
    <w:rsid w:val="00F74563"/>
    <w:rsid w:val="00F777B3"/>
    <w:rsid w:val="00FA75EC"/>
    <w:rsid w:val="00FB600B"/>
    <w:rsid w:val="00FB779A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6D471"/>
  <w15:docId w15:val="{072E5B65-12F6-43B3-B9EE-998CDA21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44ECB-EC49-4433-879F-8276FBA3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3</cp:revision>
  <cp:lastPrinted>2019-02-02T05:04:00Z</cp:lastPrinted>
  <dcterms:created xsi:type="dcterms:W3CDTF">2019-09-27T06:32:00Z</dcterms:created>
  <dcterms:modified xsi:type="dcterms:W3CDTF">2019-09-27T06:38:00Z</dcterms:modified>
</cp:coreProperties>
</file>