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C4" w:rsidRPr="00451890" w:rsidRDefault="00EB51F8">
      <w:pPr>
        <w:spacing w:line="312" w:lineRule="auto"/>
        <w:jc w:val="center"/>
        <w:rPr>
          <w:rFonts w:ascii="Liberation Serif" w:hAnsi="Liberation Serif" w:cs="Liberation Serif"/>
        </w:rPr>
      </w:pPr>
      <w:r w:rsidRPr="00451890">
        <w:rPr>
          <w:rFonts w:ascii="Liberation Serif" w:hAnsi="Liberation Serif" w:cs="Liberation Serif"/>
        </w:rPr>
        <w:object w:dxaOrig="780" w:dyaOrig="990" w14:anchorId="20F35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9.5pt;visibility:visible;mso-wrap-style:square" o:ole="">
            <v:imagedata r:id="rId6" o:title=""/>
          </v:shape>
          <o:OLEObject Type="Embed" ProgID="Word.Document.8" ShapeID="Object 1" DrawAspect="Content" ObjectID="_1692012390" r:id="rId7"/>
        </w:object>
      </w:r>
    </w:p>
    <w:p w:rsidR="00451890" w:rsidRPr="00451890" w:rsidRDefault="00451890" w:rsidP="0045189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451890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451890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451890" w:rsidRPr="00451890" w:rsidRDefault="00451890" w:rsidP="0045189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451890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451890" w:rsidRPr="00451890" w:rsidRDefault="00451890" w:rsidP="0045189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451890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5159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51890" w:rsidRPr="00451890" w:rsidRDefault="00451890" w:rsidP="0045189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451890" w:rsidRPr="00451890" w:rsidRDefault="00451890" w:rsidP="0045189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451890" w:rsidRPr="00451890" w:rsidRDefault="00451890" w:rsidP="0045189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451890">
        <w:rPr>
          <w:rFonts w:ascii="Liberation Serif" w:hAnsi="Liberation Serif" w:cs="Liberation Serif"/>
          <w:sz w:val="24"/>
        </w:rPr>
        <w:t>от___</w:t>
      </w:r>
      <w:r w:rsidR="00113078">
        <w:rPr>
          <w:rFonts w:ascii="Liberation Serif" w:hAnsi="Liberation Serif" w:cs="Liberation Serif"/>
          <w:sz w:val="24"/>
          <w:u w:val="single"/>
        </w:rPr>
        <w:t>01.09.2021</w:t>
      </w:r>
      <w:r w:rsidRPr="00451890">
        <w:rPr>
          <w:rFonts w:ascii="Liberation Serif" w:hAnsi="Liberation Serif" w:cs="Liberation Serif"/>
          <w:sz w:val="24"/>
        </w:rPr>
        <w:t>___</w:t>
      </w:r>
      <w:proofErr w:type="gramStart"/>
      <w:r w:rsidRPr="00451890">
        <w:rPr>
          <w:rFonts w:ascii="Liberation Serif" w:hAnsi="Liberation Serif" w:cs="Liberation Serif"/>
          <w:sz w:val="24"/>
        </w:rPr>
        <w:t>_  №</w:t>
      </w:r>
      <w:proofErr w:type="gramEnd"/>
      <w:r w:rsidRPr="00451890">
        <w:rPr>
          <w:rFonts w:ascii="Liberation Serif" w:hAnsi="Liberation Serif" w:cs="Liberation Serif"/>
          <w:sz w:val="24"/>
        </w:rPr>
        <w:t xml:space="preserve">  ___</w:t>
      </w:r>
      <w:r w:rsidR="00113078">
        <w:rPr>
          <w:rFonts w:ascii="Liberation Serif" w:hAnsi="Liberation Serif" w:cs="Liberation Serif"/>
          <w:sz w:val="24"/>
          <w:u w:val="single"/>
        </w:rPr>
        <w:t>892-П</w:t>
      </w:r>
      <w:r w:rsidRPr="00451890">
        <w:rPr>
          <w:rFonts w:ascii="Liberation Serif" w:hAnsi="Liberation Serif" w:cs="Liberation Serif"/>
          <w:sz w:val="24"/>
        </w:rPr>
        <w:t>____</w:t>
      </w:r>
    </w:p>
    <w:p w:rsidR="00451890" w:rsidRPr="00451890" w:rsidRDefault="00451890" w:rsidP="0045189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51890" w:rsidRPr="00451890" w:rsidRDefault="00451890" w:rsidP="0045189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451890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451890" w:rsidRPr="00451890" w:rsidRDefault="00451890" w:rsidP="0045189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767C4" w:rsidRPr="00451890" w:rsidRDefault="00C767C4">
      <w:pPr>
        <w:rPr>
          <w:rFonts w:ascii="Liberation Serif" w:hAnsi="Liberation Serif" w:cs="Liberation Serif"/>
          <w:sz w:val="28"/>
          <w:szCs w:val="28"/>
        </w:rPr>
      </w:pPr>
    </w:p>
    <w:p w:rsidR="00451890" w:rsidRPr="00451890" w:rsidRDefault="00EB51F8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451890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C767C4" w:rsidRPr="00451890" w:rsidRDefault="00EB51F8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451890">
        <w:rPr>
          <w:rFonts w:ascii="Liberation Serif" w:hAnsi="Liberation Serif" w:cs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C767C4" w:rsidRPr="00451890" w:rsidRDefault="00C767C4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767C4" w:rsidRPr="00451890" w:rsidRDefault="00C767C4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767C4" w:rsidRPr="00451890" w:rsidRDefault="00EB51F8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451890"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451890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27.05.2021 № 43-Р «О внесении изменений в решение Думы от 17.12.2020 № 106-Р «О бюджете городского округа Заречный на 2021 год и плановый период 2022-2023 годов»</w:t>
      </w:r>
      <w:r w:rsidRPr="00451890"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C767C4" w:rsidRPr="00451890" w:rsidRDefault="00EB51F8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451890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C767C4" w:rsidRPr="00451890" w:rsidRDefault="00EB51F8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451890">
        <w:rPr>
          <w:rFonts w:ascii="Liberation Serif" w:hAnsi="Liberation Serif" w:cs="Liberation Serif"/>
          <w:sz w:val="28"/>
          <w:szCs w:val="26"/>
        </w:rPr>
        <w:t xml:space="preserve">1. Внести в муниципальную программу </w:t>
      </w:r>
      <w:r w:rsidRPr="00451890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от 24.09.2020 № 730-П, от 23.10.2020 № 826-П, от 03.12.2020 № 930-П, от 19.01.2021 № 27-П, от 10.02.2021 №141-П, от 16.03.2021 № 279-П, от 21.06.2021 № 639-П, следующие изменения:</w:t>
      </w:r>
    </w:p>
    <w:p w:rsidR="00C767C4" w:rsidRPr="00451890" w:rsidRDefault="00EB51F8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451890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767C4" w:rsidRPr="004518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451890">
              <w:rPr>
                <w:rFonts w:ascii="Liberation Serif" w:hAnsi="Liberation Serif" w:cs="Liberation Serif"/>
                <w:sz w:val="28"/>
                <w:szCs w:val="24"/>
              </w:rPr>
              <w:t xml:space="preserve">Объем финансирования муниципальной </w:t>
            </w:r>
            <w:r w:rsidRPr="00451890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078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lastRenderedPageBreak/>
              <w:t>ВСЕГО:</w:t>
            </w:r>
            <w:r w:rsidR="00113078"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113078" w:rsidRDefault="00113078">
            <w:pPr>
              <w:widowControl/>
              <w:autoSpaceDE w:val="0"/>
              <w:textAlignment w:val="auto"/>
              <w:rPr>
                <w:rStyle w:val="CharacterStyle11"/>
                <w:rFonts w:ascii="Liberation Serif" w:hAnsi="Liberation Serif" w:cs="Liberation Serif"/>
                <w:color w:val="auto"/>
              </w:rPr>
            </w:pP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273 985,04 тыс. рублей</w:t>
            </w:r>
            <w:r w:rsidRPr="00451890">
              <w:rPr>
                <w:rStyle w:val="CharacterStyle11"/>
                <w:rFonts w:ascii="Liberation Serif" w:hAnsi="Liberation Serif" w:cs="Liberation Serif"/>
                <w:color w:val="auto"/>
              </w:rPr>
              <w:t xml:space="preserve"> </w:t>
            </w:r>
          </w:p>
          <w:p w:rsidR="00113078" w:rsidRDefault="0011307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1890">
              <w:rPr>
                <w:rStyle w:val="CharacterStyle11"/>
                <w:rFonts w:ascii="Liberation Serif" w:hAnsi="Liberation Serif" w:cs="Liberation Serif"/>
                <w:color w:val="auto"/>
              </w:rPr>
              <w:lastRenderedPageBreak/>
              <w:t>в том числе: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C767C4" w:rsidRPr="00451890" w:rsidRDefault="0011307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2018 год - 5 582,90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- 55 198,90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- 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108 071,84 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– 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72 680,00 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2022 год –  32 451,40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тыс. рублей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169 730,13 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2018 год - 282,60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- 39 881,83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– 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78 114,30 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- 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20 000,00 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2022 год -  31 451,40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тыс. рублей,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тыс. рублей</w:t>
            </w: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77 186,71 </w:t>
            </w:r>
            <w:r w:rsidRPr="00451890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- 5 300,30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- 14 322,97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– 17 883,44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- 38 680,00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– 1 000,00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- 0,00 тыс. рублей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451890">
              <w:rPr>
                <w:rStyle w:val="CharacterStyle10"/>
                <w:rFonts w:ascii="Liberation Serif" w:hAnsi="Liberation Serif" w:cs="Liberation Serif"/>
              </w:rPr>
              <w:t>внебюджетные источники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27 068,20 тыс. рублей</w:t>
            </w: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45189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C767C4" w:rsidRPr="00451890" w:rsidRDefault="00EB51F8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- 0,0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- 994,10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- 12 074,10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- 14 000,00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45189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2024 год - 0,00 тыс. рублей </w:t>
            </w:r>
          </w:p>
        </w:tc>
      </w:tr>
    </w:tbl>
    <w:p w:rsidR="00C767C4" w:rsidRPr="00451890" w:rsidRDefault="00C767C4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</w:p>
    <w:p w:rsidR="00C767C4" w:rsidRPr="00451890" w:rsidRDefault="00EB51F8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451890">
        <w:rPr>
          <w:rFonts w:ascii="Liberation Serif" w:hAnsi="Liberation Serif" w:cs="Liberation Serif"/>
          <w:sz w:val="28"/>
          <w:szCs w:val="28"/>
        </w:rPr>
        <w:t>2)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новой редакции (прилагается).</w:t>
      </w:r>
    </w:p>
    <w:p w:rsidR="00C767C4" w:rsidRPr="00451890" w:rsidRDefault="00EB51F8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451890">
        <w:rPr>
          <w:rFonts w:ascii="Liberation Serif" w:hAnsi="Liberation Serif" w:cs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C767C4" w:rsidRPr="00451890" w:rsidRDefault="00EB51F8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451890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767C4" w:rsidRPr="00451890" w:rsidRDefault="00C767C4">
      <w:pPr>
        <w:rPr>
          <w:rFonts w:ascii="Liberation Serif" w:hAnsi="Liberation Serif" w:cs="Liberation Serif"/>
          <w:sz w:val="28"/>
          <w:szCs w:val="28"/>
        </w:rPr>
      </w:pPr>
    </w:p>
    <w:p w:rsidR="00C767C4" w:rsidRDefault="00C767C4">
      <w:pPr>
        <w:rPr>
          <w:rFonts w:ascii="Liberation Serif" w:hAnsi="Liberation Serif" w:cs="Liberation Serif"/>
          <w:sz w:val="28"/>
          <w:szCs w:val="28"/>
        </w:rPr>
      </w:pPr>
    </w:p>
    <w:p w:rsidR="00451890" w:rsidRPr="00223828" w:rsidRDefault="0045189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451890" w:rsidRPr="00223828" w:rsidRDefault="0045189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51890" w:rsidRDefault="00451890">
      <w:pPr>
        <w:rPr>
          <w:rFonts w:ascii="Liberation Serif" w:hAnsi="Liberation Serif" w:cs="Liberation Serif"/>
          <w:sz w:val="28"/>
          <w:szCs w:val="28"/>
        </w:rPr>
      </w:pPr>
    </w:p>
    <w:p w:rsidR="00451890" w:rsidRPr="00451890" w:rsidRDefault="00451890">
      <w:pPr>
        <w:rPr>
          <w:rFonts w:ascii="Liberation Serif" w:hAnsi="Liberation Serif" w:cs="Liberation Serif"/>
          <w:sz w:val="28"/>
          <w:szCs w:val="28"/>
        </w:rPr>
      </w:pPr>
    </w:p>
    <w:p w:rsidR="00C767C4" w:rsidRPr="00451890" w:rsidRDefault="00C767C4">
      <w:pPr>
        <w:rPr>
          <w:rFonts w:ascii="Liberation Serif" w:hAnsi="Liberation Serif" w:cs="Liberation Serif"/>
          <w:sz w:val="28"/>
          <w:szCs w:val="28"/>
        </w:rPr>
        <w:sectPr w:rsidR="00C767C4" w:rsidRPr="00451890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C767C4" w:rsidRPr="00451890" w:rsidRDefault="00EB51F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451890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C767C4" w:rsidRPr="00451890" w:rsidRDefault="00EB51F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451890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C767C4" w:rsidRPr="00451890" w:rsidRDefault="00EB51F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451890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451890" w:rsidRDefault="0045189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451890">
        <w:rPr>
          <w:rFonts w:ascii="Liberation Serif" w:hAnsi="Liberation Serif" w:cs="Liberation Serif"/>
          <w:sz w:val="24"/>
          <w:szCs w:val="24"/>
        </w:rPr>
        <w:t>от__</w:t>
      </w:r>
      <w:r w:rsidR="00E355B6">
        <w:rPr>
          <w:rFonts w:ascii="Liberation Serif" w:hAnsi="Liberation Serif" w:cs="Liberation Serif"/>
          <w:sz w:val="24"/>
          <w:szCs w:val="24"/>
          <w:u w:val="single"/>
        </w:rPr>
        <w:t>01.09.2021</w:t>
      </w:r>
      <w:r w:rsidRPr="00451890">
        <w:rPr>
          <w:rFonts w:ascii="Liberation Serif" w:hAnsi="Liberation Serif" w:cs="Liberation Serif"/>
          <w:sz w:val="24"/>
          <w:szCs w:val="24"/>
        </w:rPr>
        <w:t>___  №  ___</w:t>
      </w:r>
      <w:r w:rsidR="00E355B6">
        <w:rPr>
          <w:rFonts w:ascii="Liberation Serif" w:hAnsi="Liberation Serif" w:cs="Liberation Serif"/>
          <w:sz w:val="24"/>
          <w:szCs w:val="24"/>
          <w:u w:val="single"/>
        </w:rPr>
        <w:t>892-П</w:t>
      </w:r>
      <w:bookmarkStart w:id="0" w:name="_GoBack"/>
      <w:bookmarkEnd w:id="0"/>
      <w:r w:rsidRPr="00451890">
        <w:rPr>
          <w:rFonts w:ascii="Liberation Serif" w:hAnsi="Liberation Serif" w:cs="Liberation Serif"/>
          <w:sz w:val="24"/>
          <w:szCs w:val="24"/>
        </w:rPr>
        <w:t>___</w:t>
      </w:r>
    </w:p>
    <w:p w:rsidR="00451890" w:rsidRDefault="0045189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C767C4" w:rsidRPr="00451890" w:rsidRDefault="00EB51F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451890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C767C4" w:rsidRPr="00451890" w:rsidRDefault="00EB51F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 w:rsidRPr="00451890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C767C4" w:rsidRPr="00451890" w:rsidRDefault="00EB51F8">
      <w:pPr>
        <w:autoSpaceDE w:val="0"/>
        <w:ind w:left="9639"/>
        <w:textAlignment w:val="auto"/>
        <w:rPr>
          <w:rFonts w:ascii="Liberation Serif" w:hAnsi="Liberation Serif" w:cs="Liberation Serif"/>
        </w:rPr>
      </w:pPr>
      <w:r w:rsidRPr="00451890">
        <w:rPr>
          <w:rFonts w:ascii="Liberation Serif" w:hAnsi="Liberation Serif" w:cs="Liberation Serif"/>
          <w:bCs/>
          <w:sz w:val="24"/>
          <w:szCs w:val="24"/>
        </w:rPr>
        <w:t>«</w:t>
      </w:r>
      <w:r w:rsidRPr="00451890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городского округа Заречный на 2018 – 2024 годы</w:t>
      </w:r>
      <w:r w:rsidRPr="00451890">
        <w:rPr>
          <w:rFonts w:ascii="Liberation Serif" w:hAnsi="Liberation Serif" w:cs="Liberation Serif"/>
          <w:bCs/>
          <w:sz w:val="24"/>
          <w:szCs w:val="24"/>
        </w:rPr>
        <w:t xml:space="preserve">» </w:t>
      </w:r>
    </w:p>
    <w:bookmarkEnd w:id="1"/>
    <w:p w:rsidR="00C767C4" w:rsidRPr="00451890" w:rsidRDefault="00C767C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767C4" w:rsidRPr="00451890" w:rsidRDefault="00C767C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767C4" w:rsidRPr="00451890" w:rsidRDefault="00EB51F8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bookmarkStart w:id="2" w:name="_Hlk33090126"/>
      <w:r w:rsidRPr="00451890">
        <w:rPr>
          <w:rFonts w:ascii="Liberation Serif" w:hAnsi="Liberation Serif" w:cs="Liberation Serif"/>
          <w:b/>
          <w:sz w:val="24"/>
          <w:szCs w:val="24"/>
        </w:rPr>
        <w:t>ПЛАН МЕРОПРИЯТИЙ</w:t>
      </w:r>
    </w:p>
    <w:p w:rsidR="00C767C4" w:rsidRPr="00451890" w:rsidRDefault="00EB51F8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451890">
        <w:rPr>
          <w:rFonts w:ascii="Liberation Serif" w:hAnsi="Liberation Serif" w:cs="Liberation Serif"/>
          <w:b/>
          <w:sz w:val="24"/>
          <w:szCs w:val="24"/>
        </w:rPr>
        <w:t>по выполнению муниципальной программы</w:t>
      </w:r>
    </w:p>
    <w:p w:rsidR="00C767C4" w:rsidRPr="00451890" w:rsidRDefault="00EB51F8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451890">
        <w:rPr>
          <w:rFonts w:ascii="Liberation Serif" w:hAnsi="Liberation Serif" w:cs="Liberation Serif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2024 годы»</w:t>
      </w:r>
    </w:p>
    <w:bookmarkEnd w:id="2"/>
    <w:p w:rsidR="00C767C4" w:rsidRPr="00451890" w:rsidRDefault="00C767C4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C767C4" w:rsidRPr="00451890" w:rsidRDefault="00C767C4">
      <w:pPr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338"/>
        <w:gridCol w:w="1295"/>
        <w:gridCol w:w="1296"/>
        <w:gridCol w:w="1296"/>
        <w:gridCol w:w="1296"/>
        <w:gridCol w:w="1296"/>
        <w:gridCol w:w="1296"/>
        <w:gridCol w:w="1183"/>
        <w:gridCol w:w="1183"/>
        <w:gridCol w:w="1734"/>
      </w:tblGrid>
      <w:tr w:rsidR="00C767C4" w:rsidRPr="00451890">
        <w:trPr>
          <w:cantSplit/>
          <w:trHeight w:val="25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C767C4" w:rsidRPr="00451890">
        <w:trPr>
          <w:cantSplit/>
          <w:trHeight w:val="112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C767C4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C767C4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2018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2019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C767C4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C767C4" w:rsidRPr="00451890" w:rsidRDefault="00C767C4">
      <w:pPr>
        <w:rPr>
          <w:rFonts w:ascii="Liberation Serif" w:hAnsi="Liberation Serif" w:cs="Liberation Serif"/>
          <w:sz w:val="2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338"/>
        <w:gridCol w:w="1295"/>
        <w:gridCol w:w="1296"/>
        <w:gridCol w:w="1296"/>
        <w:gridCol w:w="1296"/>
        <w:gridCol w:w="1296"/>
        <w:gridCol w:w="1296"/>
        <w:gridCol w:w="1183"/>
        <w:gridCol w:w="1183"/>
        <w:gridCol w:w="1734"/>
      </w:tblGrid>
      <w:tr w:rsidR="00C767C4" w:rsidRPr="00451890">
        <w:trPr>
          <w:cantSplit/>
          <w:trHeight w:val="255"/>
          <w:tblHeader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1890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C767C4" w:rsidRPr="00451890" w:rsidTr="00451890">
        <w:trPr>
          <w:cantSplit/>
          <w:trHeight w:val="82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273 985,04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108 071,84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32 451,40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2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169 730,13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78 114,30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31 451,40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3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77 186,71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17 883,44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38 680,00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1 000,00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4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5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273 985,04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108 071,84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32 451,40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6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169 730,13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78 114,30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31 451,40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7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77 186,71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17 883,44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38 680,00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1 000,00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8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9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C4" w:rsidRPr="00451890" w:rsidRDefault="00EB51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273 985,04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108 071,84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32 451,40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11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169 730,13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78 114,30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31 451,40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12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77 186,71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17 883,44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38 680,00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1 000,00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13</w:t>
            </w:r>
            <w:r w:rsidR="0045189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color w:val="000000"/>
              </w:rPr>
            </w:pPr>
            <w:r w:rsidRPr="0045189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C767C4" w:rsidRPr="00451890" w:rsidTr="00451890">
        <w:trPr>
          <w:cantSplit/>
          <w:trHeight w:val="127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1.1. Благоустройство общественной территории "</w:t>
            </w:r>
            <w:proofErr w:type="spellStart"/>
            <w:r w:rsidRPr="00451890">
              <w:rPr>
                <w:rFonts w:ascii="Liberation Serif" w:hAnsi="Liberation Serif" w:cs="Liberation Serif"/>
                <w:bCs/>
                <w:color w:val="000000"/>
              </w:rPr>
              <w:t>Таховский</w:t>
            </w:r>
            <w:proofErr w:type="spellEnd"/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20 408,16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20 408,16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15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20 000,00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20 000,00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16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408,16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408,16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17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293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1.2.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</w:t>
            </w:r>
            <w:proofErr w:type="spellStart"/>
            <w:r w:rsidRPr="00451890">
              <w:rPr>
                <w:rFonts w:ascii="Liberation Serif" w:hAnsi="Liberation Serif" w:cs="Liberation Serif"/>
                <w:bCs/>
                <w:color w:val="000000"/>
              </w:rPr>
              <w:t>Таховский</w:t>
            </w:r>
            <w:proofErr w:type="spellEnd"/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бульвар с прилегающей площадью в центральной части города Заречного»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133 771,84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81 500,00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52 271,84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19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70 000,00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70 000,00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20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38 771,84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500,00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38 271,84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21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25 000,00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11 000,00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14 000,00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27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22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1.3.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23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9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24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1.4.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25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26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20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27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1.5.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28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2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29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1.6.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44 490,01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5 300,30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37 626,07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1 563,64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1.1.2.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30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31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19 789,10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5 300,30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12 925,16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1 563,64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27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32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1.7.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1.3.2.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33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04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34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1.8. Модернизация лифтового хозяйства в многоквартирных жилых домах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21 548,52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15 062,51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6 486,01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2.1.1.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35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17 531,20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12 670,60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4 860,60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36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1 949,12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1 397,81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551,31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37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2 068,20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994,10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1 074,10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23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38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1.9.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39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40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10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41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1.10. Благоустройство парков, скверов на территории города Заречный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18 522,19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18 522,19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42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3 253,70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3 253,70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43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15 268,49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15 268,49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1.11. Благоустройство дворовых территорий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1.2.1., 1.3.1.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45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46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10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47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1.12. Благоустройство общественной территории "Эко-парк "Заречный"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357,00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357,00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1.1.2.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lastRenderedPageBreak/>
              <w:t>48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357,00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357,00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 w:rsidTr="00451890">
        <w:trPr>
          <w:cantSplit/>
          <w:trHeight w:val="155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49</w:t>
            </w:r>
            <w:r w:rsidR="0045189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Мероприятие 1.13. Благоустройство общественной территории "Пешеходная зона вдоль ул. Кузнецова д.8 ,6, 4, 2 до перекрестка ул. Курчатова- ул. Кузнецова"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32 094,40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32 094,40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451890">
              <w:rPr>
                <w:rFonts w:ascii="Liberation Serif" w:hAnsi="Liberation Serif" w:cs="Liberation Serif"/>
                <w:bCs/>
                <w:color w:val="000000"/>
              </w:rPr>
              <w:t>1.1.1., 1.1.2.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50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31 451,40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31 451,40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  <w:tr w:rsidR="00C767C4" w:rsidRPr="00451890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 w:rsidP="00451890">
            <w:pPr>
              <w:jc w:val="center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51</w:t>
            </w:r>
            <w:r w:rsidR="0045189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643,00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643,00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jc w:val="right"/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7C4" w:rsidRPr="00451890" w:rsidRDefault="00EB51F8">
            <w:pPr>
              <w:rPr>
                <w:rFonts w:ascii="Liberation Serif" w:hAnsi="Liberation Serif" w:cs="Liberation Serif"/>
              </w:rPr>
            </w:pPr>
            <w:r w:rsidRPr="00451890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C767C4" w:rsidRPr="00451890" w:rsidRDefault="00C767C4">
      <w:pPr>
        <w:tabs>
          <w:tab w:val="left" w:pos="1222"/>
        </w:tabs>
        <w:rPr>
          <w:rFonts w:ascii="Liberation Serif" w:hAnsi="Liberation Serif" w:cs="Liberation Serif"/>
        </w:rPr>
      </w:pPr>
    </w:p>
    <w:sectPr w:rsidR="00C767C4" w:rsidRPr="00451890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FE" w:rsidRDefault="00DE57FE">
      <w:r>
        <w:separator/>
      </w:r>
    </w:p>
  </w:endnote>
  <w:endnote w:type="continuationSeparator" w:id="0">
    <w:p w:rsidR="00DE57FE" w:rsidRDefault="00DE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FE" w:rsidRDefault="00DE57FE">
      <w:r>
        <w:rPr>
          <w:color w:val="000000"/>
        </w:rPr>
        <w:separator/>
      </w:r>
    </w:p>
  </w:footnote>
  <w:footnote w:type="continuationSeparator" w:id="0">
    <w:p w:rsidR="00DE57FE" w:rsidRDefault="00DE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8D" w:rsidRDefault="00EB51F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355B6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9B438D" w:rsidRDefault="00DE57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8D" w:rsidRDefault="00EB51F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355B6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9B438D" w:rsidRDefault="00DE57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4"/>
    <w:rsid w:val="00113078"/>
    <w:rsid w:val="00451890"/>
    <w:rsid w:val="0051258D"/>
    <w:rsid w:val="00C767C4"/>
    <w:rsid w:val="00DE57FE"/>
    <w:rsid w:val="00E355B6"/>
    <w:rsid w:val="00E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3A0A"/>
  <w15:docId w15:val="{EAA7B05E-409E-4B26-A603-0FD309C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customStyle="1" w:styleId="ParagraphStyle5">
    <w:name w:val="ParagraphStyle5"/>
    <w:pPr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09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8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2021-08-31T09:41:00Z</cp:lastPrinted>
  <dcterms:created xsi:type="dcterms:W3CDTF">2021-08-31T09:41:00Z</dcterms:created>
  <dcterms:modified xsi:type="dcterms:W3CDTF">2021-09-01T09:32:00Z</dcterms:modified>
</cp:coreProperties>
</file>