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29" w:rsidRDefault="0019323B">
      <w:pPr>
        <w:spacing w:line="360" w:lineRule="auto"/>
        <w:jc w:val="center"/>
      </w:pPr>
      <w:r>
        <w:rPr>
          <w:rFonts w:ascii="Liberation Serif" w:hAnsi="Liberation Serif"/>
        </w:rPr>
        <w:object w:dxaOrig="795" w:dyaOrig="1005" w14:anchorId="71179C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Document.8" ShapeID="Picture 1" DrawAspect="Content" ObjectID="_1700656264" r:id="rId8"/>
        </w:object>
      </w:r>
    </w:p>
    <w:p w:rsidR="0027193F" w:rsidRPr="0027193F" w:rsidRDefault="0027193F" w:rsidP="0027193F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27193F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27193F" w:rsidRPr="0027193F" w:rsidRDefault="0027193F" w:rsidP="0027193F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7193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7193F" w:rsidRPr="0027193F" w:rsidRDefault="0027193F" w:rsidP="0027193F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27193F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58ECEC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7193F" w:rsidRPr="0027193F" w:rsidRDefault="0027193F" w:rsidP="0027193F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7193F" w:rsidRPr="0027193F" w:rsidRDefault="0027193F" w:rsidP="0027193F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7193F" w:rsidRPr="0027193F" w:rsidRDefault="0027193F" w:rsidP="0027193F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27193F">
        <w:rPr>
          <w:rFonts w:ascii="Liberation Serif" w:hAnsi="Liberation Serif"/>
          <w:szCs w:val="20"/>
        </w:rPr>
        <w:t>от___</w:t>
      </w:r>
      <w:r w:rsidR="009F38DA">
        <w:rPr>
          <w:rFonts w:ascii="Liberation Serif" w:hAnsi="Liberation Serif"/>
          <w:szCs w:val="20"/>
          <w:u w:val="single"/>
        </w:rPr>
        <w:t>10.12.2021</w:t>
      </w:r>
      <w:r w:rsidRPr="0027193F">
        <w:rPr>
          <w:rFonts w:ascii="Liberation Serif" w:hAnsi="Liberation Serif"/>
          <w:szCs w:val="20"/>
        </w:rPr>
        <w:t>___  №  ____</w:t>
      </w:r>
      <w:r w:rsidR="009F38DA">
        <w:rPr>
          <w:rFonts w:ascii="Liberation Serif" w:hAnsi="Liberation Serif"/>
          <w:szCs w:val="20"/>
          <w:u w:val="single"/>
        </w:rPr>
        <w:t>1215-П</w:t>
      </w:r>
      <w:bookmarkStart w:id="0" w:name="_GoBack"/>
      <w:bookmarkEnd w:id="0"/>
      <w:r w:rsidRPr="0027193F">
        <w:rPr>
          <w:rFonts w:ascii="Liberation Serif" w:hAnsi="Liberation Serif"/>
          <w:szCs w:val="20"/>
        </w:rPr>
        <w:t>____</w:t>
      </w:r>
    </w:p>
    <w:p w:rsidR="0027193F" w:rsidRPr="0027193F" w:rsidRDefault="0027193F" w:rsidP="0027193F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7193F" w:rsidRPr="0027193F" w:rsidRDefault="0027193F" w:rsidP="0027193F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27193F">
        <w:rPr>
          <w:rFonts w:ascii="Liberation Serif" w:hAnsi="Liberation Serif"/>
        </w:rPr>
        <w:t>г. Заречный</w:t>
      </w:r>
    </w:p>
    <w:p w:rsidR="00343E29" w:rsidRDefault="00343E29">
      <w:pPr>
        <w:rPr>
          <w:rFonts w:ascii="Liberation Serif" w:hAnsi="Liberation Serif"/>
          <w:sz w:val="27"/>
          <w:szCs w:val="27"/>
        </w:rPr>
      </w:pPr>
    </w:p>
    <w:p w:rsidR="00343E29" w:rsidRDefault="00343E29">
      <w:pPr>
        <w:rPr>
          <w:rFonts w:ascii="Liberation Serif" w:hAnsi="Liberation Serif"/>
          <w:sz w:val="27"/>
          <w:szCs w:val="27"/>
        </w:rPr>
      </w:pPr>
    </w:p>
    <w:p w:rsidR="0027193F" w:rsidRDefault="0019323B">
      <w:pPr>
        <w:jc w:val="center"/>
        <w:rPr>
          <w:rStyle w:val="a4"/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b/>
          <w:sz w:val="26"/>
          <w:szCs w:val="26"/>
        </w:rPr>
        <w:t xml:space="preserve">О внесении изменений в состав </w:t>
      </w:r>
      <w:r>
        <w:rPr>
          <w:rFonts w:ascii="Liberation Serif" w:eastAsia="Calibri" w:hAnsi="Liberation Serif"/>
          <w:b/>
          <w:bCs/>
          <w:sz w:val="26"/>
          <w:szCs w:val="26"/>
        </w:rPr>
        <w:t xml:space="preserve">муниципальной межведомственной комиссии городского округа Заречный по реализации областной </w:t>
      </w:r>
      <w:r>
        <w:rPr>
          <w:rStyle w:val="a4"/>
          <w:rFonts w:ascii="Liberation Serif" w:hAnsi="Liberation Serif"/>
          <w:sz w:val="26"/>
          <w:szCs w:val="26"/>
        </w:rPr>
        <w:t xml:space="preserve">подпрограммы </w:t>
      </w:r>
    </w:p>
    <w:p w:rsidR="00343E29" w:rsidRDefault="0019323B">
      <w:pPr>
        <w:jc w:val="center"/>
      </w:pPr>
      <w:r>
        <w:rPr>
          <w:rStyle w:val="a4"/>
          <w:rFonts w:ascii="Liberation Serif" w:hAnsi="Liberation Serif"/>
          <w:sz w:val="26"/>
          <w:szCs w:val="26"/>
        </w:rPr>
        <w:t>«Оказание содействия добровольному переселению в Свердловскую область соотечественников, проживающих за рубежом, на 2021 – 2023 годы государственной программы Свердловской области «Содействие занятости населения Свердловской области до 2024 года»</w:t>
      </w:r>
      <w:r>
        <w:rPr>
          <w:rFonts w:ascii="Liberation Serif" w:eastAsia="Calibri" w:hAnsi="Liberation Serif"/>
          <w:b/>
          <w:sz w:val="26"/>
          <w:szCs w:val="26"/>
        </w:rPr>
        <w:t xml:space="preserve">, утвержденный постановлением администрации городского округа Заречный от 21.04.2021 № 438-П </w:t>
      </w:r>
    </w:p>
    <w:p w:rsidR="00343E29" w:rsidRDefault="00343E29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</w:p>
    <w:p w:rsidR="0027193F" w:rsidRDefault="0027193F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</w:p>
    <w:p w:rsidR="00343E29" w:rsidRDefault="0019323B">
      <w:pPr>
        <w:ind w:firstLine="708"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В связи с кадровыми изменениями, на основании ст. ст. 28, 31 Устава городского округа Заречный администрация городского округа Заречный  </w:t>
      </w:r>
    </w:p>
    <w:p w:rsidR="00343E29" w:rsidRDefault="0019323B">
      <w:pPr>
        <w:jc w:val="both"/>
        <w:rPr>
          <w:rFonts w:ascii="Liberation Serif" w:eastAsia="Calibri" w:hAnsi="Liberation Serif"/>
          <w:b/>
          <w:sz w:val="26"/>
          <w:szCs w:val="26"/>
        </w:rPr>
      </w:pPr>
      <w:r>
        <w:rPr>
          <w:rFonts w:ascii="Liberation Serif" w:eastAsia="Calibri" w:hAnsi="Liberation Serif"/>
          <w:b/>
          <w:sz w:val="26"/>
          <w:szCs w:val="26"/>
        </w:rPr>
        <w:t>ПОСТАНОВЛЯЕТ:</w:t>
      </w:r>
    </w:p>
    <w:p w:rsidR="00343E29" w:rsidRDefault="0019323B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Внести изменения в</w:t>
      </w:r>
      <w:r>
        <w:rPr>
          <w:rFonts w:ascii="Liberation Serif" w:hAnsi="Liberation Serif"/>
          <w:sz w:val="26"/>
          <w:szCs w:val="26"/>
        </w:rPr>
        <w:t xml:space="preserve"> состав муниципальной межведомственной комиссии </w:t>
      </w:r>
      <w:r>
        <w:rPr>
          <w:rFonts w:ascii="Liberation Serif" w:eastAsia="Calibri" w:hAnsi="Liberation Serif"/>
          <w:bCs/>
          <w:sz w:val="26"/>
          <w:szCs w:val="26"/>
        </w:rPr>
        <w:t xml:space="preserve">городского округа </w:t>
      </w:r>
      <w:r>
        <w:rPr>
          <w:rFonts w:ascii="Liberation Serif" w:eastAsia="Calibri" w:hAnsi="Liberation Serif"/>
          <w:bCs/>
          <w:color w:val="000000"/>
          <w:sz w:val="26"/>
          <w:szCs w:val="26"/>
        </w:rPr>
        <w:t xml:space="preserve">Заречный по реализации областной </w:t>
      </w:r>
      <w:r>
        <w:rPr>
          <w:rStyle w:val="a4"/>
          <w:rFonts w:ascii="Liberation Serif" w:hAnsi="Liberation Serif"/>
          <w:b w:val="0"/>
          <w:color w:val="000000"/>
          <w:sz w:val="26"/>
          <w:szCs w:val="26"/>
        </w:rPr>
        <w:t>подпрограммы «Оказание содействия добровольному переселению в Свердловскую область соотечественников, проживающих за рубежом, на 2021 – 2023 годы государственной программы Свердловской области «Содействие занятости населения Свердловской области до 2024 года»</w:t>
      </w:r>
      <w:r w:rsidRPr="0027193F">
        <w:rPr>
          <w:rFonts w:ascii="Liberation Serif" w:eastAsia="Calibri" w:hAnsi="Liberation Serif"/>
          <w:color w:val="000000"/>
          <w:sz w:val="26"/>
          <w:szCs w:val="26"/>
        </w:rPr>
        <w:t xml:space="preserve">, </w:t>
      </w:r>
      <w:r>
        <w:rPr>
          <w:rFonts w:ascii="Liberation Serif" w:eastAsia="Calibri" w:hAnsi="Liberation Serif"/>
          <w:color w:val="000000"/>
          <w:sz w:val="26"/>
          <w:szCs w:val="26"/>
        </w:rPr>
        <w:t>утвержденный постановлением администрации городского округа Заречный от 21.04.2021 № 438-П с изменениями, внесенными постановлениями администрации городского округа Заречный от 08.12.2021 № 1201-П,</w:t>
      </w:r>
      <w:r>
        <w:rPr>
          <w:rFonts w:ascii="Liberation Serif" w:hAnsi="Liberation Serif"/>
          <w:color w:val="000000"/>
          <w:sz w:val="26"/>
          <w:szCs w:val="26"/>
        </w:rPr>
        <w:t xml:space="preserve"> изложив пункт 12 в следующей редакции:</w:t>
      </w:r>
    </w:p>
    <w:p w:rsidR="00343E29" w:rsidRDefault="00343E29">
      <w:pPr>
        <w:pStyle w:val="a3"/>
        <w:tabs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5528"/>
      </w:tblGrid>
      <w:tr w:rsidR="00343E29">
        <w:tc>
          <w:tcPr>
            <w:tcW w:w="4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E29" w:rsidRDefault="0019323B" w:rsidP="0027193F">
            <w:pPr>
              <w:ind w:left="637" w:hanging="63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«12.</w:t>
            </w:r>
            <w:r w:rsidR="0027193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Сажин</w:t>
            </w:r>
          </w:p>
          <w:p w:rsidR="00343E29" w:rsidRDefault="0019323B" w:rsidP="0027193F">
            <w:pPr>
              <w:tabs>
                <w:tab w:val="left" w:pos="1511"/>
                <w:tab w:val="left" w:pos="1676"/>
              </w:tabs>
              <w:ind w:left="637" w:hanging="14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Федор Викторович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E29" w:rsidRDefault="0027193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9323B">
              <w:rPr>
                <w:rFonts w:ascii="Liberation Serif" w:hAnsi="Liberation Serif"/>
                <w:sz w:val="26"/>
                <w:szCs w:val="26"/>
              </w:rPr>
              <w:t>Врио начальника МО МВД России «Заречный» (по согласованию)».</w:t>
            </w:r>
          </w:p>
          <w:p w:rsidR="00343E29" w:rsidRDefault="00343E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343E29" w:rsidRDefault="0019323B">
      <w:pPr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343E29" w:rsidRDefault="00343E29">
      <w:pPr>
        <w:ind w:firstLine="142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343E29" w:rsidRDefault="00343E29">
      <w:pPr>
        <w:ind w:firstLine="142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343E29" w:rsidRDefault="0019323B">
      <w:r>
        <w:rPr>
          <w:rFonts w:ascii="Liberation Serif" w:hAnsi="Liberation Serif"/>
          <w:color w:val="000000"/>
          <w:sz w:val="26"/>
          <w:szCs w:val="26"/>
        </w:rPr>
        <w:t xml:space="preserve">Глава </w:t>
      </w:r>
    </w:p>
    <w:p w:rsidR="00343E29" w:rsidRPr="0027193F" w:rsidRDefault="0019323B" w:rsidP="0027193F">
      <w:pPr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городского округа Заречный                                                                               А.В. Захарцев</w:t>
      </w:r>
    </w:p>
    <w:sectPr w:rsidR="00343E29" w:rsidRPr="0027193F" w:rsidSect="0027193F">
      <w:headerReference w:type="default" r:id="rId9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B4" w:rsidRDefault="00086BB4">
      <w:r>
        <w:separator/>
      </w:r>
    </w:p>
  </w:endnote>
  <w:endnote w:type="continuationSeparator" w:id="0">
    <w:p w:rsidR="00086BB4" w:rsidRDefault="0008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B4" w:rsidRDefault="00086BB4">
      <w:r>
        <w:rPr>
          <w:color w:val="000000"/>
        </w:rPr>
        <w:separator/>
      </w:r>
    </w:p>
  </w:footnote>
  <w:footnote w:type="continuationSeparator" w:id="0">
    <w:p w:rsidR="00086BB4" w:rsidRDefault="0008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24" w:rsidRDefault="0019323B">
    <w:pPr>
      <w:pStyle w:val="a8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sz w:val="28"/>
      </w:rPr>
      <w:t>3</w:t>
    </w:r>
    <w:r>
      <w:rPr>
        <w:sz w:val="28"/>
      </w:rPr>
      <w:fldChar w:fldCharType="end"/>
    </w:r>
  </w:p>
  <w:p w:rsidR="00ED4A24" w:rsidRDefault="00086BB4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79A"/>
    <w:multiLevelType w:val="multilevel"/>
    <w:tmpl w:val="87729048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29"/>
    <w:rsid w:val="00086BB4"/>
    <w:rsid w:val="0019323B"/>
    <w:rsid w:val="0027193F"/>
    <w:rsid w:val="00343E29"/>
    <w:rsid w:val="009F38DA"/>
    <w:rsid w:val="00E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AE83"/>
  <w15:docId w15:val="{986122AD-2C6A-42B4-BEED-1E5EA0A6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/>
    </w:pPr>
  </w:style>
  <w:style w:type="character" w:styleId="a4">
    <w:name w:val="Strong"/>
    <w:rPr>
      <w:rFonts w:cs="Times New Roman"/>
      <w:b/>
      <w:bCs/>
    </w:rPr>
  </w:style>
  <w:style w:type="character" w:styleId="a5">
    <w:name w:val="Hyperlink"/>
    <w:rPr>
      <w:rFonts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FontStyle39">
    <w:name w:val="Font Style39"/>
    <w:rPr>
      <w:rFonts w:ascii="Times New Roman" w:hAnsi="Times New Roman" w:cs="Times New Roman"/>
      <w:sz w:val="22"/>
      <w:szCs w:val="22"/>
    </w:rPr>
  </w:style>
  <w:style w:type="paragraph" w:customStyle="1" w:styleId="a7">
    <w:name w:val="Стиль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DBA740E1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SAnishenko</dc:creator>
  <cp:lastModifiedBy>Ольга Измоденова</cp:lastModifiedBy>
  <cp:revision>3</cp:revision>
  <cp:lastPrinted>2021-12-09T08:15:00Z</cp:lastPrinted>
  <dcterms:created xsi:type="dcterms:W3CDTF">2021-12-09T08:15:00Z</dcterms:created>
  <dcterms:modified xsi:type="dcterms:W3CDTF">2021-12-10T10:41:00Z</dcterms:modified>
</cp:coreProperties>
</file>