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53" w:rsidRDefault="00B03D65">
      <w:pPr>
        <w:widowControl/>
        <w:spacing w:line="312" w:lineRule="auto"/>
        <w:jc w:val="center"/>
      </w:pPr>
      <w:r>
        <w:rPr>
          <w:rFonts w:ascii="Liberation Serif" w:hAnsi="Liberation Serif"/>
        </w:rPr>
        <w:object w:dxaOrig="783" w:dyaOrig="1002" w14:anchorId="36F65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0pt;visibility:visible;mso-wrap-style:square" o:ole="">
            <v:imagedata r:id="rId7" o:title=""/>
          </v:shape>
          <o:OLEObject Type="Embed" ProgID="Word.Document.8" ShapeID="Object 1" DrawAspect="Content" ObjectID="_1700458957" r:id="rId8"/>
        </w:object>
      </w:r>
    </w:p>
    <w:p w:rsidR="005A147D" w:rsidRPr="005A147D" w:rsidRDefault="005A147D" w:rsidP="005A147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5A147D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5A147D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5A147D" w:rsidRPr="005A147D" w:rsidRDefault="005A147D" w:rsidP="005A147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5A147D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5A147D" w:rsidRPr="005A147D" w:rsidRDefault="005A147D" w:rsidP="005A147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5A147D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4280AD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A147D" w:rsidRPr="005A147D" w:rsidRDefault="005A147D" w:rsidP="005A147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A147D" w:rsidRPr="005A147D" w:rsidRDefault="005A147D" w:rsidP="005A147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A147D" w:rsidRPr="005A147D" w:rsidRDefault="005A147D" w:rsidP="005A147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5A147D">
        <w:rPr>
          <w:rFonts w:ascii="Liberation Serif" w:hAnsi="Liberation Serif"/>
          <w:sz w:val="24"/>
        </w:rPr>
        <w:t>от__</w:t>
      </w:r>
      <w:r w:rsidR="002469C3">
        <w:rPr>
          <w:rFonts w:ascii="Liberation Serif" w:hAnsi="Liberation Serif"/>
          <w:sz w:val="24"/>
          <w:u w:val="single"/>
        </w:rPr>
        <w:t>07.12.2021</w:t>
      </w:r>
      <w:r w:rsidRPr="005A147D">
        <w:rPr>
          <w:rFonts w:ascii="Liberation Serif" w:hAnsi="Liberation Serif"/>
          <w:sz w:val="24"/>
        </w:rPr>
        <w:t>__</w:t>
      </w:r>
      <w:proofErr w:type="gramStart"/>
      <w:r w:rsidRPr="005A147D">
        <w:rPr>
          <w:rFonts w:ascii="Liberation Serif" w:hAnsi="Liberation Serif"/>
          <w:sz w:val="24"/>
        </w:rPr>
        <w:t>_  №</w:t>
      </w:r>
      <w:proofErr w:type="gramEnd"/>
      <w:r w:rsidRPr="005A147D">
        <w:rPr>
          <w:rFonts w:ascii="Liberation Serif" w:hAnsi="Liberation Serif"/>
          <w:sz w:val="24"/>
        </w:rPr>
        <w:t xml:space="preserve">  ___</w:t>
      </w:r>
      <w:r w:rsidR="002469C3">
        <w:rPr>
          <w:rFonts w:ascii="Liberation Serif" w:hAnsi="Liberation Serif"/>
          <w:sz w:val="24"/>
          <w:u w:val="single"/>
        </w:rPr>
        <w:t>1194-П</w:t>
      </w:r>
      <w:r w:rsidRPr="005A147D">
        <w:rPr>
          <w:rFonts w:ascii="Liberation Serif" w:hAnsi="Liberation Serif"/>
          <w:sz w:val="24"/>
        </w:rPr>
        <w:t>___</w:t>
      </w:r>
    </w:p>
    <w:p w:rsidR="005A147D" w:rsidRPr="005A147D" w:rsidRDefault="005A147D" w:rsidP="005A147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5A147D" w:rsidRPr="005A147D" w:rsidRDefault="005A147D" w:rsidP="005A147D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5A147D">
        <w:rPr>
          <w:rFonts w:ascii="Liberation Serif" w:hAnsi="Liberation Serif"/>
          <w:sz w:val="24"/>
          <w:szCs w:val="24"/>
        </w:rPr>
        <w:t>г. Заречный</w:t>
      </w:r>
    </w:p>
    <w:p w:rsidR="00114153" w:rsidRDefault="00114153">
      <w:pPr>
        <w:widowControl/>
        <w:ind w:firstLine="709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114153" w:rsidRDefault="00114153">
      <w:pPr>
        <w:widowControl/>
        <w:ind w:firstLine="709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114153" w:rsidRDefault="00B03D65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проведении муниципальной научно-практической конференции</w:t>
      </w:r>
    </w:p>
    <w:p w:rsidR="00114153" w:rsidRDefault="00B03D65">
      <w:pPr>
        <w:widowControl/>
        <w:jc w:val="center"/>
        <w:textAlignment w:val="auto"/>
      </w:pPr>
      <w:r>
        <w:rPr>
          <w:rFonts w:ascii="Liberation Serif" w:hAnsi="Liberation Serif"/>
          <w:b/>
          <w:sz w:val="28"/>
          <w:szCs w:val="28"/>
        </w:rPr>
        <w:t>для обучающихся 7-11 классов общеобразовательных организаций</w:t>
      </w:r>
    </w:p>
    <w:p w:rsidR="00114153" w:rsidRDefault="00B03D65">
      <w:pPr>
        <w:widowControl/>
        <w:jc w:val="center"/>
        <w:textAlignment w:val="auto"/>
      </w:pPr>
      <w:r>
        <w:rPr>
          <w:rFonts w:ascii="Liberation Serif" w:hAnsi="Liberation Serif"/>
          <w:b/>
          <w:sz w:val="28"/>
          <w:szCs w:val="28"/>
        </w:rPr>
        <w:t xml:space="preserve">городского округа Заречный </w:t>
      </w:r>
      <w:r>
        <w:rPr>
          <w:rFonts w:ascii="Liberation Serif" w:eastAsia="Calibri" w:hAnsi="Liberation Serif"/>
          <w:b/>
          <w:sz w:val="28"/>
          <w:szCs w:val="28"/>
        </w:rPr>
        <w:t>в 2021-2022 учебном году</w:t>
      </w:r>
    </w:p>
    <w:p w:rsidR="00114153" w:rsidRDefault="00114153">
      <w:pPr>
        <w:widowControl/>
        <w:ind w:firstLine="709"/>
        <w:jc w:val="both"/>
        <w:textAlignment w:val="auto"/>
        <w:rPr>
          <w:rFonts w:ascii="Liberation Serif" w:hAnsi="Liberation Serif"/>
          <w:b/>
          <w:sz w:val="28"/>
          <w:szCs w:val="28"/>
        </w:rPr>
      </w:pPr>
    </w:p>
    <w:p w:rsidR="00114153" w:rsidRDefault="00114153">
      <w:pPr>
        <w:widowControl/>
        <w:ind w:firstLine="709"/>
        <w:jc w:val="both"/>
        <w:textAlignment w:val="auto"/>
        <w:rPr>
          <w:rFonts w:ascii="Liberation Serif" w:hAnsi="Liberation Serif"/>
          <w:b/>
          <w:sz w:val="28"/>
          <w:szCs w:val="28"/>
        </w:rPr>
      </w:pPr>
    </w:p>
    <w:p w:rsidR="00114153" w:rsidRDefault="00B03D65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В соответствии с постановлением Правительства Свердловской области от 07.12.2017 № 900-ПП «Об утверждении Стратегии развития воспитания</w:t>
      </w:r>
      <w:r>
        <w:rPr>
          <w:rFonts w:ascii="Liberation Serif" w:hAnsi="Liberation Serif"/>
          <w:sz w:val="28"/>
          <w:szCs w:val="28"/>
        </w:rPr>
        <w:br/>
        <w:t xml:space="preserve">в Свердловской области до 2025 года», муниципальной программой «Развитие системы образования в городском округе Заречный до 2024 года», утвержденной постановлением администрации городского округа Заречный от 27.11.2019 </w:t>
      </w:r>
      <w:r>
        <w:rPr>
          <w:rFonts w:ascii="Liberation Serif" w:hAnsi="Liberation Serif"/>
          <w:sz w:val="28"/>
          <w:szCs w:val="28"/>
        </w:rPr>
        <w:br/>
        <w:t xml:space="preserve">№ 1188-П, планом конкурсных мероприятий для образовательных организаций МКУ «Управление образования ГО Заречный» на 2021-2022 учебный год, Положением о научно-практической конференции обучающихся Свердловской области, утвержденным Министром образования и молодежной политики Свердловской области от 30.01.2020, на основании ст. ст. 28, 31 Устава городского округа Заречный администрация городского округа Заречный </w:t>
      </w:r>
    </w:p>
    <w:p w:rsidR="00114153" w:rsidRDefault="00B03D65">
      <w:pPr>
        <w:widowControl/>
        <w:jc w:val="both"/>
        <w:textAlignment w:val="auto"/>
      </w:pPr>
      <w:r>
        <w:rPr>
          <w:rFonts w:ascii="Liberation Serif" w:hAnsi="Liberation Serif"/>
          <w:b/>
          <w:sz w:val="28"/>
          <w:szCs w:val="28"/>
        </w:rPr>
        <w:t>ПОСТАНОВЛЯЕТ</w:t>
      </w:r>
      <w:r>
        <w:rPr>
          <w:rFonts w:ascii="Liberation Serif" w:hAnsi="Liberation Serif"/>
          <w:sz w:val="28"/>
          <w:szCs w:val="28"/>
        </w:rPr>
        <w:t>:</w:t>
      </w:r>
    </w:p>
    <w:p w:rsidR="00114153" w:rsidRDefault="00B03D65">
      <w:pPr>
        <w:widowControl/>
        <w:numPr>
          <w:ilvl w:val="0"/>
          <w:numId w:val="1"/>
        </w:numPr>
        <w:tabs>
          <w:tab w:val="left" w:pos="720"/>
          <w:tab w:val="left" w:pos="993"/>
          <w:tab w:val="left" w:pos="1276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Провести муниципальную научно-практическую конференцию для обучающихся 7-11 классов общеобразовательных организаций городского округа Заречный (далее - Конференция) в период с 6 декабря 2021 года</w:t>
      </w:r>
      <w:r>
        <w:rPr>
          <w:rFonts w:ascii="Liberation Serif" w:hAnsi="Liberation Serif"/>
          <w:sz w:val="28"/>
          <w:szCs w:val="28"/>
        </w:rPr>
        <w:br/>
        <w:t>по 26 февраля 2022 года.</w:t>
      </w:r>
    </w:p>
    <w:p w:rsidR="00114153" w:rsidRDefault="00B03D65">
      <w:pPr>
        <w:widowControl/>
        <w:numPr>
          <w:ilvl w:val="0"/>
          <w:numId w:val="1"/>
        </w:numPr>
        <w:tabs>
          <w:tab w:val="left" w:pos="720"/>
          <w:tab w:val="left" w:pos="851"/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Положение о проведении Конференции (прилагается).</w:t>
      </w:r>
    </w:p>
    <w:p w:rsidR="00114153" w:rsidRDefault="00B03D65">
      <w:pPr>
        <w:widowControl/>
        <w:numPr>
          <w:ilvl w:val="0"/>
          <w:numId w:val="1"/>
        </w:numPr>
        <w:tabs>
          <w:tab w:val="left" w:pos="720"/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состав организационного комитета Конференции (прилагается).</w:t>
      </w:r>
    </w:p>
    <w:p w:rsidR="00114153" w:rsidRDefault="00B03D65">
      <w:pPr>
        <w:widowControl/>
        <w:numPr>
          <w:ilvl w:val="0"/>
          <w:numId w:val="1"/>
        </w:numPr>
        <w:tabs>
          <w:tab w:val="left" w:pos="720"/>
          <w:tab w:val="left" w:pos="993"/>
        </w:tabs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Начальнику МКУ «Управление образования ГО Заречный»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br/>
        <w:t>А.А.</w:t>
      </w:r>
      <w:r>
        <w:rPr>
          <w:rFonts w:ascii="Liberation Serif" w:eastAsia="Calibri" w:hAnsi="Liberation Serif"/>
          <w:sz w:val="28"/>
          <w:szCs w:val="28"/>
        </w:rPr>
        <w:t xml:space="preserve"> Михайловой обеспечить организацию и проведение Конференции.</w:t>
      </w:r>
    </w:p>
    <w:p w:rsidR="00114153" w:rsidRDefault="00B03D65">
      <w:pPr>
        <w:widowControl/>
        <w:numPr>
          <w:ilvl w:val="0"/>
          <w:numId w:val="1"/>
        </w:numPr>
        <w:tabs>
          <w:tab w:val="left" w:pos="720"/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Руководителям муниципальных общеобразовательных организаций обеспечить участие в Конференции обучающихся 7-11 классов.</w:t>
      </w:r>
    </w:p>
    <w:p w:rsidR="00114153" w:rsidRDefault="00B03D65">
      <w:pPr>
        <w:widowControl/>
        <w:numPr>
          <w:ilvl w:val="0"/>
          <w:numId w:val="1"/>
        </w:numPr>
        <w:tabs>
          <w:tab w:val="left" w:pos="720"/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округа Заречный по социальным вопросам Т.Л. </w:t>
      </w:r>
      <w:proofErr w:type="spellStart"/>
      <w:r>
        <w:rPr>
          <w:rFonts w:ascii="Liberation Serif" w:hAnsi="Liberation Serif"/>
          <w:sz w:val="28"/>
          <w:szCs w:val="28"/>
        </w:rPr>
        <w:t>Соломеину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114153" w:rsidRDefault="00B03D65">
      <w:pPr>
        <w:widowControl/>
        <w:numPr>
          <w:ilvl w:val="0"/>
          <w:numId w:val="1"/>
        </w:numPr>
        <w:tabs>
          <w:tab w:val="left" w:pos="720"/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114153" w:rsidRDefault="00114153">
      <w:pPr>
        <w:widowControl/>
        <w:tabs>
          <w:tab w:val="left" w:pos="720"/>
          <w:tab w:val="left" w:pos="993"/>
        </w:tabs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14153" w:rsidRDefault="00114153">
      <w:pPr>
        <w:widowControl/>
        <w:tabs>
          <w:tab w:val="left" w:pos="720"/>
          <w:tab w:val="left" w:pos="993"/>
        </w:tabs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5A147D" w:rsidRPr="00223828" w:rsidRDefault="005A147D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5A147D" w:rsidRPr="00223828" w:rsidRDefault="005A147D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5A147D" w:rsidRDefault="005A147D">
      <w:pPr>
        <w:widowControl/>
        <w:tabs>
          <w:tab w:val="left" w:pos="720"/>
          <w:tab w:val="left" w:pos="993"/>
        </w:tabs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5A147D" w:rsidRDefault="005A147D">
      <w:pPr>
        <w:widowControl/>
        <w:tabs>
          <w:tab w:val="left" w:pos="720"/>
          <w:tab w:val="left" w:pos="993"/>
        </w:tabs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14153" w:rsidRDefault="00114153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4153" w:rsidRDefault="00114153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4153" w:rsidRDefault="00114153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4153" w:rsidRDefault="00114153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4153" w:rsidRDefault="00114153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4153" w:rsidRDefault="00114153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4153" w:rsidRDefault="00114153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4153" w:rsidRDefault="00114153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4153" w:rsidRDefault="00114153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4153" w:rsidRDefault="00114153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4153" w:rsidRDefault="00114153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4153" w:rsidRDefault="00114153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4153" w:rsidRDefault="00114153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4153" w:rsidRDefault="00114153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4153" w:rsidRDefault="00114153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4153" w:rsidRDefault="00114153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4153" w:rsidRDefault="00114153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4153" w:rsidRDefault="00114153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4153" w:rsidRDefault="00114153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4153" w:rsidRDefault="00114153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4153" w:rsidRDefault="00114153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4153" w:rsidRDefault="00114153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4153" w:rsidRDefault="00114153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4153" w:rsidRDefault="00114153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4153" w:rsidRDefault="00114153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4153" w:rsidRDefault="00114153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4153" w:rsidRDefault="00114153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4153" w:rsidRDefault="00114153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4153" w:rsidRDefault="00114153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4153" w:rsidRDefault="00114153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4153" w:rsidRDefault="00114153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4153" w:rsidRDefault="00114153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4153" w:rsidRDefault="00114153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4153" w:rsidRDefault="00114153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4153" w:rsidRDefault="00114153">
      <w:pPr>
        <w:widowControl/>
        <w:tabs>
          <w:tab w:val="left" w:pos="4962"/>
          <w:tab w:val="left" w:pos="5670"/>
        </w:tabs>
        <w:jc w:val="both"/>
        <w:textAlignment w:val="auto"/>
        <w:rPr>
          <w:rFonts w:ascii="Liberation Serif" w:hAnsi="Liberation Serif"/>
          <w:color w:val="000000"/>
          <w:sz w:val="26"/>
          <w:szCs w:val="27"/>
        </w:rPr>
      </w:pPr>
    </w:p>
    <w:p w:rsidR="00114153" w:rsidRDefault="00114153">
      <w:pPr>
        <w:widowControl/>
        <w:ind w:left="5387"/>
        <w:textAlignment w:val="auto"/>
        <w:rPr>
          <w:rFonts w:ascii="Liberation Serif" w:eastAsia="Calibri" w:hAnsi="Liberation Serif"/>
          <w:sz w:val="28"/>
          <w:szCs w:val="28"/>
        </w:rPr>
      </w:pPr>
    </w:p>
    <w:p w:rsidR="005A147D" w:rsidRDefault="005A147D">
      <w:pPr>
        <w:widowControl/>
        <w:ind w:left="5387"/>
        <w:textAlignment w:val="auto"/>
        <w:rPr>
          <w:rFonts w:ascii="Liberation Serif" w:eastAsia="Calibri" w:hAnsi="Liberation Serif"/>
          <w:sz w:val="28"/>
          <w:szCs w:val="28"/>
        </w:rPr>
      </w:pPr>
    </w:p>
    <w:p w:rsidR="005A147D" w:rsidRDefault="005A147D">
      <w:pPr>
        <w:widowControl/>
        <w:ind w:left="5387"/>
        <w:textAlignment w:val="auto"/>
        <w:rPr>
          <w:rFonts w:ascii="Liberation Serif" w:eastAsia="Calibri" w:hAnsi="Liberation Serif"/>
          <w:sz w:val="28"/>
          <w:szCs w:val="28"/>
        </w:rPr>
      </w:pPr>
    </w:p>
    <w:p w:rsidR="00114153" w:rsidRDefault="00B03D65">
      <w:pPr>
        <w:widowControl/>
        <w:ind w:left="5387"/>
        <w:textAlignment w:val="auto"/>
      </w:pPr>
      <w:r>
        <w:rPr>
          <w:rFonts w:ascii="Liberation Serif" w:eastAsia="Calibri" w:hAnsi="Liberation Serif"/>
          <w:sz w:val="28"/>
          <w:szCs w:val="28"/>
        </w:rPr>
        <w:lastRenderedPageBreak/>
        <w:t>УТВЕРЖДЕНО</w:t>
      </w:r>
    </w:p>
    <w:p w:rsidR="005A147D" w:rsidRDefault="00B03D65">
      <w:pPr>
        <w:widowControl/>
        <w:ind w:left="5387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постановлением администрации </w:t>
      </w:r>
      <w:r>
        <w:rPr>
          <w:rFonts w:ascii="Liberation Serif" w:eastAsia="Calibri" w:hAnsi="Liberation Serif"/>
          <w:sz w:val="28"/>
          <w:szCs w:val="28"/>
        </w:rPr>
        <w:t xml:space="preserve">городского округа Заречный </w:t>
      </w:r>
      <w:r>
        <w:rPr>
          <w:rFonts w:ascii="Liberation Serif" w:eastAsia="Calibri" w:hAnsi="Liberation Serif"/>
          <w:sz w:val="28"/>
          <w:szCs w:val="28"/>
        </w:rPr>
        <w:br/>
      </w:r>
      <w:r w:rsidR="005A147D">
        <w:rPr>
          <w:rFonts w:ascii="Liberation Serif" w:eastAsia="Calibri" w:hAnsi="Liberation Serif"/>
          <w:sz w:val="28"/>
          <w:szCs w:val="28"/>
        </w:rPr>
        <w:t>от__</w:t>
      </w:r>
      <w:r w:rsidR="002469C3">
        <w:rPr>
          <w:rFonts w:ascii="Liberation Serif" w:eastAsia="Calibri" w:hAnsi="Liberation Serif"/>
          <w:sz w:val="28"/>
          <w:szCs w:val="28"/>
          <w:u w:val="single"/>
        </w:rPr>
        <w:t>07.12.2021</w:t>
      </w:r>
      <w:r w:rsidR="005A147D">
        <w:rPr>
          <w:rFonts w:ascii="Liberation Serif" w:eastAsia="Calibri" w:hAnsi="Liberation Serif"/>
          <w:sz w:val="28"/>
          <w:szCs w:val="28"/>
        </w:rPr>
        <w:t>___  №  __</w:t>
      </w:r>
      <w:r w:rsidR="002469C3">
        <w:rPr>
          <w:rFonts w:ascii="Liberation Serif" w:eastAsia="Calibri" w:hAnsi="Liberation Serif"/>
          <w:sz w:val="28"/>
          <w:szCs w:val="28"/>
          <w:u w:val="single"/>
        </w:rPr>
        <w:t>1194-П</w:t>
      </w:r>
      <w:r w:rsidR="005A147D" w:rsidRPr="005A147D">
        <w:rPr>
          <w:rFonts w:ascii="Liberation Serif" w:eastAsia="Calibri" w:hAnsi="Liberation Serif"/>
          <w:sz w:val="28"/>
          <w:szCs w:val="28"/>
        </w:rPr>
        <w:t xml:space="preserve">__ </w:t>
      </w:r>
    </w:p>
    <w:p w:rsidR="00114153" w:rsidRDefault="00B03D65">
      <w:pPr>
        <w:widowControl/>
        <w:ind w:left="5387"/>
        <w:textAlignment w:val="auto"/>
      </w:pPr>
      <w:r w:rsidRPr="005A147D">
        <w:rPr>
          <w:rFonts w:ascii="Liberation Serif" w:eastAsia="Calibri" w:hAnsi="Liberation Serif"/>
          <w:sz w:val="28"/>
          <w:szCs w:val="28"/>
        </w:rPr>
        <w:t>«О проведении</w:t>
      </w:r>
      <w:r>
        <w:rPr>
          <w:rFonts w:ascii="Liberation Serif" w:eastAsia="Calibri" w:hAnsi="Liberation Serif"/>
          <w:sz w:val="28"/>
          <w:szCs w:val="28"/>
        </w:rPr>
        <w:t xml:space="preserve"> муниципальной научно-практической конференции для обучающихся 7-11 классов общеобразовательных организаций городского округа Заречный </w:t>
      </w:r>
    </w:p>
    <w:p w:rsidR="00114153" w:rsidRDefault="00B03D65">
      <w:pPr>
        <w:widowControl/>
        <w:ind w:left="5387"/>
        <w:textAlignment w:val="auto"/>
      </w:pPr>
      <w:r>
        <w:rPr>
          <w:rFonts w:ascii="Liberation Serif" w:eastAsia="Calibri" w:hAnsi="Liberation Serif"/>
          <w:sz w:val="28"/>
          <w:szCs w:val="28"/>
        </w:rPr>
        <w:t>в 2021-2022 учебном году»</w:t>
      </w:r>
    </w:p>
    <w:p w:rsidR="00114153" w:rsidRDefault="00114153">
      <w:pPr>
        <w:widowControl/>
        <w:tabs>
          <w:tab w:val="left" w:pos="1210"/>
        </w:tabs>
        <w:autoSpaceDE w:val="0"/>
        <w:jc w:val="center"/>
        <w:textAlignment w:val="auto"/>
        <w:rPr>
          <w:rFonts w:ascii="Liberation Serif" w:eastAsia="Calibri" w:hAnsi="Liberation Serif"/>
          <w:b/>
          <w:sz w:val="28"/>
          <w:szCs w:val="28"/>
        </w:rPr>
      </w:pPr>
    </w:p>
    <w:p w:rsidR="00114153" w:rsidRDefault="00114153">
      <w:pPr>
        <w:widowControl/>
        <w:tabs>
          <w:tab w:val="left" w:pos="1210"/>
        </w:tabs>
        <w:autoSpaceDE w:val="0"/>
        <w:jc w:val="center"/>
        <w:textAlignment w:val="auto"/>
        <w:rPr>
          <w:rFonts w:ascii="Liberation Serif" w:eastAsia="Calibri" w:hAnsi="Liberation Serif"/>
          <w:b/>
          <w:sz w:val="28"/>
          <w:szCs w:val="28"/>
        </w:rPr>
      </w:pPr>
    </w:p>
    <w:p w:rsidR="00114153" w:rsidRDefault="00B03D65">
      <w:pPr>
        <w:widowControl/>
        <w:autoSpaceDE w:val="0"/>
        <w:jc w:val="center"/>
        <w:textAlignment w:val="auto"/>
        <w:rPr>
          <w:rFonts w:ascii="Liberation Serif" w:eastAsia="Calibri" w:hAnsi="Liberation Serif"/>
          <w:b/>
          <w:caps/>
          <w:sz w:val="28"/>
          <w:szCs w:val="28"/>
        </w:rPr>
      </w:pPr>
      <w:r>
        <w:rPr>
          <w:rFonts w:ascii="Liberation Serif" w:eastAsia="Calibri" w:hAnsi="Liberation Serif"/>
          <w:b/>
          <w:caps/>
          <w:sz w:val="28"/>
          <w:szCs w:val="28"/>
        </w:rPr>
        <w:t>Положение</w:t>
      </w:r>
    </w:p>
    <w:p w:rsidR="00114153" w:rsidRDefault="00B03D65">
      <w:pPr>
        <w:widowControl/>
        <w:autoSpaceDE w:val="0"/>
        <w:jc w:val="center"/>
        <w:textAlignment w:val="auto"/>
        <w:rPr>
          <w:rFonts w:ascii="Liberation Serif" w:eastAsia="Calibri" w:hAnsi="Liberation Serif"/>
          <w:b/>
          <w:sz w:val="28"/>
          <w:szCs w:val="28"/>
        </w:rPr>
      </w:pPr>
      <w:r>
        <w:rPr>
          <w:rFonts w:ascii="Liberation Serif" w:eastAsia="Calibri" w:hAnsi="Liberation Serif"/>
          <w:b/>
          <w:sz w:val="28"/>
          <w:szCs w:val="28"/>
        </w:rPr>
        <w:t>о проведении муниципальной научно-практической конференции</w:t>
      </w:r>
    </w:p>
    <w:p w:rsidR="00114153" w:rsidRDefault="00B03D65">
      <w:pPr>
        <w:widowControl/>
        <w:jc w:val="center"/>
        <w:textAlignment w:val="auto"/>
      </w:pPr>
      <w:r>
        <w:rPr>
          <w:rFonts w:ascii="Liberation Serif" w:hAnsi="Liberation Serif"/>
          <w:b/>
          <w:sz w:val="28"/>
          <w:szCs w:val="28"/>
        </w:rPr>
        <w:t xml:space="preserve">для обучающихся 7-11 классов общеобразовательных организаций городского округа Заречный </w:t>
      </w:r>
      <w:r>
        <w:rPr>
          <w:rFonts w:ascii="Liberation Serif" w:eastAsia="Calibri" w:hAnsi="Liberation Serif"/>
          <w:b/>
          <w:sz w:val="28"/>
          <w:szCs w:val="28"/>
        </w:rPr>
        <w:t>в 2021-2022 учебном году</w:t>
      </w:r>
    </w:p>
    <w:p w:rsidR="00114153" w:rsidRDefault="00114153">
      <w:pPr>
        <w:widowControl/>
        <w:tabs>
          <w:tab w:val="left" w:pos="1210"/>
        </w:tabs>
        <w:autoSpaceDE w:val="0"/>
        <w:ind w:firstLine="709"/>
        <w:jc w:val="center"/>
        <w:textAlignment w:val="auto"/>
        <w:rPr>
          <w:rFonts w:ascii="Liberation Serif" w:eastAsia="Calibri" w:hAnsi="Liberation Serif"/>
          <w:sz w:val="28"/>
          <w:szCs w:val="28"/>
        </w:rPr>
      </w:pPr>
    </w:p>
    <w:p w:rsidR="00114153" w:rsidRDefault="00114153">
      <w:pPr>
        <w:widowControl/>
        <w:tabs>
          <w:tab w:val="left" w:pos="1210"/>
        </w:tabs>
        <w:autoSpaceDE w:val="0"/>
        <w:ind w:left="709"/>
        <w:jc w:val="center"/>
      </w:pPr>
    </w:p>
    <w:p w:rsidR="00114153" w:rsidRDefault="00B03D65">
      <w:pPr>
        <w:pStyle w:val="a8"/>
        <w:numPr>
          <w:ilvl w:val="0"/>
          <w:numId w:val="2"/>
        </w:numPr>
        <w:autoSpaceDE w:val="0"/>
        <w:ind w:left="0" w:firstLine="0"/>
        <w:jc w:val="center"/>
      </w:pPr>
      <w:r>
        <w:rPr>
          <w:rFonts w:ascii="Liberation Serif" w:eastAsia="Calibri" w:hAnsi="Liberation Serif"/>
          <w:b/>
          <w:sz w:val="28"/>
          <w:szCs w:val="28"/>
        </w:rPr>
        <w:t>Общие</w:t>
      </w:r>
      <w:r>
        <w:rPr>
          <w:rFonts w:ascii="Liberation Serif" w:eastAsia="Calibri" w:hAnsi="Liberation Serif"/>
          <w:b/>
          <w:spacing w:val="-4"/>
          <w:sz w:val="28"/>
          <w:szCs w:val="28"/>
        </w:rPr>
        <w:t xml:space="preserve"> </w:t>
      </w:r>
      <w:r>
        <w:rPr>
          <w:rFonts w:ascii="Liberation Serif" w:eastAsia="Calibri" w:hAnsi="Liberation Serif"/>
          <w:b/>
          <w:sz w:val="28"/>
          <w:szCs w:val="28"/>
        </w:rPr>
        <w:t xml:space="preserve">положения </w:t>
      </w:r>
    </w:p>
    <w:p w:rsidR="00114153" w:rsidRDefault="00114153">
      <w:pPr>
        <w:pStyle w:val="a8"/>
        <w:tabs>
          <w:tab w:val="left" w:pos="1210"/>
        </w:tabs>
        <w:autoSpaceDE w:val="0"/>
        <w:ind w:left="709"/>
      </w:pPr>
    </w:p>
    <w:p w:rsidR="00114153" w:rsidRDefault="00B03D65">
      <w:pPr>
        <w:widowControl/>
        <w:numPr>
          <w:ilvl w:val="1"/>
          <w:numId w:val="3"/>
        </w:numPr>
        <w:tabs>
          <w:tab w:val="left" w:pos="1210"/>
          <w:tab w:val="left" w:pos="1862"/>
        </w:tabs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 xml:space="preserve"> Настоящее положение определяет порядок организации</w:t>
      </w:r>
      <w:r>
        <w:rPr>
          <w:rFonts w:ascii="Liberation Serif" w:eastAsia="Calibri" w:hAnsi="Liberation Serif"/>
          <w:sz w:val="28"/>
          <w:szCs w:val="28"/>
        </w:rPr>
        <w:br/>
        <w:t>и проведения муниципальной научно-практической конференции обучающихся общеобразовательных организаций</w:t>
      </w:r>
      <w:r>
        <w:rPr>
          <w:rFonts w:ascii="Liberation Serif" w:eastAsia="Calibri" w:hAnsi="Liberation Serif"/>
          <w:spacing w:val="-4"/>
          <w:sz w:val="28"/>
          <w:szCs w:val="28"/>
        </w:rPr>
        <w:t xml:space="preserve"> городского округа</w:t>
      </w:r>
      <w:r>
        <w:rPr>
          <w:rFonts w:ascii="Liberation Serif" w:eastAsia="Calibri" w:hAnsi="Liberation Serif"/>
          <w:sz w:val="28"/>
          <w:szCs w:val="28"/>
        </w:rPr>
        <w:t xml:space="preserve"> Заречный (далее – Конференция) в 2021 - 2022 учебном году, ее организационное, методическое</w:t>
      </w:r>
      <w:r>
        <w:rPr>
          <w:rFonts w:ascii="Liberation Serif" w:eastAsia="Calibri" w:hAnsi="Liberation Serif"/>
          <w:sz w:val="28"/>
          <w:szCs w:val="28"/>
        </w:rPr>
        <w:br/>
        <w:t>и финансовое обеспечение, порядок участия в Конференции, определение победителей и призеров.</w:t>
      </w:r>
    </w:p>
    <w:p w:rsidR="00114153" w:rsidRDefault="00B03D65">
      <w:pPr>
        <w:widowControl/>
        <w:numPr>
          <w:ilvl w:val="1"/>
          <w:numId w:val="3"/>
        </w:numPr>
        <w:tabs>
          <w:tab w:val="left" w:pos="1210"/>
          <w:tab w:val="left" w:pos="1862"/>
        </w:tabs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 Учредителем муниципальной Конференции является администрация городского округа Заречный.</w:t>
      </w:r>
    </w:p>
    <w:p w:rsidR="00114153" w:rsidRDefault="00B03D65">
      <w:pPr>
        <w:widowControl/>
        <w:numPr>
          <w:ilvl w:val="1"/>
          <w:numId w:val="3"/>
        </w:numPr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Координатором и организатором муниципальной Конференции является МКУ «Управление образования ГО Заречный» (далее - Управление образования).</w:t>
      </w:r>
    </w:p>
    <w:p w:rsidR="00114153" w:rsidRDefault="00B03D65">
      <w:pPr>
        <w:widowControl/>
        <w:numPr>
          <w:ilvl w:val="1"/>
          <w:numId w:val="3"/>
        </w:numPr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Организация и проведение Конференции регламентируются Федеральным законом от 29 декабря 2012 года № 273-ФЗ «Об образовании</w:t>
      </w:r>
      <w:r>
        <w:rPr>
          <w:rFonts w:ascii="Liberation Serif" w:eastAsia="Calibri" w:hAnsi="Liberation Serif"/>
          <w:sz w:val="28"/>
          <w:szCs w:val="28"/>
        </w:rPr>
        <w:br/>
        <w:t>в Российской Федерации», «</w:t>
      </w:r>
      <w:r>
        <w:rPr>
          <w:rFonts w:ascii="Liberation Serif" w:hAnsi="Liberation Serif"/>
          <w:sz w:val="28"/>
          <w:szCs w:val="28"/>
        </w:rPr>
        <w:t>Положением о научно-практической конференции обучающихся Свердловской области», утвержденным Министром образования и молодежной политики Свердловской области от 30.01.2020 и настоящим</w:t>
      </w:r>
      <w:r>
        <w:rPr>
          <w:rFonts w:ascii="Liberation Serif" w:eastAsia="Calibri" w:hAnsi="Liberation Serif"/>
          <w:spacing w:val="-7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Положением.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114153" w:rsidRDefault="00114153">
      <w:pPr>
        <w:widowControl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</w:p>
    <w:p w:rsidR="00114153" w:rsidRDefault="00B03D65">
      <w:pPr>
        <w:pStyle w:val="a8"/>
        <w:numPr>
          <w:ilvl w:val="0"/>
          <w:numId w:val="2"/>
        </w:numPr>
        <w:autoSpaceDE w:val="0"/>
        <w:ind w:left="0" w:firstLine="0"/>
        <w:jc w:val="center"/>
        <w:rPr>
          <w:rFonts w:ascii="Liberation Serif" w:eastAsia="Calibri" w:hAnsi="Liberation Serif"/>
          <w:b/>
          <w:sz w:val="28"/>
          <w:szCs w:val="28"/>
        </w:rPr>
      </w:pPr>
      <w:r>
        <w:rPr>
          <w:rFonts w:ascii="Liberation Serif" w:eastAsia="Calibri" w:hAnsi="Liberation Serif"/>
          <w:b/>
          <w:sz w:val="28"/>
          <w:szCs w:val="28"/>
        </w:rPr>
        <w:t xml:space="preserve">Цели и задачи Конференции </w:t>
      </w:r>
    </w:p>
    <w:p w:rsidR="00114153" w:rsidRDefault="00114153">
      <w:pPr>
        <w:widowControl/>
        <w:tabs>
          <w:tab w:val="left" w:pos="1210"/>
          <w:tab w:val="left" w:pos="2977"/>
          <w:tab w:val="left" w:pos="5117"/>
        </w:tabs>
        <w:autoSpaceDE w:val="0"/>
        <w:ind w:left="709"/>
        <w:textAlignment w:val="auto"/>
      </w:pPr>
    </w:p>
    <w:p w:rsidR="00114153" w:rsidRDefault="00B03D65">
      <w:pPr>
        <w:widowControl/>
        <w:numPr>
          <w:ilvl w:val="1"/>
          <w:numId w:val="4"/>
        </w:numPr>
        <w:tabs>
          <w:tab w:val="left" w:pos="1210"/>
          <w:tab w:val="left" w:pos="1862"/>
        </w:tabs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Конференция проводится с целью развития познавательных интересов</w:t>
      </w:r>
      <w:r>
        <w:br/>
      </w:r>
      <w:r>
        <w:rPr>
          <w:rFonts w:ascii="Liberation Serif" w:eastAsia="Calibri" w:hAnsi="Liberation Serif"/>
          <w:sz w:val="28"/>
          <w:szCs w:val="28"/>
        </w:rPr>
        <w:t xml:space="preserve">к научно-исследовательской деятельности обучающихся </w:t>
      </w:r>
      <w:r>
        <w:rPr>
          <w:rFonts w:ascii="Liberation Serif" w:eastAsia="Calibri" w:hAnsi="Liberation Serif"/>
          <w:spacing w:val="-4"/>
          <w:sz w:val="28"/>
          <w:szCs w:val="28"/>
        </w:rPr>
        <w:t xml:space="preserve">общеобразовательных организаций, </w:t>
      </w:r>
      <w:r>
        <w:rPr>
          <w:rFonts w:ascii="Liberation Serif" w:eastAsia="Calibri" w:hAnsi="Liberation Serif"/>
          <w:sz w:val="28"/>
          <w:szCs w:val="28"/>
        </w:rPr>
        <w:t>выявления и поддержки интеллектуально и творчески одаренных школьников в области научной, исследовательской, творческой и социально значимой практической</w:t>
      </w:r>
      <w:r>
        <w:rPr>
          <w:rFonts w:ascii="Liberation Serif" w:eastAsia="Calibri" w:hAnsi="Liberation Serif"/>
          <w:spacing w:val="-4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деятельности.</w:t>
      </w:r>
    </w:p>
    <w:p w:rsidR="00114153" w:rsidRDefault="00B03D65">
      <w:pPr>
        <w:widowControl/>
        <w:numPr>
          <w:ilvl w:val="1"/>
          <w:numId w:val="4"/>
        </w:numPr>
        <w:tabs>
          <w:tab w:val="left" w:pos="1210"/>
          <w:tab w:val="left" w:pos="1862"/>
        </w:tabs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pacing w:val="-4"/>
          <w:sz w:val="28"/>
          <w:szCs w:val="28"/>
        </w:rPr>
        <w:lastRenderedPageBreak/>
        <w:t>Задачи:</w:t>
      </w:r>
    </w:p>
    <w:p w:rsidR="00114153" w:rsidRDefault="00B03D65">
      <w:pPr>
        <w:widowControl/>
        <w:numPr>
          <w:ilvl w:val="2"/>
          <w:numId w:val="5"/>
        </w:numPr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активизация и развитие познавательных и исследовательских интересов, обучающихся в различных предметных областях и сферах деятельности;</w:t>
      </w:r>
    </w:p>
    <w:p w:rsidR="00114153" w:rsidRDefault="00B03D65">
      <w:pPr>
        <w:widowControl/>
        <w:numPr>
          <w:ilvl w:val="2"/>
          <w:numId w:val="5"/>
        </w:numPr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повышение качества образования через различные формы интеграции общего и дополнительного образования путем привлечения к работе</w:t>
      </w:r>
      <w:r>
        <w:rPr>
          <w:rFonts w:ascii="Liberation Serif" w:eastAsia="Calibri" w:hAnsi="Liberation Serif"/>
          <w:spacing w:val="27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с</w:t>
      </w:r>
      <w:r>
        <w:rPr>
          <w:rFonts w:ascii="Liberation Serif" w:eastAsia="Calibri" w:hAnsi="Liberation Serif"/>
          <w:spacing w:val="27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детьми</w:t>
      </w:r>
      <w:r>
        <w:rPr>
          <w:rFonts w:ascii="Liberation Serif" w:eastAsia="Calibri" w:hAnsi="Liberation Serif"/>
          <w:sz w:val="28"/>
          <w:szCs w:val="28"/>
        </w:rPr>
        <w:br/>
        <w:t>и</w:t>
      </w:r>
      <w:r>
        <w:rPr>
          <w:rFonts w:ascii="Liberation Serif" w:eastAsia="Calibri" w:hAnsi="Liberation Serif"/>
          <w:spacing w:val="26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молодежью</w:t>
      </w:r>
      <w:r>
        <w:rPr>
          <w:rFonts w:ascii="Liberation Serif" w:eastAsia="Calibri" w:hAnsi="Liberation Serif"/>
          <w:spacing w:val="28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ученых</w:t>
      </w:r>
      <w:r>
        <w:rPr>
          <w:rFonts w:ascii="Liberation Serif" w:eastAsia="Calibri" w:hAnsi="Liberation Serif"/>
          <w:spacing w:val="28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и</w:t>
      </w:r>
      <w:r>
        <w:rPr>
          <w:rFonts w:ascii="Liberation Serif" w:eastAsia="Calibri" w:hAnsi="Liberation Serif"/>
          <w:spacing w:val="30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специалистов</w:t>
      </w:r>
      <w:r>
        <w:rPr>
          <w:rFonts w:ascii="Liberation Serif" w:eastAsia="Calibri" w:hAnsi="Liberation Serif"/>
          <w:spacing w:val="35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–</w:t>
      </w:r>
      <w:r>
        <w:rPr>
          <w:rFonts w:ascii="Liberation Serif" w:eastAsia="Calibri" w:hAnsi="Liberation Serif"/>
          <w:spacing w:val="26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носителей</w:t>
      </w:r>
      <w:r>
        <w:rPr>
          <w:rFonts w:ascii="Liberation Serif" w:eastAsia="Calibri" w:hAnsi="Liberation Serif"/>
          <w:spacing w:val="28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научной культурно-профессиональной традиции;</w:t>
      </w:r>
    </w:p>
    <w:p w:rsidR="00114153" w:rsidRDefault="00B03D65">
      <w:pPr>
        <w:widowControl/>
        <w:numPr>
          <w:ilvl w:val="2"/>
          <w:numId w:val="5"/>
        </w:numPr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вовлечение обучающихся в поисково-исследовательскую деятельность, приобщение к решению задач, имеющих практическое значение для развития науки, промышленности, экономики, культуры и искусства Уральского</w:t>
      </w:r>
      <w:r>
        <w:rPr>
          <w:rFonts w:ascii="Liberation Serif" w:eastAsia="Calibri" w:hAnsi="Liberation Serif"/>
          <w:spacing w:val="-1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региона;</w:t>
      </w:r>
    </w:p>
    <w:p w:rsidR="00114153" w:rsidRDefault="00B03D65">
      <w:pPr>
        <w:widowControl/>
        <w:numPr>
          <w:ilvl w:val="2"/>
          <w:numId w:val="5"/>
        </w:numPr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мониторинг развития проектно-исследовательской деятельности обучающихся общеобразовательных организаций городского округа Заречный;</w:t>
      </w:r>
    </w:p>
    <w:p w:rsidR="00114153" w:rsidRDefault="00B03D65">
      <w:pPr>
        <w:widowControl/>
        <w:numPr>
          <w:ilvl w:val="2"/>
          <w:numId w:val="5"/>
        </w:numPr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выдвижение обучающихся, показавших лучшие результаты, к участию в интеллектуально-творческих мероприятиях регионального и федерального уровней.</w:t>
      </w:r>
    </w:p>
    <w:p w:rsidR="00114153" w:rsidRDefault="00114153">
      <w:pPr>
        <w:widowControl/>
        <w:autoSpaceDE w:val="0"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</w:p>
    <w:p w:rsidR="00114153" w:rsidRDefault="00B03D65">
      <w:pPr>
        <w:pStyle w:val="a8"/>
        <w:numPr>
          <w:ilvl w:val="0"/>
          <w:numId w:val="2"/>
        </w:numPr>
        <w:autoSpaceDE w:val="0"/>
        <w:ind w:left="0" w:firstLine="0"/>
        <w:jc w:val="center"/>
        <w:rPr>
          <w:rFonts w:ascii="Liberation Serif" w:eastAsia="Calibri" w:hAnsi="Liberation Serif"/>
          <w:b/>
          <w:sz w:val="28"/>
          <w:szCs w:val="28"/>
        </w:rPr>
      </w:pPr>
      <w:r>
        <w:rPr>
          <w:rFonts w:ascii="Liberation Serif" w:eastAsia="Calibri" w:hAnsi="Liberation Serif"/>
          <w:b/>
          <w:sz w:val="28"/>
          <w:szCs w:val="28"/>
        </w:rPr>
        <w:t>Порядок организации и проведения Конференции</w:t>
      </w:r>
    </w:p>
    <w:p w:rsidR="00114153" w:rsidRDefault="00114153">
      <w:pPr>
        <w:widowControl/>
        <w:tabs>
          <w:tab w:val="left" w:pos="1210"/>
          <w:tab w:val="left" w:pos="1862"/>
        </w:tabs>
        <w:autoSpaceDE w:val="0"/>
        <w:ind w:left="709"/>
        <w:textAlignment w:val="auto"/>
      </w:pPr>
    </w:p>
    <w:p w:rsidR="00114153" w:rsidRDefault="00B03D65">
      <w:pPr>
        <w:widowControl/>
        <w:numPr>
          <w:ilvl w:val="1"/>
          <w:numId w:val="6"/>
        </w:numPr>
        <w:tabs>
          <w:tab w:val="left" w:pos="1320"/>
        </w:tabs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В Конференции принимают участие обучающиеся 7 - 11 классов общеобразовательных организаций городского округа Заречный</w:t>
      </w:r>
      <w:r>
        <w:rPr>
          <w:rFonts w:ascii="Liberation Serif" w:eastAsia="Calibri" w:hAnsi="Liberation Serif"/>
          <w:sz w:val="28"/>
          <w:szCs w:val="28"/>
        </w:rPr>
        <w:br/>
        <w:t>с индивидуальными проектами, а также проектами, выполненными авторскими коллективами (не более трех авторов). При подготовке проекта двумя или тремя авторами необходимо отразить вклад в работу над проектом каждого</w:t>
      </w:r>
      <w:r>
        <w:rPr>
          <w:rFonts w:ascii="Liberation Serif" w:eastAsia="Calibri" w:hAnsi="Liberation Serif"/>
          <w:sz w:val="28"/>
          <w:szCs w:val="28"/>
        </w:rPr>
        <w:br/>
        <w:t>из участников.</w:t>
      </w:r>
    </w:p>
    <w:p w:rsidR="00114153" w:rsidRDefault="00B03D65">
      <w:pPr>
        <w:widowControl/>
        <w:numPr>
          <w:ilvl w:val="1"/>
          <w:numId w:val="6"/>
        </w:numPr>
        <w:tabs>
          <w:tab w:val="left" w:pos="1320"/>
        </w:tabs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Порядок организации и сроки проведения Конференции:</w:t>
      </w:r>
    </w:p>
    <w:p w:rsidR="00114153" w:rsidRDefault="00B03D65">
      <w:pPr>
        <w:widowControl/>
        <w:numPr>
          <w:ilvl w:val="2"/>
          <w:numId w:val="7"/>
        </w:numPr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подготовительный этап с 06 декабря по 27 декабря 2021 года – прием</w:t>
      </w:r>
      <w:r>
        <w:rPr>
          <w:rFonts w:ascii="Liberation Serif" w:eastAsia="Calibri" w:hAnsi="Liberation Serif"/>
          <w:sz w:val="28"/>
          <w:szCs w:val="28"/>
        </w:rPr>
        <w:br/>
        <w:t>в Управлении образования заявок от общеобразовательных организаций на участие в Конференции с печатью, подписью директора (Приложение № 1) на адрес электронной почты</w:t>
      </w:r>
      <w:r>
        <w:rPr>
          <w:rFonts w:ascii="Liberation Serif" w:hAnsi="Liberation Serif"/>
          <w:sz w:val="28"/>
          <w:szCs w:val="28"/>
        </w:rPr>
        <w:t xml:space="preserve"> </w:t>
      </w:r>
      <w:hyperlink r:id="rId9" w:history="1">
        <w:r>
          <w:rPr>
            <w:rStyle w:val="aa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mouo</w:t>
        </w:r>
        <w:r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>42</w:t>
        </w:r>
        <w:r>
          <w:rPr>
            <w:rStyle w:val="aa"/>
            <w:rFonts w:ascii="Liberation Serif" w:eastAsia="Calibri" w:hAnsi="Liberation Serif"/>
            <w:color w:val="auto"/>
            <w:sz w:val="28"/>
            <w:szCs w:val="28"/>
            <w:u w:val="none"/>
          </w:rPr>
          <w:t>@zarobraz.ru</w:t>
        </w:r>
      </w:hyperlink>
      <w:r>
        <w:rPr>
          <w:rFonts w:ascii="Liberation Serif" w:eastAsia="Calibri" w:hAnsi="Liberation Serif"/>
          <w:sz w:val="28"/>
          <w:szCs w:val="28"/>
        </w:rPr>
        <w:t xml:space="preserve"> ;  </w:t>
      </w:r>
    </w:p>
    <w:p w:rsidR="00114153" w:rsidRDefault="00B03D65">
      <w:pPr>
        <w:pStyle w:val="a8"/>
        <w:numPr>
          <w:ilvl w:val="2"/>
          <w:numId w:val="7"/>
        </w:numPr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</w:rPr>
        <w:t xml:space="preserve">экспертный этап с 28 декабря 2021 года по 31 января 2022 года – предоставление проектов и тезисов на экспертизу на адрес электронной почты </w:t>
      </w:r>
      <w:hyperlink r:id="rId10" w:history="1">
        <w:r>
          <w:rPr>
            <w:rStyle w:val="aa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mouo</w:t>
        </w:r>
        <w:r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>42</w:t>
        </w:r>
        <w:r>
          <w:rPr>
            <w:rStyle w:val="aa"/>
            <w:rFonts w:ascii="Liberation Serif" w:eastAsia="Calibri" w:hAnsi="Liberation Serif"/>
            <w:color w:val="auto"/>
            <w:sz w:val="28"/>
            <w:szCs w:val="28"/>
            <w:u w:val="none"/>
          </w:rPr>
          <w:t>@zarobraz.ru</w:t>
        </w:r>
      </w:hyperlink>
      <w:r>
        <w:rPr>
          <w:rFonts w:ascii="Liberation Serif" w:eastAsia="Calibri" w:hAnsi="Liberation Serif"/>
          <w:sz w:val="28"/>
          <w:szCs w:val="28"/>
        </w:rPr>
        <w:t xml:space="preserve">. Проекты и тезисы направляются в формате </w:t>
      </w:r>
      <w:r>
        <w:rPr>
          <w:rFonts w:ascii="Liberation Serif" w:eastAsia="Calibri" w:hAnsi="Liberation Serif"/>
          <w:sz w:val="28"/>
          <w:szCs w:val="28"/>
          <w:lang w:val="en-US"/>
        </w:rPr>
        <w:t>Word</w:t>
      </w:r>
      <w:r>
        <w:rPr>
          <w:rFonts w:ascii="Liberation Serif" w:eastAsia="Calibri" w:hAnsi="Liberation Serif"/>
          <w:sz w:val="28"/>
          <w:szCs w:val="28"/>
        </w:rPr>
        <w:t>, оформленные в соответствии с требованиями (Приложения № 2, 3, 4). В теме письма необходимо указать «ФИО участника, общеобразовательная организация, класс».</w:t>
      </w:r>
    </w:p>
    <w:p w:rsidR="00114153" w:rsidRDefault="00B03D65">
      <w:pPr>
        <w:widowControl/>
        <w:numPr>
          <w:ilvl w:val="2"/>
          <w:numId w:val="7"/>
        </w:numPr>
        <w:tabs>
          <w:tab w:val="left" w:pos="1210"/>
          <w:tab w:val="left" w:pos="1862"/>
        </w:tabs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аналитический этап с 1 февраля по 26 февраля 2022 года – защита проектов по</w:t>
      </w:r>
      <w:r>
        <w:rPr>
          <w:rFonts w:ascii="Liberation Serif" w:eastAsia="Calibri" w:hAnsi="Liberation Serif"/>
          <w:spacing w:val="-12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секциям, подача заявок на интеллектуально-творческие мероприятия различного уровня.</w:t>
      </w:r>
    </w:p>
    <w:p w:rsidR="00114153" w:rsidRDefault="00B03D65">
      <w:pPr>
        <w:widowControl/>
        <w:numPr>
          <w:ilvl w:val="1"/>
          <w:numId w:val="6"/>
        </w:numPr>
        <w:tabs>
          <w:tab w:val="left" w:pos="1320"/>
        </w:tabs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Форма проведения аналитического этапа определяется организационным комитетом Конференции (далее - Оргкомитет) в зависимости</w:t>
      </w:r>
      <w:r>
        <w:rPr>
          <w:rFonts w:ascii="Liberation Serif" w:eastAsia="Calibri" w:hAnsi="Liberation Serif"/>
          <w:sz w:val="28"/>
          <w:szCs w:val="28"/>
        </w:rPr>
        <w:br/>
        <w:t xml:space="preserve">от санитарно-эпидемиологической ситуации на территории городского округа Заречный. </w:t>
      </w:r>
    </w:p>
    <w:p w:rsidR="00114153" w:rsidRDefault="00B03D65">
      <w:pPr>
        <w:widowControl/>
        <w:numPr>
          <w:ilvl w:val="1"/>
          <w:numId w:val="6"/>
        </w:numPr>
        <w:tabs>
          <w:tab w:val="left" w:pos="1320"/>
        </w:tabs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lastRenderedPageBreak/>
        <w:t xml:space="preserve">При приеме конкурсных материалов </w:t>
      </w:r>
      <w:r>
        <w:rPr>
          <w:rFonts w:ascii="Liberation Serif" w:eastAsia="Calibri" w:hAnsi="Liberation Serif"/>
          <w:spacing w:val="-3"/>
          <w:sz w:val="28"/>
          <w:szCs w:val="28"/>
        </w:rPr>
        <w:t>Конференции</w:t>
      </w:r>
      <w:r>
        <w:rPr>
          <w:rFonts w:ascii="Liberation Serif" w:eastAsia="Calibri" w:hAnsi="Liberation Serif"/>
          <w:sz w:val="28"/>
          <w:szCs w:val="28"/>
        </w:rPr>
        <w:t xml:space="preserve"> каждый проект проходит техническую экспертизу на соответствие требованиям, указанным</w:t>
      </w:r>
      <w:r>
        <w:rPr>
          <w:rFonts w:ascii="Liberation Serif" w:eastAsia="Calibri" w:hAnsi="Liberation Serif"/>
          <w:sz w:val="28"/>
          <w:szCs w:val="28"/>
        </w:rPr>
        <w:br/>
        <w:t>в настоящем положении. Проекты, не соответствующие требованиям, не допускаются к участию в аналитическом этапе Конференции.</w:t>
      </w:r>
    </w:p>
    <w:p w:rsidR="00114153" w:rsidRDefault="00B03D65">
      <w:pPr>
        <w:widowControl/>
        <w:numPr>
          <w:ilvl w:val="1"/>
          <w:numId w:val="6"/>
        </w:numPr>
        <w:tabs>
          <w:tab w:val="left" w:pos="1320"/>
        </w:tabs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Для участия в Конференции принимаются следующие виды проектов:</w:t>
      </w:r>
    </w:p>
    <w:p w:rsidR="00114153" w:rsidRDefault="00B03D65">
      <w:pPr>
        <w:widowControl/>
        <w:numPr>
          <w:ilvl w:val="2"/>
          <w:numId w:val="8"/>
        </w:numPr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и</w:t>
      </w:r>
      <w:proofErr w:type="spellStart"/>
      <w:r>
        <w:rPr>
          <w:rFonts w:ascii="Liberation Serif" w:eastAsia="Calibri" w:hAnsi="Liberation Serif"/>
          <w:sz w:val="28"/>
          <w:szCs w:val="28"/>
          <w:lang w:val="en-US"/>
        </w:rPr>
        <w:t>сследовательские</w:t>
      </w:r>
      <w:proofErr w:type="spellEnd"/>
      <w:r>
        <w:rPr>
          <w:rFonts w:ascii="Liberation Serif" w:eastAsia="Calibri" w:hAnsi="Liberation Serif"/>
          <w:sz w:val="28"/>
          <w:szCs w:val="28"/>
        </w:rPr>
        <w:t xml:space="preserve"> проекты</w:t>
      </w:r>
      <w:r>
        <w:rPr>
          <w:rFonts w:ascii="Liberation Serif" w:eastAsia="Calibri" w:hAnsi="Liberation Serif"/>
          <w:sz w:val="28"/>
          <w:szCs w:val="28"/>
          <w:lang w:val="en-US"/>
        </w:rPr>
        <w:t>;</w:t>
      </w:r>
    </w:p>
    <w:p w:rsidR="00114153" w:rsidRDefault="00B03D65">
      <w:pPr>
        <w:widowControl/>
        <w:numPr>
          <w:ilvl w:val="2"/>
          <w:numId w:val="8"/>
        </w:numPr>
        <w:autoSpaceDE w:val="0"/>
        <w:ind w:left="0" w:firstLine="709"/>
        <w:jc w:val="both"/>
        <w:textAlignment w:val="auto"/>
      </w:pPr>
      <w:proofErr w:type="spellStart"/>
      <w:r>
        <w:rPr>
          <w:rFonts w:ascii="Liberation Serif" w:eastAsia="Calibri" w:hAnsi="Liberation Serif"/>
          <w:sz w:val="28"/>
          <w:szCs w:val="28"/>
          <w:lang w:val="en-US"/>
        </w:rPr>
        <w:t>творческие</w:t>
      </w:r>
      <w:proofErr w:type="spellEnd"/>
      <w:r>
        <w:rPr>
          <w:rFonts w:ascii="Liberation Serif" w:eastAsia="Calibri" w:hAnsi="Liberation Serif"/>
          <w:sz w:val="28"/>
          <w:szCs w:val="28"/>
        </w:rPr>
        <w:t xml:space="preserve"> проекты</w:t>
      </w:r>
      <w:r>
        <w:rPr>
          <w:rFonts w:ascii="Liberation Serif" w:eastAsia="Calibri" w:hAnsi="Liberation Serif"/>
          <w:sz w:val="28"/>
          <w:szCs w:val="28"/>
          <w:lang w:val="en-US"/>
        </w:rPr>
        <w:t>;</w:t>
      </w:r>
    </w:p>
    <w:p w:rsidR="00114153" w:rsidRDefault="00B03D65">
      <w:pPr>
        <w:widowControl/>
        <w:numPr>
          <w:ilvl w:val="2"/>
          <w:numId w:val="8"/>
        </w:numPr>
        <w:autoSpaceDE w:val="0"/>
        <w:ind w:left="0" w:firstLine="709"/>
        <w:jc w:val="both"/>
        <w:textAlignment w:val="auto"/>
      </w:pPr>
      <w:proofErr w:type="spellStart"/>
      <w:r>
        <w:rPr>
          <w:rFonts w:ascii="Liberation Serif" w:eastAsia="Calibri" w:hAnsi="Liberation Serif"/>
          <w:sz w:val="28"/>
          <w:szCs w:val="28"/>
          <w:lang w:val="en-US"/>
        </w:rPr>
        <w:t>прикладные</w:t>
      </w:r>
      <w:proofErr w:type="spellEnd"/>
      <w:r>
        <w:rPr>
          <w:rFonts w:ascii="Liberation Serif" w:eastAsia="Calibri" w:hAnsi="Liberation Serif"/>
          <w:sz w:val="28"/>
          <w:szCs w:val="28"/>
        </w:rPr>
        <w:t xml:space="preserve"> проекты</w:t>
      </w:r>
      <w:r>
        <w:rPr>
          <w:rFonts w:ascii="Liberation Serif" w:eastAsia="Calibri" w:hAnsi="Liberation Serif"/>
          <w:sz w:val="28"/>
          <w:szCs w:val="28"/>
          <w:lang w:val="en-US"/>
        </w:rPr>
        <w:t>;</w:t>
      </w:r>
    </w:p>
    <w:p w:rsidR="00114153" w:rsidRDefault="00B03D65">
      <w:pPr>
        <w:widowControl/>
        <w:numPr>
          <w:ilvl w:val="2"/>
          <w:numId w:val="8"/>
        </w:numPr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инновационные проекты (в том числе исследования и разработки</w:t>
      </w:r>
      <w:r>
        <w:rPr>
          <w:rFonts w:ascii="Liberation Serif" w:eastAsia="Calibri" w:hAnsi="Liberation Serif"/>
          <w:sz w:val="28"/>
          <w:szCs w:val="28"/>
        </w:rPr>
        <w:br/>
        <w:t>по робототехнике, электронике и</w:t>
      </w:r>
      <w:r>
        <w:rPr>
          <w:rFonts w:ascii="Liberation Serif" w:eastAsia="Calibri" w:hAnsi="Liberation Serif"/>
          <w:spacing w:val="-4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нано-технологиям);</w:t>
      </w:r>
    </w:p>
    <w:p w:rsidR="00114153" w:rsidRDefault="00B03D65">
      <w:pPr>
        <w:widowControl/>
        <w:numPr>
          <w:ilvl w:val="2"/>
          <w:numId w:val="8"/>
        </w:numPr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социальные проекты;</w:t>
      </w:r>
    </w:p>
    <w:p w:rsidR="00114153" w:rsidRDefault="00B03D65">
      <w:pPr>
        <w:widowControl/>
        <w:numPr>
          <w:ilvl w:val="2"/>
          <w:numId w:val="8"/>
        </w:numPr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инженерно-конструкторские проекты.</w:t>
      </w:r>
    </w:p>
    <w:p w:rsidR="00114153" w:rsidRDefault="00B03D65">
      <w:pPr>
        <w:widowControl/>
        <w:numPr>
          <w:ilvl w:val="1"/>
          <w:numId w:val="6"/>
        </w:numPr>
        <w:tabs>
          <w:tab w:val="left" w:pos="1320"/>
        </w:tabs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Тематика проектов призвана отражать культурные события всероссийского масштаба, приоритеты развития территории, региона</w:t>
      </w:r>
      <w:r>
        <w:rPr>
          <w:rFonts w:ascii="Liberation Serif" w:eastAsia="Calibri" w:hAnsi="Liberation Serif"/>
          <w:sz w:val="28"/>
          <w:szCs w:val="28"/>
        </w:rPr>
        <w:br/>
        <w:t>и ориентироваться на актуальные проблемы социально-экономического, общественно-политического, научно-технического, социокультурного</w:t>
      </w:r>
      <w:r>
        <w:rPr>
          <w:rFonts w:ascii="Liberation Serif" w:eastAsia="Calibri" w:hAnsi="Liberation Serif"/>
          <w:sz w:val="28"/>
          <w:szCs w:val="28"/>
        </w:rPr>
        <w:br/>
        <w:t xml:space="preserve">и гуманитарного характера. Разработка проектов на основе заказа органов местного самоуправления, общественности усиливает их значимость. Проекты должны способствовать развитию интеллектуального и творческого </w:t>
      </w: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 xml:space="preserve">потенциала обучающихся, </w:t>
      </w:r>
      <w:r>
        <w:rPr>
          <w:rFonts w:ascii="Liberation Serif" w:eastAsia="Calibri" w:hAnsi="Liberation Serif"/>
          <w:sz w:val="28"/>
          <w:szCs w:val="28"/>
        </w:rPr>
        <w:t>формированию навыков самостоятельной исследовательской</w:t>
      </w:r>
      <w:r>
        <w:rPr>
          <w:rFonts w:ascii="Liberation Serif" w:eastAsia="Calibri" w:hAnsi="Liberation Serif"/>
          <w:spacing w:val="-4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деятельности.</w:t>
      </w:r>
    </w:p>
    <w:p w:rsidR="00114153" w:rsidRDefault="00B03D65">
      <w:pPr>
        <w:widowControl/>
        <w:numPr>
          <w:ilvl w:val="1"/>
          <w:numId w:val="6"/>
        </w:numPr>
        <w:tabs>
          <w:tab w:val="left" w:pos="1320"/>
        </w:tabs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Проекты должны быть направлены на развитие поликультурной коммуникации, ориентированы на общечеловеческие культурные ценности, отражать культурно-исторические, памятные события и даты</w:t>
      </w:r>
      <w:r>
        <w:rPr>
          <w:rFonts w:ascii="Liberation Serif" w:eastAsia="Calibri" w:hAnsi="Liberation Serif"/>
          <w:spacing w:val="-9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года.</w:t>
      </w:r>
    </w:p>
    <w:p w:rsidR="00114153" w:rsidRDefault="00B03D65">
      <w:pPr>
        <w:widowControl/>
        <w:numPr>
          <w:ilvl w:val="1"/>
          <w:numId w:val="6"/>
        </w:numPr>
        <w:tabs>
          <w:tab w:val="left" w:pos="1320"/>
        </w:tabs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Проекты должны содержать практический раздел, основанный</w:t>
      </w:r>
      <w:r>
        <w:rPr>
          <w:rFonts w:ascii="Liberation Serif" w:eastAsia="Calibri" w:hAnsi="Liberation Serif"/>
          <w:sz w:val="28"/>
          <w:szCs w:val="28"/>
        </w:rPr>
        <w:br/>
        <w:t>на собственных исследованиях автора. Работы реферативного характера,</w:t>
      </w:r>
      <w:r>
        <w:rPr>
          <w:rFonts w:ascii="Liberation Serif" w:eastAsia="Calibri" w:hAnsi="Liberation Serif"/>
          <w:sz w:val="28"/>
          <w:szCs w:val="28"/>
        </w:rPr>
        <w:br/>
        <w:t xml:space="preserve">не содержащие элементов самостоятельного исследования, к участию </w:t>
      </w:r>
      <w:r>
        <w:rPr>
          <w:rFonts w:ascii="Liberation Serif" w:eastAsia="Calibri" w:hAnsi="Liberation Serif"/>
          <w:sz w:val="28"/>
          <w:szCs w:val="28"/>
        </w:rPr>
        <w:br/>
        <w:t>в Конференции не</w:t>
      </w:r>
      <w:r>
        <w:rPr>
          <w:rFonts w:ascii="Liberation Serif" w:eastAsia="Calibri" w:hAnsi="Liberation Serif"/>
          <w:spacing w:val="-4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допускаются.</w:t>
      </w:r>
    </w:p>
    <w:p w:rsidR="00114153" w:rsidRDefault="00B03D65">
      <w:pPr>
        <w:widowControl/>
        <w:numPr>
          <w:ilvl w:val="1"/>
          <w:numId w:val="6"/>
        </w:numPr>
        <w:tabs>
          <w:tab w:val="left" w:pos="1320"/>
        </w:tabs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Направления</w:t>
      </w:r>
      <w:r>
        <w:rPr>
          <w:rFonts w:ascii="Liberation Serif" w:eastAsia="Calibri" w:hAnsi="Liberation Serif"/>
          <w:spacing w:val="-1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Конференции:</w:t>
      </w:r>
    </w:p>
    <w:p w:rsidR="00114153" w:rsidRDefault="00B03D65">
      <w:pPr>
        <w:widowControl/>
        <w:numPr>
          <w:ilvl w:val="0"/>
          <w:numId w:val="9"/>
        </w:numPr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гуманитарное;</w:t>
      </w:r>
    </w:p>
    <w:p w:rsidR="00114153" w:rsidRDefault="00B03D65">
      <w:pPr>
        <w:widowControl/>
        <w:numPr>
          <w:ilvl w:val="0"/>
          <w:numId w:val="9"/>
        </w:numPr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культурологическое, искусствоведческое;</w:t>
      </w:r>
    </w:p>
    <w:p w:rsidR="00114153" w:rsidRDefault="00B03D65">
      <w:pPr>
        <w:widowControl/>
        <w:numPr>
          <w:ilvl w:val="0"/>
          <w:numId w:val="9"/>
        </w:numPr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общественно-политическое;</w:t>
      </w:r>
    </w:p>
    <w:p w:rsidR="00114153" w:rsidRDefault="00B03D65">
      <w:pPr>
        <w:widowControl/>
        <w:numPr>
          <w:ilvl w:val="0"/>
          <w:numId w:val="9"/>
        </w:numPr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социально-экономическое;</w:t>
      </w:r>
    </w:p>
    <w:p w:rsidR="00114153" w:rsidRDefault="00B03D65">
      <w:pPr>
        <w:widowControl/>
        <w:numPr>
          <w:ilvl w:val="0"/>
          <w:numId w:val="9"/>
        </w:numPr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социокультурное;</w:t>
      </w:r>
    </w:p>
    <w:p w:rsidR="00114153" w:rsidRDefault="00B03D65">
      <w:pPr>
        <w:widowControl/>
        <w:numPr>
          <w:ilvl w:val="0"/>
          <w:numId w:val="9"/>
        </w:numPr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эколого-биологическое;</w:t>
      </w:r>
    </w:p>
    <w:p w:rsidR="00114153" w:rsidRDefault="00B03D65">
      <w:pPr>
        <w:widowControl/>
        <w:numPr>
          <w:ilvl w:val="0"/>
          <w:numId w:val="9"/>
        </w:numPr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техническое творчество;</w:t>
      </w:r>
    </w:p>
    <w:p w:rsidR="00114153" w:rsidRDefault="00B03D65">
      <w:pPr>
        <w:widowControl/>
        <w:numPr>
          <w:ilvl w:val="0"/>
          <w:numId w:val="9"/>
        </w:numPr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историческое и историко-краеведческое;</w:t>
      </w:r>
    </w:p>
    <w:p w:rsidR="00114153" w:rsidRDefault="00B03D65">
      <w:pPr>
        <w:widowControl/>
        <w:numPr>
          <w:ilvl w:val="0"/>
          <w:numId w:val="9"/>
        </w:numPr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proofErr w:type="spellStart"/>
      <w:r>
        <w:rPr>
          <w:rFonts w:ascii="Liberation Serif" w:eastAsia="Calibri" w:hAnsi="Liberation Serif"/>
          <w:sz w:val="28"/>
          <w:szCs w:val="28"/>
        </w:rPr>
        <w:t>здоровьесбережение</w:t>
      </w:r>
      <w:proofErr w:type="spellEnd"/>
      <w:r>
        <w:rPr>
          <w:rFonts w:ascii="Liberation Serif" w:eastAsia="Calibri" w:hAnsi="Liberation Serif"/>
          <w:sz w:val="28"/>
          <w:szCs w:val="28"/>
        </w:rPr>
        <w:t>.</w:t>
      </w:r>
    </w:p>
    <w:p w:rsidR="00114153" w:rsidRDefault="00B03D65">
      <w:pPr>
        <w:widowControl/>
        <w:numPr>
          <w:ilvl w:val="1"/>
          <w:numId w:val="6"/>
        </w:numPr>
        <w:tabs>
          <w:tab w:val="left" w:pos="1320"/>
        </w:tabs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К каждому проекту прилагается результат проверки текста системой «</w:t>
      </w:r>
      <w:proofErr w:type="spellStart"/>
      <w:r>
        <w:rPr>
          <w:rFonts w:ascii="Liberation Serif" w:eastAsia="Calibri" w:hAnsi="Liberation Serif"/>
          <w:sz w:val="28"/>
          <w:szCs w:val="28"/>
        </w:rPr>
        <w:t>Антиплагиат</w:t>
      </w:r>
      <w:proofErr w:type="spellEnd"/>
      <w:r>
        <w:rPr>
          <w:rFonts w:ascii="Liberation Serif" w:eastAsia="Calibri" w:hAnsi="Liberation Serif"/>
          <w:sz w:val="28"/>
          <w:szCs w:val="28"/>
        </w:rPr>
        <w:t xml:space="preserve">» на сайте </w:t>
      </w:r>
      <w:hyperlink r:id="rId11" w:history="1">
        <w:r>
          <w:rPr>
            <w:rStyle w:val="aa"/>
            <w:rFonts w:ascii="Liberation Serif" w:hAnsi="Liberation Serif"/>
            <w:color w:val="auto"/>
            <w:sz w:val="28"/>
            <w:szCs w:val="28"/>
            <w:u w:val="none"/>
          </w:rPr>
          <w:t>www.antiplagiat.ru</w:t>
        </w:r>
      </w:hyperlink>
      <w:r>
        <w:rPr>
          <w:rFonts w:ascii="Liberation Serif" w:eastAsia="Calibri" w:hAnsi="Liberation Serif"/>
          <w:sz w:val="28"/>
          <w:szCs w:val="28"/>
        </w:rPr>
        <w:t>.</w:t>
      </w:r>
    </w:p>
    <w:p w:rsidR="00114153" w:rsidRDefault="00114153">
      <w:pPr>
        <w:widowControl/>
        <w:tabs>
          <w:tab w:val="left" w:pos="1320"/>
        </w:tabs>
        <w:autoSpaceDE w:val="0"/>
        <w:ind w:left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14153" w:rsidRDefault="00114153">
      <w:pPr>
        <w:widowControl/>
        <w:tabs>
          <w:tab w:val="left" w:pos="1320"/>
        </w:tabs>
        <w:autoSpaceDE w:val="0"/>
        <w:ind w:left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14153" w:rsidRDefault="00114153">
      <w:pPr>
        <w:widowControl/>
        <w:tabs>
          <w:tab w:val="left" w:pos="1320"/>
        </w:tabs>
        <w:autoSpaceDE w:val="0"/>
        <w:ind w:left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14153" w:rsidRDefault="00114153">
      <w:pPr>
        <w:widowControl/>
        <w:tabs>
          <w:tab w:val="left" w:pos="1320"/>
        </w:tabs>
        <w:autoSpaceDE w:val="0"/>
        <w:ind w:left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14153" w:rsidRDefault="00B03D65">
      <w:pPr>
        <w:pStyle w:val="a8"/>
        <w:numPr>
          <w:ilvl w:val="0"/>
          <w:numId w:val="2"/>
        </w:numPr>
        <w:autoSpaceDE w:val="0"/>
        <w:ind w:left="0" w:firstLine="0"/>
        <w:jc w:val="center"/>
        <w:rPr>
          <w:rFonts w:ascii="Liberation Serif" w:eastAsia="Calibri" w:hAnsi="Liberation Serif"/>
          <w:b/>
          <w:sz w:val="28"/>
          <w:szCs w:val="28"/>
        </w:rPr>
      </w:pPr>
      <w:r>
        <w:rPr>
          <w:rFonts w:ascii="Liberation Serif" w:eastAsia="Calibri" w:hAnsi="Liberation Serif"/>
          <w:b/>
          <w:sz w:val="28"/>
          <w:szCs w:val="28"/>
        </w:rPr>
        <w:lastRenderedPageBreak/>
        <w:t>Процедура оценивания</w:t>
      </w:r>
    </w:p>
    <w:p w:rsidR="00114153" w:rsidRDefault="00114153">
      <w:pPr>
        <w:widowControl/>
        <w:tabs>
          <w:tab w:val="left" w:pos="1320"/>
        </w:tabs>
        <w:autoSpaceDE w:val="0"/>
        <w:ind w:left="709"/>
        <w:textAlignment w:val="auto"/>
        <w:rPr>
          <w:rFonts w:ascii="Liberation Serif" w:eastAsia="Calibri" w:hAnsi="Liberation Serif"/>
          <w:sz w:val="28"/>
          <w:szCs w:val="28"/>
        </w:rPr>
      </w:pPr>
    </w:p>
    <w:p w:rsidR="00114153" w:rsidRDefault="00B03D65">
      <w:pPr>
        <w:widowControl/>
        <w:numPr>
          <w:ilvl w:val="1"/>
          <w:numId w:val="10"/>
        </w:numPr>
        <w:tabs>
          <w:tab w:val="left" w:pos="1210"/>
          <w:tab w:val="left" w:pos="1862"/>
          <w:tab w:val="left" w:pos="3324"/>
          <w:tab w:val="left" w:pos="4470"/>
          <w:tab w:val="left" w:pos="6185"/>
          <w:tab w:val="left" w:pos="7569"/>
          <w:tab w:val="left" w:pos="8144"/>
          <w:tab w:val="left" w:pos="9423"/>
        </w:tabs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Оценивание проектов на экспертном этапе осуществляется</w:t>
      </w:r>
      <w:r>
        <w:rPr>
          <w:rFonts w:ascii="Liberation Serif" w:eastAsia="Calibri" w:hAnsi="Liberation Serif"/>
          <w:sz w:val="28"/>
          <w:szCs w:val="28"/>
        </w:rPr>
        <w:br/>
        <w:t>в соответствии с критериями настоящего положения и фиксируется в оценочном листе каждым членом жюри (Приложение № 5).</w:t>
      </w:r>
    </w:p>
    <w:p w:rsidR="00114153" w:rsidRDefault="00B03D65">
      <w:pPr>
        <w:widowControl/>
        <w:numPr>
          <w:ilvl w:val="1"/>
          <w:numId w:val="10"/>
        </w:numPr>
        <w:tabs>
          <w:tab w:val="left" w:pos="1210"/>
          <w:tab w:val="left" w:pos="1682"/>
        </w:tabs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По результатам экспертизы предъявленных на экспертный этап материалов определяется перечень секций и список участников аналитического этапа Конференции. В случае недостаточного количества проектов, направления могут быть объединены в одной</w:t>
      </w:r>
      <w:r>
        <w:rPr>
          <w:rFonts w:ascii="Liberation Serif" w:eastAsia="Calibri" w:hAnsi="Liberation Serif"/>
          <w:spacing w:val="-1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секции.</w:t>
      </w:r>
    </w:p>
    <w:p w:rsidR="00114153" w:rsidRDefault="00B03D65">
      <w:pPr>
        <w:widowControl/>
        <w:numPr>
          <w:ilvl w:val="1"/>
          <w:numId w:val="10"/>
        </w:numPr>
        <w:tabs>
          <w:tab w:val="left" w:pos="1210"/>
          <w:tab w:val="left" w:pos="1682"/>
        </w:tabs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Перечень секций и список участников публикуются на сайте Управления образования. </w:t>
      </w:r>
    </w:p>
    <w:p w:rsidR="00114153" w:rsidRDefault="00B03D65">
      <w:pPr>
        <w:widowControl/>
        <w:numPr>
          <w:ilvl w:val="1"/>
          <w:numId w:val="10"/>
        </w:numPr>
        <w:tabs>
          <w:tab w:val="left" w:pos="1210"/>
          <w:tab w:val="left" w:pos="1682"/>
        </w:tabs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Оценивание проектов на аналитическом этапе Конференции осуществляется в соответствии с критериями настоящего положения</w:t>
      </w:r>
      <w:r>
        <w:rPr>
          <w:rFonts w:ascii="Liberation Serif" w:eastAsia="Calibri" w:hAnsi="Liberation Serif"/>
          <w:sz w:val="28"/>
          <w:szCs w:val="28"/>
        </w:rPr>
        <w:br/>
        <w:t>и фиксируется в оценочном листе каждым членом жюри (Приложение №</w:t>
      </w:r>
      <w:r>
        <w:rPr>
          <w:rFonts w:ascii="Liberation Serif" w:eastAsia="Calibri" w:hAnsi="Liberation Serif"/>
          <w:spacing w:val="-18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6).</w:t>
      </w:r>
    </w:p>
    <w:p w:rsidR="00114153" w:rsidRDefault="00B03D65">
      <w:pPr>
        <w:widowControl/>
        <w:numPr>
          <w:ilvl w:val="1"/>
          <w:numId w:val="10"/>
        </w:numPr>
        <w:tabs>
          <w:tab w:val="left" w:pos="1320"/>
          <w:tab w:val="left" w:pos="2701"/>
          <w:tab w:val="left" w:pos="4471"/>
          <w:tab w:val="left" w:pos="4970"/>
          <w:tab w:val="left" w:pos="5941"/>
          <w:tab w:val="left" w:pos="6694"/>
          <w:tab w:val="left" w:pos="8564"/>
        </w:tabs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Максимальное количество баллов Конференции – 100, из них максимальное количество баллов за экспертный этап – 40, за аналитический этап –</w:t>
      </w:r>
      <w:r>
        <w:rPr>
          <w:rFonts w:ascii="Liberation Serif" w:eastAsia="Calibri" w:hAnsi="Liberation Serif"/>
          <w:spacing w:val="-14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60.</w:t>
      </w:r>
    </w:p>
    <w:p w:rsidR="00114153" w:rsidRDefault="00B03D65">
      <w:pPr>
        <w:widowControl/>
        <w:numPr>
          <w:ilvl w:val="1"/>
          <w:numId w:val="10"/>
        </w:numPr>
        <w:tabs>
          <w:tab w:val="left" w:pos="1320"/>
          <w:tab w:val="left" w:pos="2701"/>
          <w:tab w:val="left" w:pos="4471"/>
          <w:tab w:val="left" w:pos="4970"/>
          <w:tab w:val="left" w:pos="5941"/>
          <w:tab w:val="left" w:pos="6694"/>
          <w:tab w:val="left" w:pos="8564"/>
        </w:tabs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Принимая участие в  Ко</w:t>
      </w:r>
      <w:r w:rsidR="005A147D">
        <w:rPr>
          <w:rFonts w:ascii="Liberation Serif" w:eastAsia="Calibri" w:hAnsi="Liberation Serif"/>
          <w:sz w:val="28"/>
          <w:szCs w:val="28"/>
        </w:rPr>
        <w:t>нференции, участники, родители</w:t>
      </w:r>
      <w:r>
        <w:rPr>
          <w:rFonts w:ascii="Liberation Serif" w:eastAsia="Calibri" w:hAnsi="Liberation Serif"/>
          <w:sz w:val="28"/>
          <w:szCs w:val="28"/>
        </w:rPr>
        <w:t xml:space="preserve"> (законные представители) несовершеннолетних об</w:t>
      </w: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>учающихся,</w:t>
      </w:r>
      <w:r>
        <w:rPr>
          <w:rFonts w:ascii="Liberation Serif" w:eastAsia="Calibri" w:hAnsi="Liberation Serif"/>
          <w:sz w:val="28"/>
          <w:szCs w:val="28"/>
        </w:rPr>
        <w:t xml:space="preserve"> педагоги соглашаются</w:t>
      </w:r>
      <w:r>
        <w:rPr>
          <w:rFonts w:ascii="Liberation Serif" w:eastAsia="Calibri" w:hAnsi="Liberation Serif"/>
          <w:sz w:val="28"/>
          <w:szCs w:val="28"/>
        </w:rPr>
        <w:br/>
        <w:t>с требованиями данного положения и дают согласие на предоставление, использование и</w:t>
      </w:r>
      <w:r>
        <w:rPr>
          <w:rFonts w:ascii="Liberation Serif" w:eastAsia="DejaVu Sans" w:hAnsi="Liberation Serif"/>
          <w:bCs/>
          <w:sz w:val="28"/>
          <w:szCs w:val="28"/>
        </w:rPr>
        <w:t xml:space="preserve"> обработку персональных данных в соответствии с нормами Федерального закона от 27 июля 2006 года № 152-ФЗ (в действующей редакции) «О персональных данных» (фамилия, имя, отчество, должность, наименование образовательной организации, </w:t>
      </w:r>
      <w:r>
        <w:rPr>
          <w:rFonts w:ascii="Liberation Serif" w:eastAsia="DejaVu Sans" w:hAnsi="Liberation Serif"/>
          <w:bCs/>
          <w:sz w:val="28"/>
          <w:szCs w:val="28"/>
          <w:shd w:val="clear" w:color="auto" w:fill="FFFFFF"/>
        </w:rPr>
        <w:t>класс,</w:t>
      </w:r>
      <w:r>
        <w:rPr>
          <w:rFonts w:ascii="Liberation Serif" w:eastAsia="DejaVu Sans" w:hAnsi="Liberation Serif"/>
          <w:bCs/>
          <w:sz w:val="28"/>
          <w:szCs w:val="28"/>
        </w:rPr>
        <w:t xml:space="preserve"> контактный телефон, электронная почта, результаты участия в мероприятии).</w:t>
      </w:r>
    </w:p>
    <w:p w:rsidR="00114153" w:rsidRDefault="00B03D65">
      <w:pPr>
        <w:widowControl/>
        <w:numPr>
          <w:ilvl w:val="1"/>
          <w:numId w:val="10"/>
        </w:numPr>
        <w:tabs>
          <w:tab w:val="left" w:pos="1320"/>
          <w:tab w:val="left" w:pos="2701"/>
          <w:tab w:val="left" w:pos="4471"/>
          <w:tab w:val="left" w:pos="4970"/>
          <w:tab w:val="left" w:pos="5941"/>
          <w:tab w:val="left" w:pos="6694"/>
          <w:tab w:val="left" w:pos="8564"/>
        </w:tabs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Принимая участие в Конференции, участники, родители (законные представители) несовершеннолетних</w:t>
      </w: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 xml:space="preserve"> обучающихся</w:t>
      </w:r>
      <w:r>
        <w:rPr>
          <w:rFonts w:ascii="Liberation Serif" w:eastAsia="Calibri" w:hAnsi="Liberation Serif"/>
          <w:sz w:val="28"/>
          <w:szCs w:val="28"/>
        </w:rPr>
        <w:t>, педагоги соглашаются с тем, что фото и видеосъемка на мероприятии будет проводиться без их непосредственного разрешения. Фото и видеоматериалы остаются в распоряжении организаторов с правом последующего некоммерческого использования.</w:t>
      </w:r>
    </w:p>
    <w:p w:rsidR="00114153" w:rsidRDefault="00114153">
      <w:pPr>
        <w:widowControl/>
        <w:tabs>
          <w:tab w:val="left" w:pos="1320"/>
          <w:tab w:val="left" w:pos="2701"/>
          <w:tab w:val="left" w:pos="4471"/>
          <w:tab w:val="left" w:pos="4970"/>
          <w:tab w:val="left" w:pos="5941"/>
          <w:tab w:val="left" w:pos="6694"/>
          <w:tab w:val="left" w:pos="8564"/>
        </w:tabs>
        <w:autoSpaceDE w:val="0"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</w:p>
    <w:p w:rsidR="00114153" w:rsidRDefault="00B03D65">
      <w:pPr>
        <w:pStyle w:val="a8"/>
        <w:numPr>
          <w:ilvl w:val="0"/>
          <w:numId w:val="2"/>
        </w:numPr>
        <w:autoSpaceDE w:val="0"/>
        <w:ind w:left="0" w:firstLine="0"/>
        <w:jc w:val="center"/>
        <w:rPr>
          <w:rFonts w:ascii="Liberation Serif" w:eastAsia="Calibri" w:hAnsi="Liberation Serif"/>
          <w:b/>
          <w:sz w:val="28"/>
          <w:szCs w:val="28"/>
        </w:rPr>
      </w:pPr>
      <w:r>
        <w:rPr>
          <w:rFonts w:ascii="Liberation Serif" w:eastAsia="Calibri" w:hAnsi="Liberation Serif"/>
          <w:b/>
          <w:sz w:val="28"/>
          <w:szCs w:val="28"/>
        </w:rPr>
        <w:t>Оргкомитет Конференции</w:t>
      </w:r>
    </w:p>
    <w:p w:rsidR="00114153" w:rsidRDefault="00114153">
      <w:pPr>
        <w:widowControl/>
        <w:tabs>
          <w:tab w:val="left" w:pos="1210"/>
          <w:tab w:val="left" w:pos="3874"/>
        </w:tabs>
        <w:autoSpaceDE w:val="0"/>
        <w:ind w:firstLine="709"/>
        <w:jc w:val="center"/>
        <w:textAlignment w:val="auto"/>
        <w:rPr>
          <w:rFonts w:ascii="Liberation Serif" w:eastAsia="Calibri" w:hAnsi="Liberation Serif"/>
          <w:sz w:val="28"/>
          <w:szCs w:val="28"/>
        </w:rPr>
      </w:pPr>
    </w:p>
    <w:p w:rsidR="00114153" w:rsidRDefault="00B03D65">
      <w:pPr>
        <w:pStyle w:val="a8"/>
        <w:numPr>
          <w:ilvl w:val="1"/>
          <w:numId w:val="11"/>
        </w:numPr>
        <w:ind w:left="0" w:firstLine="735"/>
        <w:jc w:val="both"/>
      </w:pPr>
      <w:r>
        <w:rPr>
          <w:rFonts w:ascii="Liberation Serif" w:eastAsia="Calibri" w:hAnsi="Liberation Serif"/>
          <w:sz w:val="28"/>
          <w:szCs w:val="28"/>
        </w:rPr>
        <w:t>Оргкомитет Конференции является основным координирующим органом по ее подготовке, организации и проведению. Состав оргкомитета утверждается постановлением администрации.</w:t>
      </w:r>
    </w:p>
    <w:p w:rsidR="00114153" w:rsidRDefault="00B03D65">
      <w:pPr>
        <w:pStyle w:val="a8"/>
        <w:numPr>
          <w:ilvl w:val="1"/>
          <w:numId w:val="11"/>
        </w:numPr>
        <w:tabs>
          <w:tab w:val="left" w:pos="1210"/>
          <w:tab w:val="left" w:pos="1862"/>
        </w:tabs>
        <w:autoSpaceDE w:val="0"/>
        <w:ind w:left="0" w:firstLine="735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Функциональные обязанности Оргкомитета:</w:t>
      </w:r>
    </w:p>
    <w:p w:rsidR="00114153" w:rsidRDefault="00B03D65">
      <w:pPr>
        <w:widowControl/>
        <w:numPr>
          <w:ilvl w:val="0"/>
          <w:numId w:val="12"/>
        </w:numPr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составление программы и регламента проведения Конференции</w:t>
      </w:r>
      <w:r>
        <w:rPr>
          <w:rFonts w:ascii="Liberation Serif" w:eastAsia="Calibri" w:hAnsi="Liberation Serif"/>
          <w:sz w:val="28"/>
          <w:szCs w:val="28"/>
        </w:rPr>
        <w:br/>
        <w:t>и обеспечение их реализации;</w:t>
      </w:r>
    </w:p>
    <w:p w:rsidR="00114153" w:rsidRDefault="00B03D65">
      <w:pPr>
        <w:widowControl/>
        <w:numPr>
          <w:ilvl w:val="0"/>
          <w:numId w:val="12"/>
        </w:numPr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формирование перечня</w:t>
      </w:r>
      <w:r>
        <w:rPr>
          <w:rFonts w:ascii="Liberation Serif" w:eastAsia="Calibri" w:hAnsi="Liberation Serif"/>
          <w:spacing w:val="-4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секций;</w:t>
      </w:r>
    </w:p>
    <w:p w:rsidR="00114153" w:rsidRDefault="00B03D65">
      <w:pPr>
        <w:widowControl/>
        <w:numPr>
          <w:ilvl w:val="0"/>
          <w:numId w:val="12"/>
        </w:numPr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 xml:space="preserve">формирование состава жюри для каждой секции; </w:t>
      </w:r>
    </w:p>
    <w:p w:rsidR="00114153" w:rsidRDefault="00B03D65">
      <w:pPr>
        <w:widowControl/>
        <w:numPr>
          <w:ilvl w:val="0"/>
          <w:numId w:val="12"/>
        </w:numPr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подведение итогов экспертного этапа Конференции и определение состава участников аналитического этапа</w:t>
      </w:r>
      <w:r>
        <w:rPr>
          <w:rFonts w:ascii="Liberation Serif" w:eastAsia="Calibri" w:hAnsi="Liberation Serif"/>
          <w:spacing w:val="-3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Конференции;</w:t>
      </w:r>
    </w:p>
    <w:p w:rsidR="00114153" w:rsidRDefault="00B03D65">
      <w:pPr>
        <w:widowControl/>
        <w:numPr>
          <w:ilvl w:val="0"/>
          <w:numId w:val="12"/>
        </w:numPr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lastRenderedPageBreak/>
        <w:t>определение количества призовых</w:t>
      </w:r>
      <w:r>
        <w:rPr>
          <w:rFonts w:ascii="Liberation Serif" w:eastAsia="Calibri" w:hAnsi="Liberation Serif"/>
          <w:spacing w:val="-1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мест и подведение итогов</w:t>
      </w:r>
      <w:r>
        <w:rPr>
          <w:rFonts w:ascii="Liberation Serif" w:eastAsia="Calibri" w:hAnsi="Liberation Serif"/>
          <w:sz w:val="28"/>
          <w:szCs w:val="28"/>
        </w:rPr>
        <w:br/>
        <w:t>(на основании протоколов</w:t>
      </w:r>
      <w:r>
        <w:rPr>
          <w:rFonts w:ascii="Liberation Serif" w:eastAsia="Calibri" w:hAnsi="Liberation Serif"/>
          <w:spacing w:val="-11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жюри);</w:t>
      </w:r>
    </w:p>
    <w:p w:rsidR="00114153" w:rsidRDefault="00B03D65">
      <w:pPr>
        <w:widowControl/>
        <w:numPr>
          <w:ilvl w:val="0"/>
          <w:numId w:val="12"/>
        </w:numPr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 xml:space="preserve">ведение необходимой документации по организации и проведению </w:t>
      </w:r>
      <w:proofErr w:type="spellStart"/>
      <w:r>
        <w:rPr>
          <w:rFonts w:ascii="Liberation Serif" w:eastAsia="Calibri" w:hAnsi="Liberation Serif"/>
          <w:sz w:val="28"/>
          <w:szCs w:val="28"/>
          <w:lang w:val="en-US"/>
        </w:rPr>
        <w:t>Конференции</w:t>
      </w:r>
      <w:proofErr w:type="spellEnd"/>
      <w:r>
        <w:rPr>
          <w:rFonts w:ascii="Liberation Serif" w:eastAsia="Calibri" w:hAnsi="Liberation Serif"/>
          <w:sz w:val="28"/>
          <w:szCs w:val="28"/>
          <w:lang w:val="en-US"/>
        </w:rPr>
        <w:t>;</w:t>
      </w:r>
    </w:p>
    <w:p w:rsidR="00114153" w:rsidRDefault="00B03D65">
      <w:pPr>
        <w:widowControl/>
        <w:numPr>
          <w:ilvl w:val="0"/>
          <w:numId w:val="12"/>
        </w:numPr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обобщение и представление аналитических материалов по итогам Конференции; </w:t>
      </w:r>
    </w:p>
    <w:p w:rsidR="00114153" w:rsidRDefault="00B03D65">
      <w:pPr>
        <w:widowControl/>
        <w:numPr>
          <w:ilvl w:val="0"/>
          <w:numId w:val="12"/>
        </w:numPr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подготовка и направление заявки, а также направление проектов для участия в интеллектуально-творческих мероприятиях регионального</w:t>
      </w:r>
      <w:r>
        <w:rPr>
          <w:rFonts w:ascii="Liberation Serif" w:eastAsia="Calibri" w:hAnsi="Liberation Serif"/>
          <w:sz w:val="28"/>
          <w:szCs w:val="28"/>
        </w:rPr>
        <w:br/>
        <w:t>и федерального уровней.</w:t>
      </w:r>
    </w:p>
    <w:p w:rsidR="00114153" w:rsidRDefault="00B03D65">
      <w:pPr>
        <w:pStyle w:val="a8"/>
        <w:numPr>
          <w:ilvl w:val="0"/>
          <w:numId w:val="2"/>
        </w:numPr>
        <w:autoSpaceDE w:val="0"/>
        <w:ind w:left="0" w:firstLine="0"/>
        <w:jc w:val="center"/>
        <w:rPr>
          <w:rFonts w:ascii="Liberation Serif" w:eastAsia="Calibri" w:hAnsi="Liberation Serif"/>
          <w:b/>
          <w:sz w:val="28"/>
          <w:szCs w:val="28"/>
        </w:rPr>
      </w:pPr>
      <w:r>
        <w:rPr>
          <w:rFonts w:ascii="Liberation Serif" w:eastAsia="Calibri" w:hAnsi="Liberation Serif"/>
          <w:b/>
          <w:sz w:val="28"/>
          <w:szCs w:val="28"/>
        </w:rPr>
        <w:t>Жюри Конференции</w:t>
      </w:r>
    </w:p>
    <w:p w:rsidR="00114153" w:rsidRDefault="00114153">
      <w:pPr>
        <w:pStyle w:val="a8"/>
        <w:autoSpaceDE w:val="0"/>
        <w:ind w:left="0"/>
        <w:rPr>
          <w:rFonts w:ascii="Liberation Serif" w:eastAsia="Calibri" w:hAnsi="Liberation Serif"/>
          <w:b/>
          <w:sz w:val="28"/>
          <w:szCs w:val="28"/>
        </w:rPr>
      </w:pPr>
    </w:p>
    <w:p w:rsidR="00114153" w:rsidRDefault="00B03D65">
      <w:pPr>
        <w:pStyle w:val="a8"/>
        <w:numPr>
          <w:ilvl w:val="1"/>
          <w:numId w:val="13"/>
        </w:numPr>
        <w:tabs>
          <w:tab w:val="left" w:pos="1210"/>
          <w:tab w:val="left" w:pos="1862"/>
        </w:tabs>
        <w:autoSpaceDE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В состав жюри входят представители Управления образования, руководители городских методических объединений, педагоги общеобразовательных организаций городского округа Заречный, представители предприятий или организаций, являющиеся специалистами по представленным проектам. В каждой секции жюри возглавляет председатель. </w:t>
      </w:r>
    </w:p>
    <w:p w:rsidR="00114153" w:rsidRDefault="00B03D65">
      <w:pPr>
        <w:pStyle w:val="a8"/>
        <w:numPr>
          <w:ilvl w:val="1"/>
          <w:numId w:val="13"/>
        </w:numPr>
        <w:tabs>
          <w:tab w:val="left" w:pos="1210"/>
          <w:tab w:val="left" w:pos="1862"/>
        </w:tabs>
        <w:autoSpaceDE w:val="0"/>
        <w:ind w:left="0" w:firstLine="709"/>
        <w:jc w:val="both"/>
      </w:pPr>
      <w:r>
        <w:rPr>
          <w:rFonts w:ascii="Liberation Serif" w:eastAsia="Calibri" w:hAnsi="Liberation Serif"/>
          <w:sz w:val="28"/>
          <w:szCs w:val="28"/>
        </w:rPr>
        <w:t>Жюри Конференции является основным экспертным органом</w:t>
      </w:r>
      <w:r>
        <w:rPr>
          <w:rFonts w:ascii="Liberation Serif" w:eastAsia="Calibri" w:hAnsi="Liberation Serif"/>
          <w:sz w:val="28"/>
          <w:szCs w:val="28"/>
        </w:rPr>
        <w:br/>
        <w:t>по каждому направлению.</w:t>
      </w:r>
      <w:r>
        <w:rPr>
          <w:rFonts w:ascii="Liberation Serif" w:eastAsia="Calibri" w:hAnsi="Liberation Serif"/>
          <w:spacing w:val="-6"/>
          <w:sz w:val="28"/>
          <w:szCs w:val="28"/>
        </w:rPr>
        <w:t xml:space="preserve"> Состав жюри утверждается приказом Управления образования.</w:t>
      </w:r>
    </w:p>
    <w:p w:rsidR="00114153" w:rsidRDefault="00B03D65">
      <w:pPr>
        <w:pStyle w:val="a8"/>
        <w:numPr>
          <w:ilvl w:val="1"/>
          <w:numId w:val="13"/>
        </w:numPr>
        <w:tabs>
          <w:tab w:val="left" w:pos="1210"/>
          <w:tab w:val="left" w:pos="1862"/>
        </w:tabs>
        <w:autoSpaceDE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Жюри:</w:t>
      </w:r>
    </w:p>
    <w:p w:rsidR="00114153" w:rsidRDefault="00B03D65">
      <w:pPr>
        <w:widowControl/>
        <w:numPr>
          <w:ilvl w:val="0"/>
          <w:numId w:val="14"/>
        </w:numPr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pacing w:val="-6"/>
          <w:sz w:val="28"/>
          <w:szCs w:val="28"/>
        </w:rPr>
        <w:t>оценивает и рецензирует</w:t>
      </w:r>
      <w:r>
        <w:rPr>
          <w:rFonts w:ascii="Liberation Serif" w:eastAsia="Calibri" w:hAnsi="Liberation Serif"/>
          <w:spacing w:val="-10"/>
          <w:sz w:val="28"/>
          <w:szCs w:val="28"/>
        </w:rPr>
        <w:t xml:space="preserve"> </w:t>
      </w:r>
      <w:r>
        <w:rPr>
          <w:rFonts w:ascii="Liberation Serif" w:eastAsia="Calibri" w:hAnsi="Liberation Serif"/>
          <w:spacing w:val="-6"/>
          <w:sz w:val="28"/>
          <w:szCs w:val="28"/>
        </w:rPr>
        <w:t>проекты на экспертном этапе Конференции</w:t>
      </w:r>
      <w:r>
        <w:rPr>
          <w:rFonts w:ascii="Liberation Serif" w:eastAsia="Calibri" w:hAnsi="Liberation Serif"/>
          <w:sz w:val="28"/>
          <w:szCs w:val="28"/>
        </w:rPr>
        <w:t>;</w:t>
      </w:r>
    </w:p>
    <w:p w:rsidR="00114153" w:rsidRDefault="00B03D65">
      <w:pPr>
        <w:widowControl/>
        <w:numPr>
          <w:ilvl w:val="0"/>
          <w:numId w:val="14"/>
        </w:numPr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pacing w:val="-6"/>
          <w:sz w:val="28"/>
          <w:szCs w:val="28"/>
        </w:rPr>
        <w:t>оценивает защиты проектов на аналитическом этапе Конференции</w:t>
      </w:r>
      <w:r>
        <w:rPr>
          <w:rFonts w:ascii="Liberation Serif" w:eastAsia="Calibri" w:hAnsi="Liberation Serif"/>
          <w:sz w:val="28"/>
          <w:szCs w:val="28"/>
        </w:rPr>
        <w:t>;</w:t>
      </w:r>
    </w:p>
    <w:p w:rsidR="00114153" w:rsidRDefault="00B03D65">
      <w:pPr>
        <w:widowControl/>
        <w:numPr>
          <w:ilvl w:val="0"/>
          <w:numId w:val="14"/>
        </w:numPr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ведет документацию, необходимую для осуществления экспертной деятельности;</w:t>
      </w:r>
    </w:p>
    <w:p w:rsidR="00114153" w:rsidRDefault="00B03D65">
      <w:pPr>
        <w:widowControl/>
        <w:numPr>
          <w:ilvl w:val="0"/>
          <w:numId w:val="14"/>
        </w:numPr>
        <w:tabs>
          <w:tab w:val="left" w:pos="1418"/>
        </w:tabs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определяет победителей и призеров, представляет результаты экспертной деятельности при подведении итогов Конференции;</w:t>
      </w:r>
    </w:p>
    <w:p w:rsidR="00114153" w:rsidRDefault="00B03D65">
      <w:pPr>
        <w:widowControl/>
        <w:numPr>
          <w:ilvl w:val="0"/>
          <w:numId w:val="14"/>
        </w:numPr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обеспечивает условия для сохранения физического</w:t>
      </w:r>
      <w:r>
        <w:rPr>
          <w:rFonts w:ascii="Liberation Serif" w:eastAsia="Calibri" w:hAnsi="Liberation Serif"/>
          <w:sz w:val="28"/>
          <w:szCs w:val="28"/>
        </w:rPr>
        <w:br/>
        <w:t xml:space="preserve">и психологического благополучия участников Конференции; </w:t>
      </w:r>
    </w:p>
    <w:p w:rsidR="00114153" w:rsidRDefault="00B03D65">
      <w:pPr>
        <w:widowControl/>
        <w:numPr>
          <w:ilvl w:val="0"/>
          <w:numId w:val="14"/>
        </w:numPr>
        <w:tabs>
          <w:tab w:val="left" w:pos="1418"/>
        </w:tabs>
        <w:autoSpaceDE w:val="0"/>
        <w:ind w:left="0" w:firstLine="709"/>
        <w:jc w:val="both"/>
        <w:textAlignment w:val="auto"/>
      </w:pPr>
      <w:r>
        <w:rPr>
          <w:rFonts w:ascii="Liberation Serif" w:eastAsia="Calibri" w:hAnsi="Liberation Serif"/>
          <w:sz w:val="28"/>
          <w:szCs w:val="28"/>
        </w:rPr>
        <w:t>передает результаты экспертной деятельности и аналитические материалы в</w:t>
      </w:r>
      <w:r>
        <w:rPr>
          <w:rFonts w:ascii="Liberation Serif" w:eastAsia="Calibri" w:hAnsi="Liberation Serif"/>
          <w:spacing w:val="-4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Оргкомитет.</w:t>
      </w:r>
    </w:p>
    <w:p w:rsidR="00114153" w:rsidRDefault="00114153">
      <w:pPr>
        <w:widowControl/>
        <w:tabs>
          <w:tab w:val="left" w:pos="1418"/>
        </w:tabs>
        <w:autoSpaceDE w:val="0"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</w:p>
    <w:p w:rsidR="00114153" w:rsidRDefault="00B03D65">
      <w:pPr>
        <w:pStyle w:val="a8"/>
        <w:numPr>
          <w:ilvl w:val="0"/>
          <w:numId w:val="2"/>
        </w:numPr>
        <w:autoSpaceDE w:val="0"/>
        <w:ind w:left="0" w:firstLine="0"/>
        <w:jc w:val="center"/>
        <w:rPr>
          <w:rFonts w:ascii="Liberation Serif" w:eastAsia="Calibri" w:hAnsi="Liberation Serif"/>
          <w:b/>
          <w:sz w:val="28"/>
          <w:szCs w:val="28"/>
        </w:rPr>
      </w:pPr>
      <w:r>
        <w:rPr>
          <w:rFonts w:ascii="Liberation Serif" w:eastAsia="Calibri" w:hAnsi="Liberation Serif"/>
          <w:b/>
          <w:sz w:val="28"/>
          <w:szCs w:val="28"/>
        </w:rPr>
        <w:t>Подведение итогов и награждение победителей и призеров</w:t>
      </w:r>
    </w:p>
    <w:p w:rsidR="00114153" w:rsidRDefault="00114153">
      <w:pPr>
        <w:pStyle w:val="a8"/>
        <w:autoSpaceDE w:val="0"/>
        <w:ind w:left="0"/>
        <w:rPr>
          <w:rFonts w:ascii="Liberation Serif" w:eastAsia="Calibri" w:hAnsi="Liberation Serif"/>
          <w:b/>
          <w:sz w:val="28"/>
          <w:szCs w:val="28"/>
        </w:rPr>
      </w:pPr>
    </w:p>
    <w:p w:rsidR="00114153" w:rsidRDefault="00B03D65">
      <w:pPr>
        <w:pStyle w:val="a8"/>
        <w:numPr>
          <w:ilvl w:val="1"/>
          <w:numId w:val="1"/>
        </w:numPr>
        <w:tabs>
          <w:tab w:val="left" w:pos="1210"/>
          <w:tab w:val="left" w:pos="1862"/>
        </w:tabs>
        <w:autoSpaceDE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Победители и призеры Конференции (1, 2, 3 место) определяются</w:t>
      </w:r>
      <w:r>
        <w:rPr>
          <w:rFonts w:ascii="Liberation Serif" w:eastAsia="Calibri" w:hAnsi="Liberation Serif"/>
          <w:sz w:val="28"/>
          <w:szCs w:val="28"/>
        </w:rPr>
        <w:br/>
        <w:t>в каждом направлении (секции) путем суммирования баллов экспертного</w:t>
      </w:r>
      <w:r>
        <w:rPr>
          <w:rFonts w:ascii="Liberation Serif" w:eastAsia="Calibri" w:hAnsi="Liberation Serif"/>
          <w:sz w:val="28"/>
          <w:szCs w:val="28"/>
        </w:rPr>
        <w:br/>
        <w:t xml:space="preserve">и аналитического этапов. Список победителей и призеров публикуется на сайте Управления образования. </w:t>
      </w:r>
    </w:p>
    <w:p w:rsidR="00114153" w:rsidRDefault="00B03D65">
      <w:pPr>
        <w:pStyle w:val="a8"/>
        <w:numPr>
          <w:ilvl w:val="1"/>
          <w:numId w:val="1"/>
        </w:numPr>
        <w:tabs>
          <w:tab w:val="left" w:pos="1210"/>
          <w:tab w:val="left" w:pos="1862"/>
        </w:tabs>
        <w:autoSpaceDE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Победители и призеры муниципальной Конференции награждаются дипломами, участники получают сертификат участника от Управления образования.</w:t>
      </w:r>
    </w:p>
    <w:p w:rsidR="00114153" w:rsidRDefault="00B03D65">
      <w:pPr>
        <w:pStyle w:val="a8"/>
        <w:numPr>
          <w:ilvl w:val="1"/>
          <w:numId w:val="1"/>
        </w:numPr>
        <w:tabs>
          <w:tab w:val="left" w:pos="1210"/>
          <w:tab w:val="left" w:pos="1862"/>
        </w:tabs>
        <w:autoSpaceDE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За подготовку победителей и призеров, руководители проектов награждаются грамотой Управления образования. Благодарственные письма вручаются всем учителям, принявшим участие в подготовке и проведении Конференции.</w:t>
      </w:r>
    </w:p>
    <w:p w:rsidR="00114153" w:rsidRDefault="00B03D65">
      <w:pPr>
        <w:pStyle w:val="a8"/>
        <w:numPr>
          <w:ilvl w:val="1"/>
          <w:numId w:val="15"/>
        </w:numPr>
        <w:tabs>
          <w:tab w:val="left" w:pos="1210"/>
          <w:tab w:val="left" w:pos="1862"/>
        </w:tabs>
        <w:autoSpaceDE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lastRenderedPageBreak/>
        <w:t>Протоколы работы жюри не выдаются, апелляции по итогам Конференции не предусмотрены.</w:t>
      </w:r>
    </w:p>
    <w:p w:rsidR="00114153" w:rsidRDefault="00114153">
      <w:pPr>
        <w:widowControl/>
        <w:tabs>
          <w:tab w:val="left" w:pos="1210"/>
        </w:tabs>
        <w:autoSpaceDE w:val="0"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</w:p>
    <w:p w:rsidR="00114153" w:rsidRDefault="00114153">
      <w:pPr>
        <w:widowControl/>
        <w:tabs>
          <w:tab w:val="left" w:pos="1210"/>
        </w:tabs>
        <w:autoSpaceDE w:val="0"/>
        <w:ind w:firstLine="709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</w:p>
    <w:p w:rsidR="00114153" w:rsidRDefault="00114153">
      <w:pPr>
        <w:widowControl/>
        <w:suppressAutoHyphens w:val="0"/>
        <w:rPr>
          <w:rFonts w:ascii="Liberation Serif" w:hAnsi="Liberation Serif"/>
          <w:color w:val="000000"/>
          <w:sz w:val="26"/>
          <w:szCs w:val="27"/>
        </w:rPr>
      </w:pPr>
    </w:p>
    <w:p w:rsidR="00114153" w:rsidRDefault="00114153">
      <w:pPr>
        <w:widowControl/>
        <w:suppressAutoHyphens w:val="0"/>
        <w:rPr>
          <w:rFonts w:ascii="Liberation Serif" w:hAnsi="Liberation Serif"/>
          <w:color w:val="000000"/>
          <w:sz w:val="26"/>
          <w:szCs w:val="27"/>
        </w:rPr>
      </w:pPr>
    </w:p>
    <w:p w:rsidR="00114153" w:rsidRDefault="00114153">
      <w:pPr>
        <w:widowControl/>
        <w:ind w:left="5387"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4153" w:rsidRDefault="00114153">
      <w:pPr>
        <w:widowControl/>
        <w:ind w:left="5387"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4153" w:rsidRDefault="00114153">
      <w:pPr>
        <w:widowControl/>
        <w:ind w:left="5387"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4153" w:rsidRDefault="00114153">
      <w:pPr>
        <w:widowControl/>
        <w:ind w:left="5387"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4153" w:rsidRDefault="00114153">
      <w:pPr>
        <w:widowControl/>
        <w:ind w:left="5387"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4153" w:rsidRDefault="00114153">
      <w:pPr>
        <w:widowControl/>
        <w:ind w:left="5387"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4153" w:rsidRDefault="00114153">
      <w:pPr>
        <w:widowControl/>
        <w:ind w:left="5387"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4153" w:rsidRPr="005A147D" w:rsidRDefault="00114153">
      <w:pPr>
        <w:pageBreakBefore/>
        <w:widowControl/>
        <w:suppressAutoHyphens w:val="0"/>
        <w:rPr>
          <w:rFonts w:ascii="Liberation Serif" w:hAnsi="Liberation Serif"/>
          <w:bCs/>
          <w:iCs/>
          <w:sz w:val="2"/>
          <w:szCs w:val="2"/>
        </w:rPr>
      </w:pPr>
    </w:p>
    <w:p w:rsidR="00114153" w:rsidRDefault="00B03D65">
      <w:pPr>
        <w:widowControl/>
        <w:ind w:left="5387"/>
        <w:textAlignment w:val="auto"/>
      </w:pPr>
      <w:r>
        <w:rPr>
          <w:rFonts w:ascii="Liberation Serif" w:hAnsi="Liberation Serif"/>
          <w:bCs/>
          <w:iCs/>
          <w:sz w:val="28"/>
          <w:szCs w:val="28"/>
        </w:rPr>
        <w:t>Приложение № 1</w:t>
      </w:r>
    </w:p>
    <w:p w:rsidR="00114153" w:rsidRDefault="00B03D65">
      <w:pPr>
        <w:widowControl/>
        <w:ind w:left="5387"/>
        <w:textAlignment w:val="auto"/>
      </w:pPr>
      <w:r>
        <w:rPr>
          <w:rFonts w:ascii="Liberation Serif" w:hAnsi="Liberation Serif"/>
          <w:bCs/>
          <w:iCs/>
          <w:sz w:val="28"/>
          <w:szCs w:val="28"/>
        </w:rPr>
        <w:t xml:space="preserve">к Положению </w:t>
      </w:r>
      <w:r>
        <w:rPr>
          <w:rFonts w:ascii="Liberation Serif" w:eastAsia="Calibri" w:hAnsi="Liberation Serif"/>
          <w:sz w:val="28"/>
          <w:szCs w:val="28"/>
        </w:rPr>
        <w:t xml:space="preserve">«О проведении муниципальной научно-практической конференции </w:t>
      </w:r>
    </w:p>
    <w:p w:rsidR="00114153" w:rsidRDefault="00B03D65">
      <w:pPr>
        <w:widowControl/>
        <w:ind w:left="5387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для обучающихся 7-11 классов общеобразовательных организаций городского округа Заречный </w:t>
      </w:r>
    </w:p>
    <w:p w:rsidR="00114153" w:rsidRDefault="00B03D65">
      <w:pPr>
        <w:widowControl/>
        <w:ind w:left="5387"/>
        <w:textAlignment w:val="auto"/>
      </w:pPr>
      <w:r>
        <w:rPr>
          <w:rFonts w:ascii="Liberation Serif" w:eastAsia="Calibri" w:hAnsi="Liberation Serif"/>
          <w:sz w:val="28"/>
          <w:szCs w:val="28"/>
        </w:rPr>
        <w:t>в 2021-2022учебном году</w:t>
      </w:r>
      <w:r>
        <w:rPr>
          <w:rFonts w:ascii="Liberation Serif" w:eastAsia="Calibri" w:hAnsi="Liberation Serif"/>
          <w:sz w:val="24"/>
          <w:szCs w:val="24"/>
        </w:rPr>
        <w:t>»</w:t>
      </w:r>
    </w:p>
    <w:p w:rsidR="00114153" w:rsidRDefault="00114153">
      <w:pPr>
        <w:widowControl/>
        <w:jc w:val="center"/>
        <w:textAlignment w:val="auto"/>
        <w:rPr>
          <w:rFonts w:ascii="Liberation Serif" w:hAnsi="Liberation Serif"/>
          <w:bCs/>
          <w:iCs/>
          <w:sz w:val="24"/>
          <w:szCs w:val="24"/>
        </w:rPr>
      </w:pPr>
    </w:p>
    <w:p w:rsidR="00114153" w:rsidRDefault="00114153">
      <w:pPr>
        <w:widowControl/>
        <w:jc w:val="center"/>
        <w:textAlignment w:val="auto"/>
        <w:rPr>
          <w:rFonts w:ascii="Liberation Serif" w:hAnsi="Liberation Serif"/>
          <w:bCs/>
          <w:iCs/>
          <w:sz w:val="24"/>
          <w:szCs w:val="24"/>
        </w:rPr>
      </w:pPr>
    </w:p>
    <w:p w:rsidR="00114153" w:rsidRDefault="00B03D65">
      <w:pPr>
        <w:widowControl/>
        <w:jc w:val="center"/>
        <w:textAlignment w:val="auto"/>
        <w:rPr>
          <w:rFonts w:ascii="Liberation Serif" w:hAnsi="Liberation Serif"/>
          <w:b/>
          <w:caps/>
          <w:sz w:val="28"/>
          <w:szCs w:val="28"/>
        </w:rPr>
      </w:pPr>
      <w:r>
        <w:rPr>
          <w:rFonts w:ascii="Liberation Serif" w:hAnsi="Liberation Serif"/>
          <w:b/>
          <w:caps/>
          <w:sz w:val="28"/>
          <w:szCs w:val="28"/>
        </w:rPr>
        <w:t>Заявка</w:t>
      </w:r>
    </w:p>
    <w:p w:rsidR="00114153" w:rsidRDefault="00B03D65">
      <w:pPr>
        <w:widowControl/>
        <w:jc w:val="center"/>
        <w:textAlignment w:val="auto"/>
      </w:pPr>
      <w:r>
        <w:rPr>
          <w:rFonts w:ascii="Liberation Serif" w:hAnsi="Liberation Serif"/>
          <w:b/>
          <w:sz w:val="28"/>
          <w:szCs w:val="28"/>
        </w:rPr>
        <w:t xml:space="preserve">на участие </w:t>
      </w:r>
      <w:r>
        <w:rPr>
          <w:rFonts w:ascii="Liberation Serif" w:eastAsia="Calibri" w:hAnsi="Liberation Serif"/>
          <w:b/>
          <w:sz w:val="28"/>
          <w:szCs w:val="28"/>
        </w:rPr>
        <w:t>в муниципальной научно-практической конференции</w:t>
      </w:r>
    </w:p>
    <w:p w:rsidR="00114153" w:rsidRDefault="00B03D65">
      <w:pPr>
        <w:widowControl/>
        <w:jc w:val="center"/>
        <w:textAlignment w:val="auto"/>
      </w:pPr>
      <w:r>
        <w:rPr>
          <w:rFonts w:ascii="Liberation Serif" w:hAnsi="Liberation Serif"/>
          <w:b/>
          <w:sz w:val="28"/>
          <w:szCs w:val="28"/>
        </w:rPr>
        <w:t>для обучающихся 7-11 классов общеобразовательных организаций</w:t>
      </w:r>
    </w:p>
    <w:p w:rsidR="00114153" w:rsidRDefault="00B03D65">
      <w:pPr>
        <w:widowControl/>
        <w:jc w:val="center"/>
        <w:textAlignment w:val="auto"/>
      </w:pPr>
      <w:r>
        <w:rPr>
          <w:rFonts w:ascii="Liberation Serif" w:hAnsi="Liberation Serif"/>
          <w:b/>
          <w:sz w:val="28"/>
          <w:szCs w:val="28"/>
        </w:rPr>
        <w:t xml:space="preserve"> городского округа Заречный </w:t>
      </w:r>
      <w:r>
        <w:rPr>
          <w:rFonts w:ascii="Liberation Serif" w:eastAsia="Calibri" w:hAnsi="Liberation Serif"/>
          <w:b/>
          <w:sz w:val="28"/>
          <w:szCs w:val="28"/>
        </w:rPr>
        <w:t>в 2021-2022учебном году</w:t>
      </w:r>
    </w:p>
    <w:p w:rsidR="00114153" w:rsidRDefault="00114153">
      <w:pPr>
        <w:widowControl/>
        <w:autoSpaceDE w:val="0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</w:p>
    <w:p w:rsidR="00114153" w:rsidRDefault="00114153">
      <w:pPr>
        <w:widowControl/>
        <w:autoSpaceDE w:val="0"/>
        <w:jc w:val="center"/>
        <w:textAlignment w:val="auto"/>
        <w:rPr>
          <w:rFonts w:ascii="Liberation Serif" w:hAnsi="Liberation Serif" w:cs="Times New Roman CYR"/>
          <w:b/>
          <w:smallCaps/>
          <w:sz w:val="28"/>
          <w:szCs w:val="28"/>
        </w:rPr>
      </w:pPr>
    </w:p>
    <w:tbl>
      <w:tblPr>
        <w:tblW w:w="10320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9"/>
        <w:gridCol w:w="1080"/>
        <w:gridCol w:w="180"/>
        <w:gridCol w:w="752"/>
        <w:gridCol w:w="508"/>
        <w:gridCol w:w="432"/>
        <w:gridCol w:w="2149"/>
      </w:tblGrid>
      <w:tr w:rsidR="00114153">
        <w:tc>
          <w:tcPr>
            <w:tcW w:w="5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Фамилия, имя, отчество участника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Класс </w:t>
            </w:r>
          </w:p>
        </w:tc>
        <w:tc>
          <w:tcPr>
            <w:tcW w:w="4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Дата рождения</w:t>
            </w:r>
          </w:p>
        </w:tc>
      </w:tr>
      <w:tr w:rsidR="00114153">
        <w:tc>
          <w:tcPr>
            <w:tcW w:w="5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число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месяц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</w:tr>
      <w:tr w:rsidR="00114153">
        <w:trPr>
          <w:trHeight w:val="1309"/>
        </w:trPr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14153">
        <w:trPr>
          <w:trHeight w:val="489"/>
        </w:trPr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ОО</w:t>
            </w:r>
          </w:p>
        </w:tc>
        <w:tc>
          <w:tcPr>
            <w:tcW w:w="5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14153">
        <w:trPr>
          <w:trHeight w:val="850"/>
        </w:trPr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Направление работы</w:t>
            </w:r>
          </w:p>
        </w:tc>
        <w:tc>
          <w:tcPr>
            <w:tcW w:w="5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14153">
        <w:trPr>
          <w:trHeight w:val="977"/>
        </w:trPr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Название работы</w:t>
            </w:r>
          </w:p>
        </w:tc>
        <w:tc>
          <w:tcPr>
            <w:tcW w:w="5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14153">
        <w:trPr>
          <w:trHeight w:val="976"/>
        </w:trPr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Фамилия, имя, отчество руководителя </w:t>
            </w:r>
          </w:p>
        </w:tc>
        <w:tc>
          <w:tcPr>
            <w:tcW w:w="5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14153">
        <w:trPr>
          <w:trHeight w:val="547"/>
        </w:trPr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Место работы, должность руководителя</w:t>
            </w:r>
          </w:p>
        </w:tc>
        <w:tc>
          <w:tcPr>
            <w:tcW w:w="5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14153">
        <w:trPr>
          <w:trHeight w:val="427"/>
        </w:trPr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Контактные телефоны руководителя </w:t>
            </w:r>
          </w:p>
        </w:tc>
        <w:tc>
          <w:tcPr>
            <w:tcW w:w="5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14153">
        <w:trPr>
          <w:trHeight w:val="547"/>
        </w:trPr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Адрес электронной почты участника </w:t>
            </w:r>
          </w:p>
          <w:p w:rsidR="00114153" w:rsidRDefault="00B03D6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или руководителя </w:t>
            </w:r>
          </w:p>
        </w:tc>
        <w:tc>
          <w:tcPr>
            <w:tcW w:w="5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14153">
        <w:tc>
          <w:tcPr>
            <w:tcW w:w="5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Дата заполнения заявки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число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месяц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</w:tr>
      <w:tr w:rsidR="00114153">
        <w:tc>
          <w:tcPr>
            <w:tcW w:w="5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14153"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Необходимость использования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медиатехники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во время выступления (компьютер, проектор, аудиотехника и др.) </w:t>
            </w:r>
          </w:p>
        </w:tc>
        <w:tc>
          <w:tcPr>
            <w:tcW w:w="5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114153" w:rsidRDefault="00B03D65">
      <w:pPr>
        <w:widowControl/>
        <w:textAlignment w:val="auto"/>
      </w:pPr>
      <w:r>
        <w:rPr>
          <w:rFonts w:ascii="Liberation Serif" w:hAnsi="Liberation Serif"/>
          <w:bCs/>
          <w:iCs/>
          <w:sz w:val="28"/>
          <w:szCs w:val="28"/>
        </w:rPr>
        <w:t>Руководитель ОО</w:t>
      </w:r>
      <w:r>
        <w:rPr>
          <w:rFonts w:ascii="Liberation Serif" w:hAnsi="Liberation Serif"/>
          <w:bCs/>
          <w:iCs/>
          <w:sz w:val="24"/>
          <w:szCs w:val="24"/>
        </w:rPr>
        <w:t>______________________/_____________________________/</w:t>
      </w:r>
    </w:p>
    <w:p w:rsidR="00114153" w:rsidRDefault="00B03D65">
      <w:pPr>
        <w:widowControl/>
        <w:textAlignment w:val="auto"/>
        <w:rPr>
          <w:rFonts w:ascii="Liberation Serif" w:hAnsi="Liberation Serif"/>
          <w:bCs/>
          <w:iCs/>
          <w:sz w:val="24"/>
          <w:szCs w:val="24"/>
        </w:rPr>
      </w:pPr>
      <w:r>
        <w:rPr>
          <w:rFonts w:ascii="Liberation Serif" w:hAnsi="Liberation Serif"/>
          <w:bCs/>
          <w:iCs/>
          <w:sz w:val="24"/>
          <w:szCs w:val="24"/>
        </w:rPr>
        <w:t xml:space="preserve">                                                   Подпись                                               ФИО</w:t>
      </w:r>
    </w:p>
    <w:p w:rsidR="00114153" w:rsidRDefault="00B03D65">
      <w:pPr>
        <w:widowControl/>
        <w:textAlignment w:val="auto"/>
      </w:pPr>
      <w:r>
        <w:rPr>
          <w:rFonts w:ascii="Liberation Serif" w:hAnsi="Liberation Serif"/>
          <w:bCs/>
          <w:iCs/>
          <w:sz w:val="24"/>
          <w:szCs w:val="24"/>
        </w:rPr>
        <w:t>МП</w:t>
      </w:r>
    </w:p>
    <w:p w:rsidR="00114153" w:rsidRDefault="00B03D65">
      <w:pPr>
        <w:pageBreakBefore/>
        <w:widowControl/>
        <w:ind w:left="5387"/>
        <w:textAlignment w:val="auto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lastRenderedPageBreak/>
        <w:t>Приложение № 2</w:t>
      </w:r>
    </w:p>
    <w:p w:rsidR="00114153" w:rsidRDefault="00B03D65">
      <w:pPr>
        <w:widowControl/>
        <w:ind w:left="5387"/>
        <w:textAlignment w:val="auto"/>
      </w:pPr>
      <w:r>
        <w:rPr>
          <w:rFonts w:ascii="Liberation Serif" w:hAnsi="Liberation Serif"/>
          <w:bCs/>
          <w:iCs/>
          <w:sz w:val="28"/>
          <w:szCs w:val="28"/>
        </w:rPr>
        <w:t xml:space="preserve">к Положению </w:t>
      </w:r>
      <w:r>
        <w:rPr>
          <w:rFonts w:ascii="Liberation Serif" w:eastAsia="Calibri" w:hAnsi="Liberation Serif"/>
          <w:sz w:val="28"/>
          <w:szCs w:val="28"/>
        </w:rPr>
        <w:t xml:space="preserve">«О проведении муниципальной научно-практической конференции </w:t>
      </w:r>
    </w:p>
    <w:p w:rsidR="00114153" w:rsidRDefault="00B03D65">
      <w:pPr>
        <w:widowControl/>
        <w:ind w:left="5387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для обучающихся 7-11 классов общеобразовательных организаций городского округа Заречный </w:t>
      </w:r>
    </w:p>
    <w:p w:rsidR="00114153" w:rsidRDefault="00B03D65">
      <w:pPr>
        <w:widowControl/>
        <w:ind w:left="5387"/>
        <w:textAlignment w:val="auto"/>
      </w:pPr>
      <w:r>
        <w:rPr>
          <w:rFonts w:ascii="Liberation Serif" w:eastAsia="Calibri" w:hAnsi="Liberation Serif"/>
          <w:sz w:val="28"/>
          <w:szCs w:val="28"/>
        </w:rPr>
        <w:t>в 2021-2022 учебном году</w:t>
      </w:r>
      <w:r>
        <w:rPr>
          <w:rFonts w:ascii="Liberation Serif" w:eastAsia="Calibri" w:hAnsi="Liberation Serif"/>
          <w:sz w:val="24"/>
          <w:szCs w:val="24"/>
        </w:rPr>
        <w:t>»</w:t>
      </w:r>
    </w:p>
    <w:p w:rsidR="00114153" w:rsidRDefault="00114153">
      <w:pPr>
        <w:widowControl/>
        <w:textAlignment w:val="auto"/>
        <w:rPr>
          <w:rFonts w:ascii="Liberation Serif" w:hAnsi="Liberation Serif"/>
          <w:caps/>
          <w:sz w:val="28"/>
          <w:szCs w:val="28"/>
        </w:rPr>
      </w:pPr>
    </w:p>
    <w:p w:rsidR="00114153" w:rsidRDefault="00114153">
      <w:pPr>
        <w:widowControl/>
        <w:jc w:val="center"/>
        <w:textAlignment w:val="auto"/>
        <w:rPr>
          <w:rFonts w:ascii="Liberation Serif" w:hAnsi="Liberation Serif"/>
          <w:b/>
          <w:caps/>
          <w:sz w:val="28"/>
          <w:szCs w:val="28"/>
        </w:rPr>
      </w:pPr>
    </w:p>
    <w:p w:rsidR="00114153" w:rsidRDefault="00B03D65">
      <w:pPr>
        <w:widowControl/>
        <w:jc w:val="center"/>
        <w:textAlignment w:val="auto"/>
        <w:rPr>
          <w:rFonts w:ascii="Liberation Serif" w:hAnsi="Liberation Serif"/>
          <w:b/>
          <w:caps/>
          <w:sz w:val="28"/>
          <w:szCs w:val="28"/>
        </w:rPr>
      </w:pPr>
      <w:r>
        <w:rPr>
          <w:rFonts w:ascii="Liberation Serif" w:hAnsi="Liberation Serif"/>
          <w:b/>
          <w:caps/>
          <w:sz w:val="28"/>
          <w:szCs w:val="28"/>
        </w:rPr>
        <w:t>Требования</w:t>
      </w:r>
    </w:p>
    <w:p w:rsidR="00114153" w:rsidRDefault="00B03D65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 содержанию и оформлению проекта</w:t>
      </w:r>
    </w:p>
    <w:p w:rsidR="00114153" w:rsidRDefault="00114153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114153" w:rsidRDefault="00B03D65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Проект представляет собой самостоятельно проведенное исследование, раскрывающее его знания и умение применять имеющиеся знания для решения конкретных практических задач. Работа должна носить логически завершенный характер и демонстрировать способность учащегося грамотно пользоваться специальной терминологией, ясно излагать свои мысли, аргументировать предложения.</w:t>
      </w:r>
    </w:p>
    <w:p w:rsidR="00114153" w:rsidRDefault="00B03D65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Структура работы должна быть представлена следующим образом:</w:t>
      </w:r>
    </w:p>
    <w:p w:rsidR="00114153" w:rsidRDefault="00B03D65">
      <w:pPr>
        <w:pStyle w:val="a8"/>
        <w:numPr>
          <w:ilvl w:val="0"/>
          <w:numId w:val="16"/>
        </w:numPr>
        <w:tabs>
          <w:tab w:val="left" w:pos="993"/>
        </w:tabs>
        <w:ind w:hanging="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титульный лист;</w:t>
      </w:r>
    </w:p>
    <w:p w:rsidR="00114153" w:rsidRDefault="00B03D65">
      <w:pPr>
        <w:pStyle w:val="a8"/>
        <w:numPr>
          <w:ilvl w:val="0"/>
          <w:numId w:val="16"/>
        </w:numPr>
        <w:tabs>
          <w:tab w:val="left" w:pos="993"/>
        </w:tabs>
        <w:ind w:hanging="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содержание;</w:t>
      </w:r>
    </w:p>
    <w:p w:rsidR="00114153" w:rsidRDefault="00B03D65">
      <w:pPr>
        <w:pStyle w:val="a8"/>
        <w:numPr>
          <w:ilvl w:val="0"/>
          <w:numId w:val="16"/>
        </w:numPr>
        <w:tabs>
          <w:tab w:val="left" w:pos="993"/>
        </w:tabs>
        <w:ind w:hanging="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введение;</w:t>
      </w:r>
    </w:p>
    <w:p w:rsidR="00114153" w:rsidRDefault="00B03D65">
      <w:pPr>
        <w:pStyle w:val="a8"/>
        <w:numPr>
          <w:ilvl w:val="0"/>
          <w:numId w:val="16"/>
        </w:numPr>
        <w:tabs>
          <w:tab w:val="left" w:pos="993"/>
        </w:tabs>
        <w:ind w:hanging="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главы основной части;</w:t>
      </w:r>
    </w:p>
    <w:p w:rsidR="00114153" w:rsidRDefault="00B03D65">
      <w:pPr>
        <w:pStyle w:val="a8"/>
        <w:numPr>
          <w:ilvl w:val="0"/>
          <w:numId w:val="16"/>
        </w:numPr>
        <w:tabs>
          <w:tab w:val="left" w:pos="993"/>
        </w:tabs>
        <w:ind w:hanging="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выводы;</w:t>
      </w:r>
    </w:p>
    <w:p w:rsidR="00114153" w:rsidRDefault="00B03D65">
      <w:pPr>
        <w:pStyle w:val="a8"/>
        <w:numPr>
          <w:ilvl w:val="0"/>
          <w:numId w:val="16"/>
        </w:numPr>
        <w:tabs>
          <w:tab w:val="left" w:pos="993"/>
        </w:tabs>
        <w:ind w:hanging="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заключение;</w:t>
      </w:r>
    </w:p>
    <w:p w:rsidR="00114153" w:rsidRDefault="00B03D65">
      <w:pPr>
        <w:pStyle w:val="a8"/>
        <w:numPr>
          <w:ilvl w:val="0"/>
          <w:numId w:val="16"/>
        </w:numPr>
        <w:tabs>
          <w:tab w:val="left" w:pos="993"/>
        </w:tabs>
        <w:ind w:hanging="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список используемых источников;</w:t>
      </w:r>
    </w:p>
    <w:p w:rsidR="00114153" w:rsidRDefault="00B03D65">
      <w:pPr>
        <w:pStyle w:val="a8"/>
        <w:numPr>
          <w:ilvl w:val="0"/>
          <w:numId w:val="16"/>
        </w:numPr>
        <w:tabs>
          <w:tab w:val="left" w:pos="993"/>
        </w:tabs>
        <w:ind w:hanging="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приложения.</w:t>
      </w:r>
    </w:p>
    <w:p w:rsidR="00114153" w:rsidRDefault="00B03D65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Титульный лист является первой страницей работы и заполняется по определенным правилам.</w:t>
      </w:r>
    </w:p>
    <w:p w:rsidR="00114153" w:rsidRDefault="00B03D65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Содержание помещается на второй странице. В нем приводятся названия глав и параграфов с указанием страниц, с которых они начинаются. Заголовки оглавления должны точно повторять название глав и параграфов в тексте. При оформлении заголовки ступеней одинакового уровня необходимо располагать друг за другом. Заголовки каждой последующей ступени смещаются на пять знаков вправо по отношению к заголовкам предыдущей ступени. Все они начинаются с заглавной буквы без точки в конце. Номера страниц фиксируются в правом столбце содержания. Главы и параграфы нумеруются по многоуровневой системе, то есть обозначаются цифровыми номерами, содержащими во всех ступенях номер своей рубрики, и рубрики, которой они отмечены. Введение и заключение не нумеруются.</w:t>
      </w:r>
    </w:p>
    <w:p w:rsidR="00114153" w:rsidRDefault="00B03D65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Во введении фиксируется проблема, актуальность, практическая значимость исследования; определяются объект и предмет исследования; указываются цель и </w:t>
      </w:r>
      <w:r>
        <w:rPr>
          <w:rFonts w:ascii="Liberation Serif" w:hAnsi="Liberation Serif"/>
          <w:sz w:val="28"/>
          <w:szCs w:val="28"/>
        </w:rPr>
        <w:lastRenderedPageBreak/>
        <w:t>задачи исследования; коротко перечисляются методы работы. Все перечисленные выше составляющие введения должны быть взаимосвязаны друг с другом.</w:t>
      </w:r>
    </w:p>
    <w:p w:rsidR="00114153" w:rsidRDefault="00B03D65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основной части работы подробно приводится методика и техника исследования, излагаются и обсуждаются полученные результаты. Содержание основной части работы должно точно соответствовать теме и полностью ее раскрывать.</w:t>
      </w:r>
    </w:p>
    <w:p w:rsidR="00114153" w:rsidRDefault="00B03D65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Изложение содержания работы заканчивается заключением, которое представляет собой краткий обзор выполненного исследования. В нем автор может вновь обратиться к актуальности изучения в целом, дать оценку эффективности выбранного подхода, подчеркнуть перспективность исследования. Заключение не должно представлять собой механическое суммирование выводов, находящихся в конце каждой главы основной части, должно содержать то новое, существенное, что составляет итоговые результаты исследования.</w:t>
      </w:r>
    </w:p>
    <w:p w:rsidR="00114153" w:rsidRDefault="00B03D65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библиографический список заносятся только используемые в тексте работы источники, на которые есть ссылки в тексте, а не все статьи, монографии, которые прочитал автор в процессе выполнения исследовательской работы.</w:t>
      </w:r>
    </w:p>
    <w:p w:rsidR="00114153" w:rsidRDefault="00B03D65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подготовке работы не рекомендуется использовать универсальную интернет-энциклопедию со свободным контентом «Википедия».</w:t>
      </w:r>
    </w:p>
    <w:p w:rsidR="00114153" w:rsidRDefault="00B03D65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приложении определяются материалы объёмного характера. Туда можно отнести первичные таблицы, графики, продукты деятельности испытуемых и др. По своему содержанию приложения могут быть разнообразного плана: справочники, нормативно-правовая документация и т.д.</w:t>
      </w:r>
    </w:p>
    <w:p w:rsidR="00114153" w:rsidRDefault="00B03D65">
      <w:pPr>
        <w:widowControl/>
        <w:jc w:val="center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Требования к оформлению материалов</w:t>
      </w:r>
    </w:p>
    <w:tbl>
      <w:tblPr>
        <w:tblW w:w="981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9"/>
        <w:gridCol w:w="7941"/>
      </w:tblGrid>
      <w:tr w:rsidR="00114153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Научно-исследовательская работа</w:t>
            </w:r>
          </w:p>
        </w:tc>
      </w:tr>
      <w:tr w:rsidR="00114153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Шрифт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Текстовый редактор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Microsoft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Word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шрифт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Times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New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Roman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14 (формат сохранения *.</w:t>
            </w:r>
            <w:r>
              <w:rPr>
                <w:rFonts w:ascii="Liberation Serif" w:hAnsi="Liberation Serif"/>
                <w:sz w:val="24"/>
                <w:szCs w:val="24"/>
                <w:lang w:val="es-ES"/>
              </w:rPr>
              <w:t>doc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  <w:tr w:rsidR="00114153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Поля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слева – 2 см., сверху- 2 см., снизу и справа 1,5см</w:t>
            </w:r>
          </w:p>
        </w:tc>
      </w:tr>
      <w:tr w:rsidR="00114153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ind w:right="-106"/>
              <w:textAlignment w:val="auto"/>
              <w:rPr>
                <w:rFonts w:ascii="Liberation Serif" w:hAnsi="Liberation Serif"/>
                <w:spacing w:val="-8"/>
                <w:sz w:val="24"/>
                <w:szCs w:val="24"/>
              </w:rPr>
            </w:pPr>
            <w:r>
              <w:rPr>
                <w:rFonts w:ascii="Liberation Serif" w:hAnsi="Liberation Serif"/>
                <w:spacing w:val="-8"/>
                <w:sz w:val="24"/>
                <w:szCs w:val="24"/>
              </w:rPr>
              <w:t>Абзацный отступ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 25 см устанавливается автоматически</w:t>
            </w:r>
          </w:p>
        </w:tc>
      </w:tr>
      <w:tr w:rsidR="00114153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Стиль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Примеры выделяются курсивом </w:t>
            </w:r>
          </w:p>
          <w:p w:rsidR="00114153" w:rsidRDefault="00B03D6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Схемы и таблицы оформляются отдельными приложениями</w:t>
            </w:r>
          </w:p>
          <w:p w:rsidR="00114153" w:rsidRDefault="00B03D6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Нумерация страниц (внизу страницы, справа)</w:t>
            </w:r>
          </w:p>
        </w:tc>
      </w:tr>
      <w:tr w:rsidR="00114153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Межстрочный интервал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1,5</w:t>
            </w:r>
          </w:p>
        </w:tc>
      </w:tr>
      <w:tr w:rsidR="00114153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Объем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25 страниц с учётом списка используемых источников </w:t>
            </w:r>
          </w:p>
        </w:tc>
      </w:tr>
      <w:tr w:rsidR="00114153">
        <w:trPr>
          <w:trHeight w:val="1989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Титульный лист</w:t>
            </w:r>
          </w:p>
          <w:p w:rsidR="00114153" w:rsidRDefault="00114153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Титульный лист является первой страницей работы и заполняется по определенным правилам (Пример оформления - см. </w:t>
            </w:r>
            <w:r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Приложение 3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)</w:t>
            </w:r>
          </w:p>
          <w:p w:rsidR="00114153" w:rsidRDefault="00B03D6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Титульный лист должен содержать основные сведения о работе и ее авторе:</w:t>
            </w:r>
          </w:p>
          <w:p w:rsidR="00114153" w:rsidRDefault="00B03D6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где выполнена работа (полное название учреждения);</w:t>
            </w:r>
          </w:p>
          <w:p w:rsidR="00114153" w:rsidRDefault="00B03D6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название темы;</w:t>
            </w:r>
          </w:p>
          <w:p w:rsidR="00114153" w:rsidRDefault="00B03D6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название направления;</w:t>
            </w:r>
          </w:p>
          <w:p w:rsidR="00114153" w:rsidRDefault="00B03D6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автор (ФИО, место учебы, класс)</w:t>
            </w:r>
          </w:p>
          <w:p w:rsidR="00114153" w:rsidRDefault="00B03D6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научный руководитель (ФИО, должность);</w:t>
            </w:r>
          </w:p>
          <w:p w:rsidR="00114153" w:rsidRDefault="00B03D6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город (Заречный);</w:t>
            </w:r>
          </w:p>
          <w:p w:rsidR="00114153" w:rsidRDefault="00B03D6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-год (2020)</w:t>
            </w:r>
          </w:p>
          <w:p w:rsidR="00114153" w:rsidRDefault="00B03D6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страница не нумеруется</w:t>
            </w:r>
          </w:p>
        </w:tc>
      </w:tr>
      <w:tr w:rsidR="00114153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Ссылки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Внутритекстовые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: оформляются непосредственно в тексте. После цитаты или отсылки к работе в круглых скобках указывают основные библиографические данные (ФИО автора, название, город, издательство, год издания, число страниц).</w:t>
            </w:r>
          </w:p>
          <w:p w:rsidR="00114153" w:rsidRDefault="00B03D65">
            <w:pPr>
              <w:widowControl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Пример: </w:t>
            </w:r>
            <w:r>
              <w:rPr>
                <w:rFonts w:ascii="Liberation Serif" w:hAnsi="Liberation Serif"/>
                <w:i/>
                <w:sz w:val="24"/>
                <w:szCs w:val="24"/>
              </w:rPr>
              <w:t>(Абелева И.Ю. Речь о речи. Коммуникативная система человека. М., 2004)</w:t>
            </w:r>
          </w:p>
          <w:p w:rsidR="00114153" w:rsidRDefault="00B03D6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некоторых случаях рекомендуют указывает порядковый номер, соответствующий номеру источника в библиографическом списке. (1)</w:t>
            </w:r>
          </w:p>
        </w:tc>
      </w:tr>
      <w:tr w:rsidR="00114153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Список используемых источников 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Список используемых источников помещается в конце работы с нумерацией по алфавиту. Обязательно указание выходных данных: места издания, издательства, года издания, количества страниц; а для статей из сборников / журналов – название, номер журнала, год и страницы, на которых размещена статья. Например,</w:t>
            </w:r>
          </w:p>
          <w:p w:rsidR="00114153" w:rsidRDefault="00B03D6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Липсиц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И.В., Экономика (книга 1), М.: Издательство «Вита-Пресс», 1997. – 304 с. </w:t>
            </w:r>
          </w:p>
          <w:p w:rsidR="00114153" w:rsidRDefault="00B03D6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Ссылки на электронные источники оформляются следующим образом:</w:t>
            </w:r>
          </w:p>
          <w:p w:rsidR="00114153" w:rsidRDefault="00B03D6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Описание электронных ресурсов</w:t>
            </w:r>
          </w:p>
          <w:p w:rsidR="00114153" w:rsidRDefault="00B03D6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* диск</w:t>
            </w:r>
          </w:p>
          <w:p w:rsidR="00114153" w:rsidRDefault="00B03D6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Даль, В. И. Толковый словарь живого великого языка Владимира Даля [Электронный ресурс] / В. И. Даль; 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подгот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 по 2-му 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печ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 изд. 1880–1882 гг. – Электрон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дан. – М.: АСТ, 1998. – 1 электрон. опт. диск (CD-ROM).</w:t>
            </w:r>
          </w:p>
          <w:p w:rsidR="00114153" w:rsidRDefault="00B03D65">
            <w:pPr>
              <w:widowControl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* электронный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журнал</w:t>
            </w:r>
          </w:p>
          <w:p w:rsidR="00114153" w:rsidRDefault="00B03D65">
            <w:pPr>
              <w:widowControl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Краснов, И. С. Методологические аспекты здорового образа жизни россиян [Электронный ресурс] / И. С. Краснов // Физическая культура: науч.-метод. журн. – 2013. — № 2. – Режим доступа: </w:t>
            </w:r>
            <w:hyperlink r:id="rId12" w:history="1">
              <w:r>
                <w:rPr>
                  <w:rFonts w:ascii="Liberation Serif" w:hAnsi="Liberation Serif"/>
                  <w:color w:val="000000"/>
                  <w:sz w:val="24"/>
                  <w:szCs w:val="24"/>
                </w:rPr>
                <w:t>http://sportedu.ru</w:t>
              </w:r>
            </w:hyperlink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– (Дата обращения: 05.02.2014).</w:t>
            </w:r>
          </w:p>
          <w:p w:rsidR="00114153" w:rsidRDefault="00B03D6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* сайт</w:t>
            </w:r>
          </w:p>
          <w:p w:rsidR="00114153" w:rsidRDefault="00B03D6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Защита персональных данных пользователей и сотрудников библиотеки [Электронный ресурс]. – Режим доступа: http://www.nbrkomi.ru. – Заглавие с экрана. – (Дата обращения: 14.04.2014).</w:t>
            </w:r>
          </w:p>
          <w:p w:rsidR="00114153" w:rsidRDefault="00114153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114153" w:rsidRDefault="00114153">
      <w:pPr>
        <w:widowControl/>
        <w:ind w:left="4248" w:firstLine="708"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4153" w:rsidRDefault="00114153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4153" w:rsidRDefault="00114153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4153" w:rsidRDefault="00114153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4153" w:rsidRDefault="00114153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4153" w:rsidRDefault="00114153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4153" w:rsidRDefault="00114153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4153" w:rsidRDefault="00114153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4153" w:rsidRDefault="00114153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4153" w:rsidRDefault="00114153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4153" w:rsidRDefault="00114153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4153" w:rsidRDefault="00114153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4153" w:rsidRDefault="00114153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4153" w:rsidRDefault="00114153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4153" w:rsidRDefault="00114153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4153" w:rsidRDefault="00114153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4153" w:rsidRDefault="00114153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4153" w:rsidRDefault="00114153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4153" w:rsidRDefault="00B03D65">
      <w:pPr>
        <w:widowControl/>
        <w:ind w:left="5387"/>
        <w:textAlignment w:val="auto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lastRenderedPageBreak/>
        <w:t>Приложение № 3</w:t>
      </w:r>
    </w:p>
    <w:p w:rsidR="00114153" w:rsidRDefault="00B03D65">
      <w:pPr>
        <w:widowControl/>
        <w:ind w:left="5387"/>
        <w:textAlignment w:val="auto"/>
      </w:pPr>
      <w:r>
        <w:rPr>
          <w:rFonts w:ascii="Liberation Serif" w:hAnsi="Liberation Serif"/>
          <w:bCs/>
          <w:iCs/>
          <w:sz w:val="28"/>
          <w:szCs w:val="28"/>
        </w:rPr>
        <w:t xml:space="preserve">к Положению </w:t>
      </w:r>
      <w:r>
        <w:rPr>
          <w:rFonts w:ascii="Liberation Serif" w:eastAsia="Calibri" w:hAnsi="Liberation Serif"/>
          <w:sz w:val="28"/>
          <w:szCs w:val="28"/>
        </w:rPr>
        <w:t>«О проведении муниципальной науч</w:t>
      </w:r>
      <w:r w:rsidR="005A147D">
        <w:rPr>
          <w:rFonts w:ascii="Liberation Serif" w:eastAsia="Calibri" w:hAnsi="Liberation Serif"/>
          <w:sz w:val="28"/>
          <w:szCs w:val="28"/>
        </w:rPr>
        <w:t>но-практической конференции для </w:t>
      </w:r>
      <w:r>
        <w:rPr>
          <w:rFonts w:ascii="Liberation Serif" w:eastAsia="Calibri" w:hAnsi="Liberation Serif"/>
          <w:sz w:val="28"/>
          <w:szCs w:val="28"/>
        </w:rPr>
        <w:t xml:space="preserve">обучающихся 7-11 классов общеобразовательных организаций городского округа Заречный </w:t>
      </w:r>
    </w:p>
    <w:p w:rsidR="00114153" w:rsidRDefault="00B03D65">
      <w:pPr>
        <w:widowControl/>
        <w:ind w:left="5387"/>
        <w:textAlignment w:val="auto"/>
      </w:pPr>
      <w:r>
        <w:rPr>
          <w:rFonts w:ascii="Liberation Serif" w:eastAsia="Calibri" w:hAnsi="Liberation Serif"/>
          <w:sz w:val="28"/>
          <w:szCs w:val="28"/>
        </w:rPr>
        <w:t>в 2021-2022 учебном году</w:t>
      </w:r>
      <w:r>
        <w:rPr>
          <w:rFonts w:ascii="Liberation Serif" w:eastAsia="Calibri" w:hAnsi="Liberation Serif"/>
          <w:sz w:val="24"/>
          <w:szCs w:val="24"/>
        </w:rPr>
        <w:t>»</w:t>
      </w:r>
    </w:p>
    <w:p w:rsidR="00114153" w:rsidRDefault="00114153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4153" w:rsidRDefault="00114153">
      <w:pPr>
        <w:widowControl/>
        <w:jc w:val="center"/>
        <w:textAlignment w:val="auto"/>
        <w:rPr>
          <w:rFonts w:ascii="Liberation Serif" w:hAnsi="Liberation Serif"/>
          <w:b/>
          <w:bCs/>
          <w:iCs/>
          <w:caps/>
          <w:sz w:val="28"/>
          <w:szCs w:val="28"/>
        </w:rPr>
      </w:pPr>
    </w:p>
    <w:p w:rsidR="00114153" w:rsidRDefault="00B03D65">
      <w:pPr>
        <w:widowControl/>
        <w:jc w:val="center"/>
        <w:textAlignment w:val="auto"/>
        <w:rPr>
          <w:rFonts w:ascii="Liberation Serif" w:hAnsi="Liberation Serif"/>
          <w:b/>
          <w:bCs/>
          <w:iCs/>
          <w:caps/>
          <w:sz w:val="28"/>
          <w:szCs w:val="28"/>
        </w:rPr>
      </w:pPr>
      <w:r>
        <w:rPr>
          <w:rFonts w:ascii="Liberation Serif" w:hAnsi="Liberation Serif"/>
          <w:b/>
          <w:bCs/>
          <w:iCs/>
          <w:caps/>
          <w:sz w:val="28"/>
          <w:szCs w:val="28"/>
        </w:rPr>
        <w:t>Правила</w:t>
      </w:r>
    </w:p>
    <w:p w:rsidR="00114153" w:rsidRDefault="00B03D65">
      <w:pPr>
        <w:widowControl/>
        <w:jc w:val="center"/>
        <w:textAlignment w:val="auto"/>
        <w:rPr>
          <w:rFonts w:ascii="Liberation Serif" w:hAnsi="Liberation Serif"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>составления и оформления тезисов</w:t>
      </w:r>
    </w:p>
    <w:p w:rsidR="00114153" w:rsidRDefault="00114153">
      <w:pPr>
        <w:widowControl/>
        <w:jc w:val="center"/>
        <w:textAlignment w:val="auto"/>
        <w:rPr>
          <w:rFonts w:ascii="Liberation Serif" w:hAnsi="Liberation Serif"/>
          <w:b/>
          <w:bCs/>
          <w:iCs/>
          <w:sz w:val="28"/>
          <w:szCs w:val="28"/>
        </w:rPr>
      </w:pPr>
    </w:p>
    <w:p w:rsidR="00114153" w:rsidRDefault="00B03D65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Тезисы — это компактное по форме и краткое по существу изложение содержания основных достижений исследовательской работы. </w:t>
      </w:r>
    </w:p>
    <w:p w:rsidR="00114153" w:rsidRDefault="00B03D65">
      <w:pPr>
        <w:widowControl/>
        <w:ind w:firstLine="709"/>
        <w:jc w:val="both"/>
        <w:textAlignment w:val="auto"/>
        <w:rPr>
          <w:rFonts w:ascii="Liberation Serif" w:hAnsi="Liberation Serif" w:cs="Helvetica"/>
          <w:sz w:val="28"/>
          <w:szCs w:val="28"/>
          <w:shd w:val="clear" w:color="auto" w:fill="FFFFFF"/>
        </w:rPr>
      </w:pPr>
      <w:r>
        <w:rPr>
          <w:rFonts w:ascii="Liberation Serif" w:hAnsi="Liberation Serif" w:cs="Helvetica"/>
          <w:sz w:val="28"/>
          <w:szCs w:val="28"/>
          <w:shd w:val="clear" w:color="auto" w:fill="FFFFFF"/>
        </w:rPr>
        <w:t xml:space="preserve">Структура написания будет зависеть от вида работы, но необходимо придерживаться следующего плана. для единств оформления. </w:t>
      </w:r>
    </w:p>
    <w:p w:rsidR="00114153" w:rsidRDefault="00B03D65">
      <w:pPr>
        <w:widowControl/>
        <w:ind w:firstLine="709"/>
        <w:jc w:val="both"/>
        <w:textAlignment w:val="auto"/>
      </w:pPr>
      <w:r>
        <w:rPr>
          <w:rFonts w:ascii="Liberation Serif" w:hAnsi="Liberation Serif" w:cs="Arial"/>
          <w:sz w:val="28"/>
          <w:szCs w:val="28"/>
        </w:rPr>
        <w:t xml:space="preserve">В заголовке работы должны быть указаны данные автора: его фамилия, имя, отчество, место учебы, руководитель. Тезисы должны содержать: </w:t>
      </w:r>
    </w:p>
    <w:p w:rsidR="00114153" w:rsidRDefault="00B03D65">
      <w:pPr>
        <w:widowControl/>
        <w:numPr>
          <w:ilvl w:val="0"/>
          <w:numId w:val="17"/>
        </w:numPr>
        <w:ind w:left="0" w:firstLine="709"/>
        <w:jc w:val="both"/>
        <w:textAlignment w:val="auto"/>
      </w:pPr>
      <w:r>
        <w:rPr>
          <w:rFonts w:ascii="Liberation Serif" w:hAnsi="Liberation Serif" w:cs="Arial"/>
          <w:sz w:val="28"/>
          <w:szCs w:val="28"/>
        </w:rPr>
        <w:t>Краткое вступление, раскрытие актуальности тематики, новизны описание цели работы и постановка задач.</w:t>
      </w:r>
    </w:p>
    <w:p w:rsidR="00114153" w:rsidRDefault="00B03D65">
      <w:pPr>
        <w:widowControl/>
        <w:numPr>
          <w:ilvl w:val="0"/>
          <w:numId w:val="17"/>
        </w:numPr>
        <w:ind w:left="0" w:firstLine="709"/>
        <w:jc w:val="both"/>
        <w:textAlignment w:val="auto"/>
      </w:pPr>
      <w:r>
        <w:rPr>
          <w:rFonts w:ascii="Liberation Serif" w:hAnsi="Liberation Serif" w:cs="Arial"/>
          <w:sz w:val="28"/>
          <w:szCs w:val="28"/>
        </w:rPr>
        <w:t>Общие положения, основные гипотезы используемые методы и методологии, анализ насущных точек зрения и методик.</w:t>
      </w:r>
    </w:p>
    <w:p w:rsidR="00114153" w:rsidRDefault="00B03D65">
      <w:pPr>
        <w:widowControl/>
        <w:numPr>
          <w:ilvl w:val="0"/>
          <w:numId w:val="17"/>
        </w:numPr>
        <w:ind w:left="0" w:firstLine="709"/>
        <w:jc w:val="both"/>
        <w:textAlignment w:val="auto"/>
      </w:pPr>
      <w:r>
        <w:rPr>
          <w:rFonts w:ascii="Liberation Serif" w:hAnsi="Liberation Serif" w:cs="Arial"/>
          <w:color w:val="121212"/>
          <w:sz w:val="28"/>
          <w:szCs w:val="28"/>
        </w:rPr>
        <w:t>Изложение собственных мыслей по тематике работы или поставленной проблеме,</w:t>
      </w:r>
      <w:r>
        <w:rPr>
          <w:rFonts w:ascii="Liberation Serif" w:hAnsi="Liberation Serif"/>
          <w:sz w:val="28"/>
          <w:szCs w:val="28"/>
        </w:rPr>
        <w:t xml:space="preserve"> описание что выполнено вами лично, где ваше участие неоспоримо.</w:t>
      </w:r>
    </w:p>
    <w:p w:rsidR="00114153" w:rsidRDefault="00B03D65">
      <w:pPr>
        <w:widowControl/>
        <w:numPr>
          <w:ilvl w:val="0"/>
          <w:numId w:val="17"/>
        </w:numPr>
        <w:ind w:left="0" w:firstLine="709"/>
        <w:jc w:val="both"/>
        <w:textAlignment w:val="auto"/>
      </w:pPr>
      <w:r>
        <w:rPr>
          <w:rFonts w:ascii="Liberation Serif" w:hAnsi="Liberation Serif" w:cs="Arial"/>
          <w:color w:val="121212"/>
          <w:sz w:val="28"/>
          <w:szCs w:val="28"/>
        </w:rPr>
        <w:t>Выведение промежуточных результатов, проведение анализа, знакомство с основными результатами, возможные пути развития проблемы;</w:t>
      </w:r>
    </w:p>
    <w:p w:rsidR="00114153" w:rsidRDefault="00B03D65">
      <w:pPr>
        <w:widowControl/>
        <w:numPr>
          <w:ilvl w:val="0"/>
          <w:numId w:val="17"/>
        </w:numPr>
        <w:ind w:left="0" w:firstLine="709"/>
        <w:jc w:val="both"/>
        <w:textAlignment w:val="auto"/>
      </w:pPr>
      <w:r>
        <w:rPr>
          <w:rFonts w:ascii="Liberation Serif" w:hAnsi="Liberation Serif" w:cs="Arial"/>
          <w:color w:val="121212"/>
          <w:sz w:val="28"/>
          <w:szCs w:val="28"/>
        </w:rPr>
        <w:t>Выводы и степень реализации поставленных задач, подведение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Arial"/>
          <w:color w:val="121212"/>
          <w:sz w:val="28"/>
          <w:szCs w:val="28"/>
        </w:rPr>
        <w:t>итогов, оценка достигнутых результатов.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114153" w:rsidRDefault="00B03D65">
      <w:pPr>
        <w:widowControl/>
        <w:shd w:val="clear" w:color="auto" w:fill="FFFFFF"/>
        <w:ind w:firstLine="709"/>
        <w:jc w:val="both"/>
        <w:textAlignment w:val="auto"/>
      </w:pPr>
      <w:r>
        <w:rPr>
          <w:rFonts w:ascii="Liberation Serif" w:hAnsi="Liberation Serif" w:cs="Arial"/>
          <w:color w:val="121212"/>
          <w:sz w:val="28"/>
          <w:szCs w:val="28"/>
        </w:rPr>
        <w:t xml:space="preserve">В заключении можно еще раз акцентировать внимание на новизне и уникальности проделанной работы, наметить перспективы дальнейших исследований. 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114153" w:rsidRDefault="00B03D65">
      <w:pPr>
        <w:widowControl/>
        <w:shd w:val="clear" w:color="auto" w:fill="FFFFFF"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Принятый стандарт — один - два листа.</w:t>
      </w:r>
      <w:r>
        <w:rPr>
          <w:rFonts w:ascii="Liberation Serif" w:hAnsi="Liberation Serif" w:cs="Arial"/>
          <w:color w:val="121212"/>
          <w:sz w:val="28"/>
          <w:szCs w:val="28"/>
        </w:rPr>
        <w:t xml:space="preserve"> </w:t>
      </w:r>
    </w:p>
    <w:p w:rsidR="00114153" w:rsidRDefault="00B03D65">
      <w:pPr>
        <w:widowControl/>
        <w:shd w:val="clear" w:color="auto" w:fill="FFFFFF"/>
        <w:ind w:firstLine="709"/>
        <w:jc w:val="both"/>
        <w:textAlignment w:val="auto"/>
      </w:pPr>
      <w:r>
        <w:rPr>
          <w:rFonts w:ascii="Liberation Serif" w:hAnsi="Liberation Serif" w:cs="Arial"/>
          <w:color w:val="121212"/>
          <w:sz w:val="28"/>
          <w:szCs w:val="28"/>
        </w:rPr>
        <w:t xml:space="preserve">Основной шрифт - </w:t>
      </w:r>
      <w:r>
        <w:rPr>
          <w:rFonts w:ascii="Liberation Serif" w:hAnsi="Liberation Serif" w:cs="Arial"/>
          <w:color w:val="121212"/>
          <w:sz w:val="28"/>
          <w:szCs w:val="28"/>
          <w:lang w:val="en-US"/>
        </w:rPr>
        <w:t>Times</w:t>
      </w:r>
      <w:r>
        <w:rPr>
          <w:rFonts w:ascii="Liberation Serif" w:hAnsi="Liberation Serif" w:cs="Arial"/>
          <w:color w:val="121212"/>
          <w:sz w:val="28"/>
          <w:szCs w:val="28"/>
        </w:rPr>
        <w:t xml:space="preserve"> </w:t>
      </w:r>
      <w:r>
        <w:rPr>
          <w:rFonts w:ascii="Liberation Serif" w:hAnsi="Liberation Serif" w:cs="Arial"/>
          <w:color w:val="121212"/>
          <w:sz w:val="28"/>
          <w:szCs w:val="28"/>
          <w:lang w:val="en-US"/>
        </w:rPr>
        <w:t>New</w:t>
      </w:r>
      <w:r>
        <w:rPr>
          <w:rFonts w:ascii="Liberation Serif" w:hAnsi="Liberation Serif" w:cs="Arial"/>
          <w:color w:val="121212"/>
          <w:sz w:val="28"/>
          <w:szCs w:val="28"/>
        </w:rPr>
        <w:t xml:space="preserve"> </w:t>
      </w:r>
      <w:r>
        <w:rPr>
          <w:rFonts w:ascii="Liberation Serif" w:hAnsi="Liberation Serif" w:cs="Arial"/>
          <w:color w:val="121212"/>
          <w:sz w:val="28"/>
          <w:szCs w:val="28"/>
          <w:lang w:val="en-US"/>
        </w:rPr>
        <w:t>Roman</w:t>
      </w:r>
      <w:r>
        <w:rPr>
          <w:rFonts w:ascii="Liberation Serif" w:hAnsi="Liberation Serif" w:cs="Arial"/>
          <w:color w:val="121212"/>
          <w:sz w:val="28"/>
          <w:szCs w:val="28"/>
        </w:rPr>
        <w:t>, выравнивание (по ширине), размер 12- кегль, одинарный межстрочный интервал, выравнивание по ширине, абзацный отступ 1,25.</w:t>
      </w:r>
    </w:p>
    <w:p w:rsidR="00114153" w:rsidRDefault="00114153">
      <w:pPr>
        <w:widowControl/>
        <w:ind w:firstLine="709"/>
        <w:jc w:val="both"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4153" w:rsidRDefault="00114153">
      <w:pPr>
        <w:widowControl/>
        <w:ind w:firstLine="709"/>
        <w:jc w:val="both"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4153" w:rsidRDefault="00114153">
      <w:pPr>
        <w:widowControl/>
        <w:ind w:firstLine="709"/>
        <w:jc w:val="both"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4153" w:rsidRDefault="00114153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4153" w:rsidRDefault="00114153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4153" w:rsidRDefault="00114153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4153" w:rsidRDefault="00114153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4153" w:rsidRDefault="00114153">
      <w:pPr>
        <w:widowControl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114153" w:rsidRDefault="00B03D65">
      <w:pPr>
        <w:widowControl/>
        <w:ind w:left="4956"/>
        <w:textAlignment w:val="auto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lastRenderedPageBreak/>
        <w:t>Приложение № 4</w:t>
      </w:r>
    </w:p>
    <w:p w:rsidR="00114153" w:rsidRDefault="00B03D65">
      <w:pPr>
        <w:widowControl/>
        <w:ind w:left="4956"/>
        <w:textAlignment w:val="auto"/>
      </w:pPr>
      <w:r>
        <w:rPr>
          <w:rFonts w:ascii="Liberation Serif" w:hAnsi="Liberation Serif"/>
          <w:bCs/>
          <w:iCs/>
          <w:sz w:val="28"/>
          <w:szCs w:val="28"/>
        </w:rPr>
        <w:t xml:space="preserve">к Положению </w:t>
      </w:r>
      <w:r>
        <w:rPr>
          <w:rFonts w:ascii="Liberation Serif" w:eastAsia="Calibri" w:hAnsi="Liberation Serif"/>
          <w:sz w:val="28"/>
          <w:szCs w:val="28"/>
        </w:rPr>
        <w:t xml:space="preserve">«О проведении муниципальной научно-практической конференции для учащихся 7-11 классов общеобразовательных организаций городского округа Заречный </w:t>
      </w:r>
    </w:p>
    <w:p w:rsidR="00114153" w:rsidRDefault="00B03D65">
      <w:pPr>
        <w:widowControl/>
        <w:ind w:left="4956"/>
        <w:textAlignment w:val="auto"/>
      </w:pPr>
      <w:r>
        <w:rPr>
          <w:rFonts w:ascii="Liberation Serif" w:eastAsia="Calibri" w:hAnsi="Liberation Serif"/>
          <w:sz w:val="28"/>
          <w:szCs w:val="28"/>
        </w:rPr>
        <w:t>в 2021-2022 учебном году</w:t>
      </w:r>
      <w:r>
        <w:rPr>
          <w:rFonts w:ascii="Liberation Serif" w:eastAsia="Calibri" w:hAnsi="Liberation Serif"/>
          <w:sz w:val="24"/>
          <w:szCs w:val="24"/>
        </w:rPr>
        <w:t>»</w:t>
      </w:r>
    </w:p>
    <w:p w:rsidR="00114153" w:rsidRDefault="00114153">
      <w:pPr>
        <w:widowControl/>
        <w:ind w:left="4956"/>
        <w:textAlignment w:val="auto"/>
      </w:pPr>
    </w:p>
    <w:p w:rsidR="00114153" w:rsidRDefault="00114153">
      <w:pPr>
        <w:widowControl/>
        <w:ind w:left="4956"/>
        <w:textAlignment w:val="auto"/>
      </w:pPr>
    </w:p>
    <w:p w:rsidR="00114153" w:rsidRDefault="00B03D65">
      <w:pPr>
        <w:widowControl/>
        <w:spacing w:line="360" w:lineRule="auto"/>
        <w:jc w:val="center"/>
        <w:textAlignment w:val="auto"/>
      </w:pPr>
      <w:r>
        <w:rPr>
          <w:rFonts w:ascii="Liberation Serif" w:hAnsi="Liberation Serif"/>
          <w:sz w:val="32"/>
          <w:szCs w:val="32"/>
        </w:rPr>
        <w:t xml:space="preserve">Городской округ Заречный </w:t>
      </w:r>
      <w:r>
        <w:rPr>
          <w:rFonts w:ascii="Liberation Serif" w:hAnsi="Liberation Serif"/>
          <w:sz w:val="16"/>
          <w:szCs w:val="16"/>
        </w:rPr>
        <w:t>(разм.16, по центру)</w:t>
      </w:r>
    </w:p>
    <w:p w:rsidR="00114153" w:rsidRDefault="00B03D65">
      <w:pPr>
        <w:widowControl/>
        <w:spacing w:line="360" w:lineRule="auto"/>
        <w:jc w:val="center"/>
        <w:textAlignment w:val="auto"/>
      </w:pPr>
      <w:r>
        <w:rPr>
          <w:rFonts w:ascii="Liberation Serif" w:hAnsi="Liberation Serif"/>
          <w:b/>
          <w:sz w:val="32"/>
          <w:szCs w:val="32"/>
        </w:rPr>
        <w:t>МКОУ ГО Заречный «СОШ №_»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16"/>
          <w:szCs w:val="16"/>
        </w:rPr>
        <w:t xml:space="preserve">(разм.16, </w:t>
      </w:r>
      <w:proofErr w:type="spellStart"/>
      <w:r>
        <w:rPr>
          <w:rFonts w:ascii="Liberation Serif" w:hAnsi="Liberation Serif"/>
          <w:sz w:val="16"/>
          <w:szCs w:val="16"/>
        </w:rPr>
        <w:t>полужирн</w:t>
      </w:r>
      <w:proofErr w:type="spellEnd"/>
      <w:r>
        <w:rPr>
          <w:rFonts w:ascii="Liberation Serif" w:hAnsi="Liberation Serif"/>
          <w:sz w:val="16"/>
          <w:szCs w:val="16"/>
        </w:rPr>
        <w:t>., по центру)</w:t>
      </w:r>
    </w:p>
    <w:p w:rsidR="00114153" w:rsidRDefault="00114153">
      <w:pPr>
        <w:widowControl/>
        <w:spacing w:line="360" w:lineRule="auto"/>
        <w:jc w:val="center"/>
        <w:textAlignment w:val="auto"/>
        <w:rPr>
          <w:rFonts w:ascii="Liberation Serif" w:hAnsi="Liberation Serif"/>
          <w:sz w:val="32"/>
          <w:szCs w:val="32"/>
        </w:rPr>
      </w:pPr>
    </w:p>
    <w:p w:rsidR="00114153" w:rsidRDefault="00114153">
      <w:pPr>
        <w:widowControl/>
        <w:spacing w:line="360" w:lineRule="auto"/>
        <w:textAlignment w:val="auto"/>
        <w:rPr>
          <w:rFonts w:ascii="Liberation Serif" w:hAnsi="Liberation Serif"/>
          <w:sz w:val="32"/>
          <w:szCs w:val="32"/>
        </w:rPr>
      </w:pPr>
    </w:p>
    <w:p w:rsidR="00114153" w:rsidRDefault="00B03D65">
      <w:pPr>
        <w:widowControl/>
        <w:spacing w:line="360" w:lineRule="auto"/>
        <w:jc w:val="center"/>
        <w:textAlignment w:val="auto"/>
      </w:pPr>
      <w:r>
        <w:rPr>
          <w:rFonts w:ascii="Liberation Serif" w:hAnsi="Liberation Serif"/>
          <w:b/>
          <w:sz w:val="32"/>
          <w:szCs w:val="32"/>
        </w:rPr>
        <w:t xml:space="preserve">НАЗВАНИЕ НАУЧНО-ИССЛЕДОВАТЕЛЬСКОЙ РАБОТЫ </w:t>
      </w:r>
      <w:r>
        <w:rPr>
          <w:rFonts w:ascii="Liberation Serif" w:hAnsi="Liberation Serif"/>
          <w:sz w:val="32"/>
          <w:szCs w:val="32"/>
        </w:rPr>
        <w:br/>
      </w:r>
      <w:r>
        <w:rPr>
          <w:rFonts w:ascii="Liberation Serif" w:hAnsi="Liberation Serif"/>
          <w:sz w:val="16"/>
          <w:szCs w:val="16"/>
        </w:rPr>
        <w:t xml:space="preserve">(разм.16, заглавные буквы, </w:t>
      </w:r>
      <w:proofErr w:type="spellStart"/>
      <w:r>
        <w:rPr>
          <w:rFonts w:ascii="Liberation Serif" w:hAnsi="Liberation Serif"/>
          <w:sz w:val="16"/>
          <w:szCs w:val="16"/>
        </w:rPr>
        <w:t>полужирн</w:t>
      </w:r>
      <w:proofErr w:type="spellEnd"/>
      <w:r>
        <w:rPr>
          <w:rFonts w:ascii="Liberation Serif" w:hAnsi="Liberation Serif"/>
          <w:sz w:val="16"/>
          <w:szCs w:val="16"/>
        </w:rPr>
        <w:t>., по центру)</w:t>
      </w:r>
    </w:p>
    <w:p w:rsidR="00114153" w:rsidRDefault="00114153">
      <w:pPr>
        <w:widowControl/>
        <w:spacing w:line="360" w:lineRule="auto"/>
        <w:textAlignment w:val="auto"/>
        <w:rPr>
          <w:rFonts w:ascii="Liberation Serif" w:hAnsi="Liberation Serif"/>
          <w:sz w:val="32"/>
          <w:szCs w:val="32"/>
        </w:rPr>
      </w:pPr>
    </w:p>
    <w:p w:rsidR="00114153" w:rsidRDefault="00114153">
      <w:pPr>
        <w:widowControl/>
        <w:spacing w:line="360" w:lineRule="auto"/>
        <w:jc w:val="center"/>
        <w:textAlignment w:val="auto"/>
        <w:rPr>
          <w:rFonts w:ascii="Liberation Serif" w:hAnsi="Liberation Serif"/>
          <w:sz w:val="32"/>
          <w:szCs w:val="32"/>
        </w:rPr>
      </w:pPr>
    </w:p>
    <w:p w:rsidR="00114153" w:rsidRDefault="00B03D65">
      <w:pPr>
        <w:widowControl/>
        <w:spacing w:line="360" w:lineRule="auto"/>
        <w:jc w:val="right"/>
        <w:textAlignment w:val="auto"/>
      </w:pPr>
      <w:r>
        <w:rPr>
          <w:rFonts w:ascii="Liberation Serif" w:hAnsi="Liberation Serif"/>
          <w:sz w:val="28"/>
          <w:szCs w:val="28"/>
        </w:rPr>
        <w:t xml:space="preserve">        Направление: </w:t>
      </w:r>
      <w:r>
        <w:rPr>
          <w:rFonts w:ascii="Liberation Serif" w:hAnsi="Liberation Serif"/>
          <w:sz w:val="32"/>
          <w:szCs w:val="32"/>
        </w:rPr>
        <w:t>направление</w:t>
      </w:r>
      <w:r>
        <w:rPr>
          <w:rFonts w:ascii="Liberation Serif" w:hAnsi="Liberation Serif"/>
          <w:i/>
          <w:sz w:val="28"/>
          <w:szCs w:val="28"/>
        </w:rPr>
        <w:t xml:space="preserve"> работы</w:t>
      </w:r>
      <w:r>
        <w:rPr>
          <w:rFonts w:ascii="Liberation Serif" w:hAnsi="Liberation Serif"/>
          <w:sz w:val="32"/>
          <w:szCs w:val="32"/>
        </w:rPr>
        <w:t xml:space="preserve"> </w:t>
      </w:r>
    </w:p>
    <w:p w:rsidR="00114153" w:rsidRDefault="00B03D65">
      <w:pPr>
        <w:widowControl/>
        <w:spacing w:line="360" w:lineRule="auto"/>
        <w:jc w:val="right"/>
        <w:textAlignment w:val="auto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>(разм.14, курсив, по правому краю)</w:t>
      </w:r>
    </w:p>
    <w:p w:rsidR="00114153" w:rsidRDefault="00114153">
      <w:pPr>
        <w:widowControl/>
        <w:spacing w:line="360" w:lineRule="auto"/>
        <w:jc w:val="right"/>
        <w:textAlignment w:val="auto"/>
        <w:rPr>
          <w:rFonts w:ascii="Liberation Serif" w:hAnsi="Liberation Serif"/>
          <w:sz w:val="32"/>
          <w:szCs w:val="32"/>
        </w:rPr>
      </w:pPr>
    </w:p>
    <w:p w:rsidR="00114153" w:rsidRDefault="00B03D65">
      <w:pPr>
        <w:widowControl/>
        <w:spacing w:line="360" w:lineRule="auto"/>
        <w:jc w:val="right"/>
        <w:textAlignment w:val="auto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обучающийся 9 «В» </w:t>
      </w:r>
      <w:proofErr w:type="spellStart"/>
      <w:r>
        <w:rPr>
          <w:rFonts w:ascii="Liberation Serif" w:hAnsi="Liberation Serif"/>
          <w:sz w:val="22"/>
          <w:szCs w:val="22"/>
        </w:rPr>
        <w:t>кл</w:t>
      </w:r>
      <w:proofErr w:type="spellEnd"/>
      <w:r>
        <w:rPr>
          <w:rFonts w:ascii="Liberation Serif" w:hAnsi="Liberation Serif"/>
          <w:sz w:val="22"/>
          <w:szCs w:val="22"/>
        </w:rPr>
        <w:t xml:space="preserve">. </w:t>
      </w:r>
      <w:r>
        <w:rPr>
          <w:rFonts w:ascii="Liberation Serif" w:hAnsi="Liberation Serif"/>
          <w:sz w:val="22"/>
          <w:szCs w:val="22"/>
        </w:rPr>
        <w:br/>
        <w:t xml:space="preserve">МКОУ ГО Заречный «СОШ №__» </w:t>
      </w:r>
    </w:p>
    <w:p w:rsidR="00114153" w:rsidRDefault="00B03D65">
      <w:pPr>
        <w:widowControl/>
        <w:spacing w:line="360" w:lineRule="auto"/>
        <w:jc w:val="right"/>
        <w:textAlignment w:val="auto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(разм.11, по правому краю)</w:t>
      </w:r>
    </w:p>
    <w:p w:rsidR="00114153" w:rsidRDefault="00B03D65">
      <w:pPr>
        <w:widowControl/>
        <w:spacing w:line="360" w:lineRule="auto"/>
        <w:jc w:val="right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Иванов Иван Иванович </w:t>
      </w:r>
    </w:p>
    <w:p w:rsidR="00114153" w:rsidRDefault="00B03D65">
      <w:pPr>
        <w:widowControl/>
        <w:spacing w:line="360" w:lineRule="auto"/>
        <w:jc w:val="right"/>
        <w:textAlignment w:val="auto"/>
      </w:pPr>
      <w:r>
        <w:rPr>
          <w:rFonts w:ascii="Liberation Serif" w:hAnsi="Liberation Serif"/>
          <w:sz w:val="16"/>
          <w:szCs w:val="16"/>
        </w:rPr>
        <w:t>(разм.14, по правому краю)</w:t>
      </w:r>
    </w:p>
    <w:p w:rsidR="00114153" w:rsidRDefault="00114153">
      <w:pPr>
        <w:widowControl/>
        <w:spacing w:line="360" w:lineRule="auto"/>
        <w:jc w:val="right"/>
        <w:textAlignment w:val="auto"/>
        <w:rPr>
          <w:rFonts w:ascii="Liberation Serif" w:hAnsi="Liberation Serif"/>
          <w:sz w:val="32"/>
          <w:szCs w:val="32"/>
        </w:rPr>
      </w:pPr>
    </w:p>
    <w:p w:rsidR="00114153" w:rsidRDefault="00B03D65">
      <w:pPr>
        <w:widowControl/>
        <w:spacing w:line="360" w:lineRule="auto"/>
        <w:jc w:val="right"/>
        <w:textAlignment w:val="auto"/>
      </w:pPr>
      <w:r>
        <w:rPr>
          <w:rFonts w:ascii="Liberation Serif" w:hAnsi="Liberation Serif"/>
          <w:sz w:val="22"/>
          <w:szCs w:val="22"/>
        </w:rPr>
        <w:t>Руководитель</w:t>
      </w:r>
      <w:r>
        <w:rPr>
          <w:rFonts w:ascii="Liberation Serif" w:hAnsi="Liberation Serif"/>
          <w:sz w:val="22"/>
          <w:szCs w:val="22"/>
        </w:rPr>
        <w:br/>
        <w:t>Учитель географии</w:t>
      </w:r>
    </w:p>
    <w:p w:rsidR="00114153" w:rsidRDefault="00B03D65">
      <w:pPr>
        <w:widowControl/>
        <w:spacing w:line="360" w:lineRule="auto"/>
        <w:jc w:val="right"/>
        <w:textAlignment w:val="auto"/>
      </w:pPr>
      <w:r>
        <w:rPr>
          <w:rFonts w:ascii="Liberation Serif" w:hAnsi="Liberation Serif"/>
          <w:sz w:val="22"/>
          <w:szCs w:val="22"/>
        </w:rPr>
        <w:t>(</w:t>
      </w:r>
      <w:r>
        <w:rPr>
          <w:rFonts w:ascii="Liberation Serif" w:hAnsi="Liberation Serif"/>
          <w:sz w:val="16"/>
          <w:szCs w:val="16"/>
        </w:rPr>
        <w:t>разм.11, по правому краю)</w:t>
      </w:r>
      <w:r>
        <w:rPr>
          <w:rFonts w:ascii="Liberation Serif" w:hAnsi="Liberation Serif"/>
          <w:sz w:val="24"/>
          <w:szCs w:val="24"/>
        </w:rPr>
        <w:br/>
      </w:r>
      <w:r>
        <w:rPr>
          <w:rFonts w:ascii="Liberation Serif" w:hAnsi="Liberation Serif"/>
          <w:sz w:val="28"/>
          <w:szCs w:val="28"/>
        </w:rPr>
        <w:t>Петров Пётр Петрович</w:t>
      </w:r>
    </w:p>
    <w:p w:rsidR="00114153" w:rsidRDefault="00B03D65">
      <w:pPr>
        <w:widowControl/>
        <w:spacing w:line="360" w:lineRule="auto"/>
        <w:jc w:val="right"/>
        <w:textAlignment w:val="auto"/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16"/>
          <w:szCs w:val="16"/>
        </w:rPr>
        <w:t>(разм.14, по правому краю)</w:t>
      </w:r>
      <w:r>
        <w:rPr>
          <w:rFonts w:ascii="Liberation Serif" w:hAnsi="Liberation Serif"/>
          <w:sz w:val="24"/>
          <w:szCs w:val="24"/>
        </w:rPr>
        <w:br/>
      </w:r>
    </w:p>
    <w:p w:rsidR="00114153" w:rsidRDefault="00114153">
      <w:pPr>
        <w:widowControl/>
        <w:spacing w:line="360" w:lineRule="auto"/>
        <w:textAlignment w:val="auto"/>
        <w:rPr>
          <w:rFonts w:ascii="Liberation Serif" w:hAnsi="Liberation Serif"/>
          <w:sz w:val="24"/>
          <w:szCs w:val="24"/>
        </w:rPr>
      </w:pPr>
    </w:p>
    <w:p w:rsidR="00114153" w:rsidRDefault="00B03D65">
      <w:pPr>
        <w:widowControl/>
        <w:spacing w:line="360" w:lineRule="auto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г. Заречный, 2021 </w:t>
      </w:r>
    </w:p>
    <w:p w:rsidR="00114153" w:rsidRDefault="00B03D65">
      <w:pPr>
        <w:widowControl/>
        <w:spacing w:line="360" w:lineRule="auto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(разм.12, по центру)</w:t>
      </w:r>
    </w:p>
    <w:p w:rsidR="00114153" w:rsidRDefault="00B03D65">
      <w:pPr>
        <w:widowControl/>
        <w:ind w:left="4248" w:firstLine="708"/>
        <w:textAlignment w:val="auto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lastRenderedPageBreak/>
        <w:t>Приложение № 5</w:t>
      </w:r>
    </w:p>
    <w:p w:rsidR="00114153" w:rsidRDefault="00B03D65">
      <w:pPr>
        <w:widowControl/>
        <w:ind w:left="4956"/>
        <w:textAlignment w:val="auto"/>
      </w:pPr>
      <w:r>
        <w:rPr>
          <w:rFonts w:ascii="Liberation Serif" w:hAnsi="Liberation Serif"/>
          <w:bCs/>
          <w:iCs/>
          <w:sz w:val="28"/>
          <w:szCs w:val="28"/>
        </w:rPr>
        <w:t xml:space="preserve">к Положению </w:t>
      </w:r>
      <w:r>
        <w:rPr>
          <w:rFonts w:ascii="Liberation Serif" w:eastAsia="Calibri" w:hAnsi="Liberation Serif"/>
          <w:sz w:val="28"/>
          <w:szCs w:val="28"/>
        </w:rPr>
        <w:t>«О проведении муниципальной научно-практической конференции для обучающихся</w:t>
      </w:r>
    </w:p>
    <w:p w:rsidR="00114153" w:rsidRDefault="00B03D65">
      <w:pPr>
        <w:widowControl/>
        <w:ind w:left="4956"/>
        <w:textAlignment w:val="auto"/>
      </w:pPr>
      <w:r>
        <w:rPr>
          <w:rFonts w:ascii="Liberation Serif" w:eastAsia="Calibri" w:hAnsi="Liberation Serif"/>
          <w:sz w:val="28"/>
          <w:szCs w:val="28"/>
        </w:rPr>
        <w:t>7-11 классов общеобразовательных организаций городского округа Заречный в 2021-2022 учебном году</w:t>
      </w:r>
      <w:r>
        <w:rPr>
          <w:rFonts w:ascii="Liberation Serif" w:eastAsia="Calibri" w:hAnsi="Liberation Serif"/>
          <w:sz w:val="24"/>
          <w:szCs w:val="24"/>
        </w:rPr>
        <w:t>»</w:t>
      </w:r>
    </w:p>
    <w:p w:rsidR="00114153" w:rsidRDefault="00114153">
      <w:pPr>
        <w:widowControl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114153" w:rsidRDefault="00B03D65">
      <w:pPr>
        <w:widowControl/>
        <w:jc w:val="center"/>
        <w:textAlignment w:val="auto"/>
        <w:rPr>
          <w:rFonts w:ascii="Liberation Serif" w:hAnsi="Liberation Serif" w:cs="Liberation Serif"/>
          <w:b/>
          <w:caps/>
          <w:sz w:val="28"/>
          <w:szCs w:val="28"/>
        </w:rPr>
      </w:pPr>
      <w:r>
        <w:rPr>
          <w:rFonts w:ascii="Liberation Serif" w:hAnsi="Liberation Serif" w:cs="Liberation Serif"/>
          <w:b/>
          <w:caps/>
          <w:sz w:val="28"/>
          <w:szCs w:val="28"/>
        </w:rPr>
        <w:t>Оценочный лист</w:t>
      </w:r>
    </w:p>
    <w:p w:rsidR="00114153" w:rsidRDefault="00B03D65">
      <w:pPr>
        <w:widowControl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экспертного этапа научно-практической конференции</w:t>
      </w:r>
    </w:p>
    <w:p w:rsidR="00114153" w:rsidRDefault="00B03D65">
      <w:pPr>
        <w:widowControl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Участник _________________________________________________________________________</w:t>
      </w:r>
    </w:p>
    <w:p w:rsidR="00114153" w:rsidRDefault="00B03D65">
      <w:pPr>
        <w:widowControl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(</w:t>
      </w:r>
      <w:proofErr w:type="spellStart"/>
      <w:r>
        <w:rPr>
          <w:rFonts w:ascii="Liberation Serif" w:hAnsi="Liberation Serif" w:cs="Liberation Serif"/>
          <w:sz w:val="24"/>
          <w:szCs w:val="24"/>
        </w:rPr>
        <w:t>фио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, класс, образовательная организация) </w:t>
      </w:r>
    </w:p>
    <w:p w:rsidR="00114153" w:rsidRDefault="00B03D65">
      <w:pPr>
        <w:widowControl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Направление ______________________________________________________________________</w:t>
      </w:r>
    </w:p>
    <w:p w:rsidR="00114153" w:rsidRDefault="00114153">
      <w:pPr>
        <w:widowControl/>
        <w:textAlignment w:val="auto"/>
        <w:rPr>
          <w:rFonts w:ascii="Liberation Serif" w:hAnsi="Liberation Serif" w:cs="Liberation Serif"/>
          <w:sz w:val="24"/>
          <w:szCs w:val="24"/>
        </w:rPr>
      </w:pPr>
    </w:p>
    <w:tbl>
      <w:tblPr>
        <w:tblW w:w="9894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8"/>
        <w:gridCol w:w="1559"/>
        <w:gridCol w:w="1417"/>
      </w:tblGrid>
      <w:tr w:rsidR="00114153"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Основные критерии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мах баллы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баллы </w:t>
            </w:r>
          </w:p>
        </w:tc>
      </w:tr>
      <w:tr w:rsidR="00114153"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numPr>
                <w:ilvl w:val="0"/>
                <w:numId w:val="18"/>
              </w:numPr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Актуальность проблемы исследования.</w:t>
            </w:r>
          </w:p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4153"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numPr>
                <w:ilvl w:val="0"/>
                <w:numId w:val="18"/>
              </w:numPr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Определение целей, задач и результата исследовании.</w:t>
            </w:r>
          </w:p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4153"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numPr>
                <w:ilvl w:val="0"/>
                <w:numId w:val="18"/>
              </w:numPr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Определение объекта и предмета исследования.</w:t>
            </w:r>
          </w:p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4153"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numPr>
                <w:ilvl w:val="0"/>
                <w:numId w:val="18"/>
              </w:numPr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Анализ различных источников по изучаемой проблеме.</w:t>
            </w:r>
          </w:p>
          <w:p w:rsidR="00114153" w:rsidRDefault="00114153">
            <w:pPr>
              <w:widowControl/>
              <w:ind w:left="72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4153"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numPr>
                <w:ilvl w:val="0"/>
                <w:numId w:val="18"/>
              </w:numPr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Соответствие методов исследования изучаемой проблеме.</w:t>
            </w:r>
          </w:p>
          <w:p w:rsidR="00114153" w:rsidRDefault="00114153">
            <w:pPr>
              <w:widowControl/>
              <w:ind w:left="72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4153"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numPr>
                <w:ilvl w:val="0"/>
                <w:numId w:val="18"/>
              </w:numPr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Соответствие собранного материала целям, задачам и результатам исследования.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4153"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numPr>
                <w:ilvl w:val="0"/>
                <w:numId w:val="18"/>
              </w:numPr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Обоснование личной позиции автора.</w:t>
            </w:r>
          </w:p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4153">
        <w:trPr>
          <w:trHeight w:val="413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numPr>
                <w:ilvl w:val="0"/>
                <w:numId w:val="18"/>
              </w:numPr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Наличие обоснованных выводов исследования.</w:t>
            </w:r>
          </w:p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4153"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numPr>
                <w:ilvl w:val="0"/>
                <w:numId w:val="18"/>
              </w:numPr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Практическая значимость выдвигаемых проектов и идей.</w:t>
            </w:r>
          </w:p>
          <w:p w:rsidR="00114153" w:rsidRDefault="00114153">
            <w:pPr>
              <w:widowControl/>
              <w:ind w:left="720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4153"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numPr>
                <w:ilvl w:val="0"/>
                <w:numId w:val="18"/>
              </w:numPr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Обоснование перспектив дальнейшей разработки темы или исследования проблемы.</w:t>
            </w:r>
          </w:p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4153"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numPr>
                <w:ilvl w:val="0"/>
                <w:numId w:val="18"/>
              </w:numPr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Оформление и структура проекта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части наличия и соответствия требованиям.</w:t>
            </w:r>
          </w:p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4153"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numPr>
                <w:ilvl w:val="0"/>
                <w:numId w:val="18"/>
              </w:numPr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Дополнительный бал от эксперта </w:t>
            </w:r>
          </w:p>
          <w:p w:rsidR="00114153" w:rsidRDefault="00B03D6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(обоснование за что)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4153">
        <w:tc>
          <w:tcPr>
            <w:tcW w:w="8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Итого (макс 40)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114153" w:rsidRDefault="00114153">
      <w:pPr>
        <w:widowControl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114153" w:rsidRDefault="00B03D65">
      <w:pPr>
        <w:widowControl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Член жюри ____________________/_____________________/</w:t>
      </w:r>
    </w:p>
    <w:p w:rsidR="00114153" w:rsidRDefault="00114153">
      <w:pPr>
        <w:widowControl/>
        <w:jc w:val="both"/>
        <w:textAlignment w:val="auto"/>
        <w:rPr>
          <w:sz w:val="28"/>
          <w:szCs w:val="28"/>
        </w:rPr>
      </w:pPr>
    </w:p>
    <w:p w:rsidR="00114153" w:rsidRDefault="00114153">
      <w:pPr>
        <w:widowControl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114153" w:rsidRDefault="00114153">
      <w:pPr>
        <w:widowControl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114153" w:rsidRDefault="00114153">
      <w:pPr>
        <w:widowControl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114153" w:rsidRDefault="00114153">
      <w:pPr>
        <w:widowControl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114153" w:rsidRDefault="00B03D65">
      <w:pPr>
        <w:widowControl/>
        <w:ind w:left="4956"/>
        <w:textAlignment w:val="auto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lastRenderedPageBreak/>
        <w:t>Приложение № 6</w:t>
      </w:r>
    </w:p>
    <w:p w:rsidR="00114153" w:rsidRDefault="00B03D65">
      <w:pPr>
        <w:widowControl/>
        <w:ind w:left="4956"/>
        <w:textAlignment w:val="auto"/>
      </w:pPr>
      <w:r>
        <w:rPr>
          <w:rFonts w:ascii="Liberation Serif" w:hAnsi="Liberation Serif"/>
          <w:bCs/>
          <w:iCs/>
          <w:sz w:val="28"/>
          <w:szCs w:val="28"/>
        </w:rPr>
        <w:t xml:space="preserve">к Положению </w:t>
      </w:r>
      <w:r>
        <w:rPr>
          <w:rFonts w:ascii="Liberation Serif" w:eastAsia="Calibri" w:hAnsi="Liberation Serif"/>
          <w:sz w:val="28"/>
          <w:szCs w:val="28"/>
        </w:rPr>
        <w:t>«О проведении муниципальной научно-практической конференции для обучающихся</w:t>
      </w:r>
    </w:p>
    <w:p w:rsidR="00114153" w:rsidRDefault="00B03D65">
      <w:pPr>
        <w:widowControl/>
        <w:ind w:left="4956"/>
        <w:textAlignment w:val="auto"/>
      </w:pPr>
      <w:r>
        <w:rPr>
          <w:rFonts w:ascii="Liberation Serif" w:eastAsia="Calibri" w:hAnsi="Liberation Serif"/>
          <w:sz w:val="28"/>
          <w:szCs w:val="28"/>
        </w:rPr>
        <w:t>7-11 классов общеобразовательных организаций городского округа Заречный в 2021-2022учебном году</w:t>
      </w:r>
      <w:r>
        <w:rPr>
          <w:rFonts w:ascii="Liberation Serif" w:eastAsia="Calibri" w:hAnsi="Liberation Serif"/>
          <w:sz w:val="24"/>
          <w:szCs w:val="24"/>
        </w:rPr>
        <w:t>»</w:t>
      </w:r>
    </w:p>
    <w:p w:rsidR="00114153" w:rsidRDefault="00114153">
      <w:pPr>
        <w:widowControl/>
        <w:tabs>
          <w:tab w:val="left" w:pos="6330"/>
        </w:tabs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114153" w:rsidRDefault="00B03D65">
      <w:pPr>
        <w:widowControl/>
        <w:jc w:val="center"/>
        <w:textAlignment w:val="auto"/>
        <w:rPr>
          <w:rFonts w:ascii="Liberation Serif" w:hAnsi="Liberation Serif" w:cs="Liberation Serif"/>
          <w:b/>
          <w:caps/>
          <w:sz w:val="28"/>
          <w:szCs w:val="28"/>
        </w:rPr>
      </w:pPr>
      <w:r>
        <w:rPr>
          <w:rFonts w:ascii="Liberation Serif" w:hAnsi="Liberation Serif" w:cs="Liberation Serif"/>
          <w:b/>
          <w:caps/>
          <w:sz w:val="28"/>
          <w:szCs w:val="28"/>
        </w:rPr>
        <w:t>Оценочный лист</w:t>
      </w:r>
    </w:p>
    <w:p w:rsidR="00114153" w:rsidRDefault="00B03D65">
      <w:pPr>
        <w:widowControl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аналитического этапа научно-практической конференции</w:t>
      </w:r>
    </w:p>
    <w:p w:rsidR="00114153" w:rsidRDefault="00114153">
      <w:pPr>
        <w:widowControl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</w:p>
    <w:p w:rsidR="00114153" w:rsidRDefault="00B03D65">
      <w:pPr>
        <w:widowControl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Участник _________________________________________________________</w:t>
      </w:r>
    </w:p>
    <w:p w:rsidR="00114153" w:rsidRDefault="00B03D65">
      <w:pPr>
        <w:widowControl/>
        <w:textAlignment w:va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(</w:t>
      </w:r>
      <w:proofErr w:type="spellStart"/>
      <w:r>
        <w:rPr>
          <w:rFonts w:ascii="Liberation Serif" w:hAnsi="Liberation Serif" w:cs="Liberation Serif"/>
        </w:rPr>
        <w:t>фио</w:t>
      </w:r>
      <w:proofErr w:type="spellEnd"/>
      <w:r>
        <w:rPr>
          <w:rFonts w:ascii="Liberation Serif" w:hAnsi="Liberation Serif" w:cs="Liberation Serif"/>
        </w:rPr>
        <w:t xml:space="preserve">, класс, образовательная организация) </w:t>
      </w:r>
    </w:p>
    <w:p w:rsidR="00114153" w:rsidRDefault="00B03D65">
      <w:pPr>
        <w:widowControl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Направление _____________________________________________________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2"/>
        <w:gridCol w:w="1276"/>
        <w:gridCol w:w="1134"/>
        <w:gridCol w:w="1247"/>
      </w:tblGrid>
      <w:tr w:rsidR="00114153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Основные критерии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мах баллы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баллы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итого по разделу</w:t>
            </w:r>
          </w:p>
        </w:tc>
      </w:tr>
      <w:tr w:rsidR="00114153">
        <w:trPr>
          <w:trHeight w:val="41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собственных достижений: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мах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4153">
        <w:trPr>
          <w:trHeight w:val="40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  Использование знаний вне школьной программы.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4153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 Возможность использования результатов работы в учебном процессе и вне его.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4153">
        <w:trPr>
          <w:trHeight w:val="409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  Обоснование актуальности, новизна работы.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4153">
        <w:trPr>
          <w:trHeight w:val="42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both"/>
              <w:textAlignment w:val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  Самостоятельность автора в подходе к раскрытию темы.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4153">
        <w:trPr>
          <w:trHeight w:val="42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  Достоверность результатов работы.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4153">
        <w:trPr>
          <w:trHeight w:val="411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Эрудированность автора в рассматриваемой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мах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4153">
        <w:trPr>
          <w:trHeight w:val="88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 Использование известных результатов и научных фактов, специальной научно-популярной литературы, информационных изданий;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4153">
        <w:trPr>
          <w:trHeight w:val="37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  Знакомство с современным состоянием проблемы.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4153">
        <w:trPr>
          <w:trHeight w:val="41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  Отражение связи с другими науками.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4153">
        <w:trPr>
          <w:trHeight w:val="39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  Владение научной терминологией.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4153">
        <w:trPr>
          <w:trHeight w:val="41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Структурно-содержательный компонент: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мах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4153">
        <w:trPr>
          <w:trHeight w:val="40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  Формирование целей и задач работы.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4153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 Логика изложения, убедительность рассуждений, оригинальность мышления.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4153">
        <w:trPr>
          <w:trHeight w:val="411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  Глубина раскрытия темы.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4153">
        <w:trPr>
          <w:trHeight w:val="411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  Структурное оформление темы.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4153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 Наличие и содержание иллюстрированного материала.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4153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 Качество оформления (в соответствии с правилами оформления работы.)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14153">
        <w:trPr>
          <w:trHeight w:val="265"/>
        </w:trPr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Итого (макс 60)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114153">
            <w:pPr>
              <w:widowControl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114153" w:rsidRDefault="00B03D65">
      <w:pPr>
        <w:widowControl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Член жюри ____________________/_____________________</w:t>
      </w:r>
    </w:p>
    <w:p w:rsidR="00114153" w:rsidRDefault="00114153">
      <w:pPr>
        <w:widowControl/>
        <w:textAlignment w:val="auto"/>
        <w:rPr>
          <w:rFonts w:ascii="Liberation Serif" w:hAnsi="Liberation Serif"/>
          <w:color w:val="000000"/>
          <w:sz w:val="28"/>
          <w:szCs w:val="28"/>
        </w:rPr>
      </w:pPr>
    </w:p>
    <w:p w:rsidR="00114153" w:rsidRDefault="00B03D65">
      <w:pPr>
        <w:widowControl/>
        <w:ind w:left="5387"/>
        <w:textAlignment w:val="auto"/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УТВЕРЖДЕН</w:t>
      </w:r>
    </w:p>
    <w:p w:rsidR="005A147D" w:rsidRPr="005A147D" w:rsidRDefault="00B03D65">
      <w:pPr>
        <w:widowControl/>
        <w:ind w:left="5387"/>
        <w:textAlignment w:val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постановлением администрации </w:t>
      </w:r>
      <w:r>
        <w:rPr>
          <w:rFonts w:ascii="Liberation Serif" w:eastAsia="Calibri" w:hAnsi="Liberation Serif"/>
          <w:sz w:val="28"/>
          <w:szCs w:val="28"/>
        </w:rPr>
        <w:t xml:space="preserve">городского округа Заречный </w:t>
      </w:r>
      <w:r>
        <w:rPr>
          <w:rFonts w:ascii="Liberation Serif" w:eastAsia="Calibri" w:hAnsi="Liberation Serif"/>
          <w:sz w:val="28"/>
          <w:szCs w:val="28"/>
        </w:rPr>
        <w:br/>
      </w:r>
      <w:r w:rsidR="005A147D">
        <w:rPr>
          <w:rFonts w:ascii="Liberation Serif" w:eastAsia="Calibri" w:hAnsi="Liberation Serif"/>
          <w:sz w:val="28"/>
          <w:szCs w:val="28"/>
        </w:rPr>
        <w:t>от__</w:t>
      </w:r>
      <w:r w:rsidR="002469C3">
        <w:rPr>
          <w:rFonts w:ascii="Liberation Serif" w:eastAsia="Calibri" w:hAnsi="Liberation Serif"/>
          <w:sz w:val="28"/>
          <w:szCs w:val="28"/>
          <w:u w:val="single"/>
        </w:rPr>
        <w:t>07.12.2021</w:t>
      </w:r>
      <w:r w:rsidR="005A147D">
        <w:rPr>
          <w:rFonts w:ascii="Liberation Serif" w:eastAsia="Calibri" w:hAnsi="Liberation Serif"/>
          <w:sz w:val="28"/>
          <w:szCs w:val="28"/>
        </w:rPr>
        <w:t>___  №  __</w:t>
      </w:r>
      <w:r w:rsidR="002469C3">
        <w:rPr>
          <w:rFonts w:ascii="Liberation Serif" w:eastAsia="Calibri" w:hAnsi="Liberation Serif"/>
          <w:sz w:val="28"/>
          <w:szCs w:val="28"/>
          <w:u w:val="single"/>
        </w:rPr>
        <w:t>1194-П</w:t>
      </w:r>
      <w:bookmarkStart w:id="0" w:name="_GoBack"/>
      <w:bookmarkEnd w:id="0"/>
      <w:r w:rsidR="005A147D">
        <w:rPr>
          <w:rFonts w:ascii="Liberation Serif" w:eastAsia="Calibri" w:hAnsi="Liberation Serif"/>
          <w:sz w:val="28"/>
          <w:szCs w:val="28"/>
        </w:rPr>
        <w:t>__</w:t>
      </w:r>
    </w:p>
    <w:p w:rsidR="00114153" w:rsidRDefault="00B03D65">
      <w:pPr>
        <w:widowControl/>
        <w:ind w:left="5387"/>
        <w:textAlignment w:val="auto"/>
      </w:pPr>
      <w:r>
        <w:rPr>
          <w:rFonts w:ascii="Liberation Serif" w:eastAsia="Calibri" w:hAnsi="Liberation Serif"/>
          <w:sz w:val="28"/>
          <w:szCs w:val="28"/>
        </w:rPr>
        <w:t>«О проведении муниципальной научно-практической конференции для обучающихся 7-11 классов общеобразовательных организаций городского округа Заречный</w:t>
      </w:r>
    </w:p>
    <w:p w:rsidR="00114153" w:rsidRDefault="00B03D65">
      <w:pPr>
        <w:widowControl/>
        <w:ind w:left="5387"/>
        <w:textAlignment w:val="auto"/>
      </w:pPr>
      <w:r>
        <w:rPr>
          <w:rFonts w:ascii="Liberation Serif" w:eastAsia="Calibri" w:hAnsi="Liberation Serif"/>
          <w:sz w:val="28"/>
          <w:szCs w:val="28"/>
        </w:rPr>
        <w:t>в 2021-2022 учебном году»</w:t>
      </w:r>
    </w:p>
    <w:p w:rsidR="00114153" w:rsidRDefault="00114153">
      <w:pPr>
        <w:widowControl/>
        <w:ind w:firstLine="709"/>
        <w:jc w:val="both"/>
        <w:textAlignment w:val="auto"/>
        <w:rPr>
          <w:rFonts w:ascii="Liberation Serif" w:hAnsi="Liberation Serif"/>
          <w:b/>
          <w:sz w:val="26"/>
          <w:szCs w:val="28"/>
        </w:rPr>
      </w:pPr>
    </w:p>
    <w:p w:rsidR="00114153" w:rsidRDefault="00114153">
      <w:pPr>
        <w:widowControl/>
        <w:ind w:firstLine="709"/>
        <w:jc w:val="both"/>
        <w:textAlignment w:val="auto"/>
        <w:rPr>
          <w:rFonts w:ascii="Liberation Serif" w:hAnsi="Liberation Serif"/>
          <w:b/>
          <w:sz w:val="26"/>
          <w:szCs w:val="28"/>
        </w:rPr>
      </w:pPr>
    </w:p>
    <w:p w:rsidR="00114153" w:rsidRDefault="00B03D65">
      <w:pPr>
        <w:widowControl/>
        <w:jc w:val="center"/>
        <w:textAlignment w:val="auto"/>
        <w:rPr>
          <w:rFonts w:ascii="Liberation Serif" w:hAnsi="Liberation Serif"/>
          <w:b/>
          <w:caps/>
          <w:sz w:val="28"/>
          <w:szCs w:val="28"/>
        </w:rPr>
      </w:pPr>
      <w:r>
        <w:rPr>
          <w:rFonts w:ascii="Liberation Serif" w:hAnsi="Liberation Serif"/>
          <w:b/>
          <w:caps/>
          <w:sz w:val="28"/>
          <w:szCs w:val="28"/>
        </w:rPr>
        <w:t>Состав</w:t>
      </w:r>
    </w:p>
    <w:p w:rsidR="00114153" w:rsidRDefault="00B03D65">
      <w:pPr>
        <w:widowControl/>
        <w:jc w:val="center"/>
        <w:textAlignment w:val="auto"/>
      </w:pPr>
      <w:r>
        <w:rPr>
          <w:rFonts w:ascii="Liberation Serif" w:hAnsi="Liberation Serif"/>
          <w:b/>
          <w:sz w:val="28"/>
          <w:szCs w:val="28"/>
        </w:rPr>
        <w:t xml:space="preserve">организационного комитета </w:t>
      </w:r>
      <w:r>
        <w:rPr>
          <w:rFonts w:ascii="Liberation Serif" w:eastAsia="Calibri" w:hAnsi="Liberation Serif"/>
          <w:b/>
          <w:sz w:val="28"/>
          <w:szCs w:val="28"/>
        </w:rPr>
        <w:t xml:space="preserve">муниципальной научно-практической конференции </w:t>
      </w:r>
      <w:r>
        <w:rPr>
          <w:rFonts w:ascii="Liberation Serif" w:hAnsi="Liberation Serif"/>
          <w:b/>
          <w:sz w:val="28"/>
          <w:szCs w:val="28"/>
        </w:rPr>
        <w:t>для обучающихся 7-11 классов</w:t>
      </w:r>
      <w:r>
        <w:rPr>
          <w:rFonts w:ascii="Liberation Serif" w:eastAsia="Calibri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общеобразовательных организаций городского округа Заречный</w:t>
      </w:r>
      <w:r>
        <w:rPr>
          <w:b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в 2021-2022 учебном году</w:t>
      </w:r>
    </w:p>
    <w:p w:rsidR="00114153" w:rsidRDefault="00114153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114153" w:rsidRDefault="00114153">
      <w:pPr>
        <w:widowControl/>
        <w:jc w:val="center"/>
        <w:textAlignment w:val="auto"/>
        <w:rPr>
          <w:sz w:val="28"/>
          <w:szCs w:val="28"/>
        </w:rPr>
      </w:pPr>
    </w:p>
    <w:tbl>
      <w:tblPr>
        <w:tblW w:w="9957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9"/>
        <w:gridCol w:w="5528"/>
      </w:tblGrid>
      <w:tr w:rsidR="00114153">
        <w:trPr>
          <w:trHeight w:val="945"/>
        </w:trPr>
        <w:tc>
          <w:tcPr>
            <w:tcW w:w="4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pStyle w:val="a8"/>
              <w:numPr>
                <w:ilvl w:val="0"/>
                <w:numId w:val="19"/>
              </w:numPr>
              <w:ind w:left="0" w:firstLine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Ким </w:t>
            </w:r>
          </w:p>
          <w:p w:rsidR="00114153" w:rsidRDefault="00B03D65">
            <w:pPr>
              <w:widowControl/>
              <w:ind w:firstLine="75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Максим Григорьевич</w:t>
            </w:r>
          </w:p>
          <w:p w:rsidR="00114153" w:rsidRDefault="00114153">
            <w:pPr>
              <w:widowControl/>
              <w:ind w:firstLine="75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114153" w:rsidRDefault="00114153">
            <w:pPr>
              <w:widowControl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 w:rsidP="005A147D">
            <w:pPr>
              <w:widowControl/>
              <w:tabs>
                <w:tab w:val="left" w:pos="5703"/>
              </w:tabs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- заместитель начальника МКУ «Управление образования ГО Заречный» по развитию и качеству образования </w:t>
            </w:r>
          </w:p>
        </w:tc>
      </w:tr>
      <w:tr w:rsidR="00114153">
        <w:tc>
          <w:tcPr>
            <w:tcW w:w="4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pStyle w:val="a8"/>
              <w:numPr>
                <w:ilvl w:val="0"/>
                <w:numId w:val="19"/>
              </w:numPr>
              <w:ind w:left="0" w:firstLine="75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Кудашева </w:t>
            </w:r>
          </w:p>
          <w:p w:rsidR="00114153" w:rsidRDefault="00B03D65">
            <w:pPr>
              <w:pStyle w:val="a8"/>
              <w:ind w:left="75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Инга Григорьевна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 w:rsidP="005A147D">
            <w:pPr>
              <w:widowControl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 начальник отдела МКУ «Управление образования ГО Заречный»</w:t>
            </w:r>
          </w:p>
          <w:p w:rsidR="00114153" w:rsidRDefault="00114153" w:rsidP="005A147D">
            <w:pPr>
              <w:widowControl/>
              <w:tabs>
                <w:tab w:val="left" w:pos="5703"/>
              </w:tabs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114153">
        <w:trPr>
          <w:trHeight w:val="778"/>
        </w:trPr>
        <w:tc>
          <w:tcPr>
            <w:tcW w:w="4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pStyle w:val="a8"/>
              <w:numPr>
                <w:ilvl w:val="0"/>
                <w:numId w:val="19"/>
              </w:numPr>
              <w:ind w:left="0" w:firstLine="75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Михайлова </w:t>
            </w:r>
          </w:p>
          <w:p w:rsidR="00114153" w:rsidRDefault="00B03D65">
            <w:pPr>
              <w:pStyle w:val="a8"/>
              <w:ind w:left="75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Анастасия Анатольевна 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 w:rsidP="005A147D">
            <w:pPr>
              <w:widowControl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 начальник МКУ «Управление образования ГО Заречный»</w:t>
            </w:r>
          </w:p>
          <w:p w:rsidR="00114153" w:rsidRDefault="00114153" w:rsidP="005A147D">
            <w:pPr>
              <w:widowControl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114153">
        <w:tc>
          <w:tcPr>
            <w:tcW w:w="4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pStyle w:val="a8"/>
              <w:numPr>
                <w:ilvl w:val="0"/>
                <w:numId w:val="19"/>
              </w:numPr>
              <w:ind w:left="0" w:firstLine="75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Соломеина</w:t>
            </w:r>
            <w:proofErr w:type="spellEnd"/>
          </w:p>
          <w:p w:rsidR="00114153" w:rsidRDefault="00B03D65">
            <w:pPr>
              <w:widowControl/>
              <w:ind w:firstLine="75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Татьяна Леонидовна</w:t>
            </w:r>
          </w:p>
          <w:p w:rsidR="00114153" w:rsidRDefault="00114153">
            <w:pPr>
              <w:widowControl/>
              <w:ind w:firstLine="75"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 w:rsidP="005A147D">
            <w:pPr>
              <w:widowControl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 заместитель главы администрации городского округа Заречный по социальным вопросам</w:t>
            </w:r>
          </w:p>
          <w:p w:rsidR="00114153" w:rsidRDefault="00114153" w:rsidP="005A147D">
            <w:pPr>
              <w:widowControl/>
              <w:tabs>
                <w:tab w:val="left" w:pos="175"/>
              </w:tabs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114153">
        <w:trPr>
          <w:trHeight w:val="1158"/>
        </w:trPr>
        <w:tc>
          <w:tcPr>
            <w:tcW w:w="4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pStyle w:val="a8"/>
              <w:numPr>
                <w:ilvl w:val="0"/>
                <w:numId w:val="19"/>
              </w:numPr>
              <w:ind w:left="0" w:firstLine="75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Шаисламова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</w:p>
          <w:p w:rsidR="00114153" w:rsidRDefault="00B03D65">
            <w:pPr>
              <w:widowControl/>
              <w:ind w:firstLine="75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Светлана Николаевна</w:t>
            </w:r>
          </w:p>
          <w:p w:rsidR="00114153" w:rsidRDefault="00114153">
            <w:pPr>
              <w:widowControl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 w:rsidP="005A147D">
            <w:pPr>
              <w:widowControl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- ведущий специалист МКУ «Управление образования ГО Заречный» </w:t>
            </w:r>
          </w:p>
        </w:tc>
      </w:tr>
      <w:tr w:rsidR="00114153">
        <w:trPr>
          <w:trHeight w:val="1158"/>
        </w:trPr>
        <w:tc>
          <w:tcPr>
            <w:tcW w:w="4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>
            <w:pPr>
              <w:pStyle w:val="a8"/>
              <w:numPr>
                <w:ilvl w:val="0"/>
                <w:numId w:val="19"/>
              </w:numPr>
              <w:ind w:left="0" w:firstLine="75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Шумилова</w:t>
            </w:r>
          </w:p>
          <w:p w:rsidR="00114153" w:rsidRDefault="00B03D65">
            <w:pPr>
              <w:pStyle w:val="a8"/>
              <w:ind w:left="75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Елена Анатольевна  </w:t>
            </w:r>
          </w:p>
          <w:p w:rsidR="00114153" w:rsidRDefault="00114153">
            <w:pPr>
              <w:pStyle w:val="a8"/>
              <w:ind w:left="75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53" w:rsidRDefault="00B03D65" w:rsidP="005A147D">
            <w:pPr>
              <w:widowControl/>
              <w:textAlignment w:val="auto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 главный специалист МКУ «Управление образования ГО Заречный»</w:t>
            </w:r>
          </w:p>
        </w:tc>
      </w:tr>
    </w:tbl>
    <w:p w:rsidR="00114153" w:rsidRDefault="00114153">
      <w:pPr>
        <w:widowControl/>
        <w:ind w:left="4956"/>
        <w:jc w:val="both"/>
        <w:textAlignment w:val="auto"/>
        <w:rPr>
          <w:rFonts w:ascii="Liberation Serif" w:eastAsia="Calibri" w:hAnsi="Liberation Serif"/>
          <w:sz w:val="28"/>
          <w:szCs w:val="28"/>
        </w:rPr>
      </w:pPr>
    </w:p>
    <w:sectPr w:rsidR="00114153">
      <w:headerReference w:type="default" r:id="rId13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959" w:rsidRDefault="00C73959">
      <w:r>
        <w:separator/>
      </w:r>
    </w:p>
  </w:endnote>
  <w:endnote w:type="continuationSeparator" w:id="0">
    <w:p w:rsidR="00C73959" w:rsidRDefault="00C7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 CYR">
    <w:panose1 w:val="02020603050405020304"/>
    <w:charset w:val="00"/>
    <w:family w:val="roman"/>
    <w:pitch w:val="variable"/>
  </w:font>
  <w:font w:name="Helvetica">
    <w:panose1 w:val="020B0604020202020204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959" w:rsidRDefault="00C73959">
      <w:r>
        <w:rPr>
          <w:color w:val="000000"/>
        </w:rPr>
        <w:separator/>
      </w:r>
    </w:p>
  </w:footnote>
  <w:footnote w:type="continuationSeparator" w:id="0">
    <w:p w:rsidR="00C73959" w:rsidRDefault="00C73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355" w:rsidRPr="005A147D" w:rsidRDefault="00B03D65">
    <w:pPr>
      <w:pStyle w:val="ab"/>
      <w:jc w:val="center"/>
      <w:rPr>
        <w:sz w:val="28"/>
      </w:rPr>
    </w:pPr>
    <w:r w:rsidRPr="005A147D">
      <w:rPr>
        <w:rFonts w:ascii="Liberation Serif" w:hAnsi="Liberation Serif"/>
        <w:sz w:val="28"/>
      </w:rPr>
      <w:fldChar w:fldCharType="begin"/>
    </w:r>
    <w:r w:rsidRPr="005A147D">
      <w:rPr>
        <w:rFonts w:ascii="Liberation Serif" w:hAnsi="Liberation Serif"/>
        <w:sz w:val="28"/>
      </w:rPr>
      <w:instrText xml:space="preserve"> PAGE </w:instrText>
    </w:r>
    <w:r w:rsidRPr="005A147D">
      <w:rPr>
        <w:rFonts w:ascii="Liberation Serif" w:hAnsi="Liberation Serif"/>
        <w:sz w:val="28"/>
      </w:rPr>
      <w:fldChar w:fldCharType="separate"/>
    </w:r>
    <w:r w:rsidR="002469C3">
      <w:rPr>
        <w:rFonts w:ascii="Liberation Serif" w:hAnsi="Liberation Serif"/>
        <w:noProof/>
        <w:sz w:val="28"/>
      </w:rPr>
      <w:t>17</w:t>
    </w:r>
    <w:r w:rsidRPr="005A147D">
      <w:rPr>
        <w:rFonts w:ascii="Liberation Serif" w:hAnsi="Liberation Serif"/>
        <w:sz w:val="28"/>
      </w:rPr>
      <w:fldChar w:fldCharType="end"/>
    </w:r>
  </w:p>
  <w:p w:rsidR="00922355" w:rsidRDefault="00C73959">
    <w:pPr>
      <w:pStyle w:val="ab"/>
      <w:rPr>
        <w:rFonts w:ascii="Liberation Serif" w:hAnsi="Liberation Seri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767"/>
    <w:multiLevelType w:val="multilevel"/>
    <w:tmpl w:val="2432005A"/>
    <w:lvl w:ilvl="0">
      <w:start w:val="7"/>
      <w:numFmt w:val="decimal"/>
      <w:lvlText w:val="%1."/>
      <w:lvlJc w:val="left"/>
      <w:pPr>
        <w:ind w:left="420" w:hanging="42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261957B5"/>
    <w:multiLevelType w:val="multilevel"/>
    <w:tmpl w:val="0D8AD7C0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pacing w:val="-4"/>
        <w:w w:val="100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9E15C7A"/>
    <w:multiLevelType w:val="multilevel"/>
    <w:tmpl w:val="F05EE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B2956"/>
    <w:multiLevelType w:val="multilevel"/>
    <w:tmpl w:val="FC64340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2E553BD4"/>
    <w:multiLevelType w:val="multilevel"/>
    <w:tmpl w:val="0942AC68"/>
    <w:lvl w:ilvl="0">
      <w:start w:val="1"/>
      <w:numFmt w:val="decimal"/>
      <w:lvlText w:val="%1)"/>
      <w:lvlJc w:val="left"/>
      <w:pPr>
        <w:ind w:left="1429" w:hanging="360"/>
      </w:pPr>
      <w:rPr>
        <w:rFonts w:ascii="Liberation Serif" w:hAnsi="Liberation Serif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BC7460"/>
    <w:multiLevelType w:val="multilevel"/>
    <w:tmpl w:val="8E5E38EC"/>
    <w:lvl w:ilvl="0">
      <w:start w:val="2"/>
      <w:numFmt w:val="decimal"/>
      <w:lvlText w:val="%1"/>
      <w:lvlJc w:val="left"/>
      <w:pPr>
        <w:ind w:left="602" w:hanging="69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02" w:hanging="694"/>
      </w:pPr>
      <w:rPr>
        <w:rFonts w:ascii="Liberation Serif" w:eastAsia="Times New Roman" w:hAnsi="Liberation Serif" w:cs="Times New Roman"/>
        <w:w w:val="100"/>
        <w:sz w:val="28"/>
        <w:szCs w:val="28"/>
      </w:rPr>
    </w:lvl>
    <w:lvl w:ilvl="2">
      <w:start w:val="1"/>
      <w:numFmt w:val="decimal"/>
      <w:lvlText w:val="%3)"/>
      <w:lvlJc w:val="left"/>
      <w:pPr>
        <w:ind w:left="1674" w:hanging="540"/>
      </w:pPr>
      <w:rPr>
        <w:rFonts w:ascii="Liberation Serif" w:hAnsi="Liberation Serif" w:cs="Liberation Serif"/>
        <w:color w:val="auto"/>
        <w:w w:val="100"/>
        <w:sz w:val="28"/>
      </w:rPr>
    </w:lvl>
    <w:lvl w:ilvl="3">
      <w:numFmt w:val="bullet"/>
      <w:lvlText w:val="•"/>
      <w:lvlJc w:val="left"/>
      <w:pPr>
        <w:ind w:left="3589" w:hanging="540"/>
      </w:pPr>
    </w:lvl>
    <w:lvl w:ilvl="4">
      <w:numFmt w:val="bullet"/>
      <w:lvlText w:val="•"/>
      <w:lvlJc w:val="left"/>
      <w:pPr>
        <w:ind w:left="4586" w:hanging="540"/>
      </w:pPr>
    </w:lvl>
    <w:lvl w:ilvl="5">
      <w:numFmt w:val="bullet"/>
      <w:lvlText w:val="•"/>
      <w:lvlJc w:val="left"/>
      <w:pPr>
        <w:ind w:left="5583" w:hanging="540"/>
      </w:pPr>
    </w:lvl>
    <w:lvl w:ilvl="6">
      <w:numFmt w:val="bullet"/>
      <w:lvlText w:val="•"/>
      <w:lvlJc w:val="left"/>
      <w:pPr>
        <w:ind w:left="6579" w:hanging="540"/>
      </w:pPr>
    </w:lvl>
    <w:lvl w:ilvl="7">
      <w:numFmt w:val="bullet"/>
      <w:lvlText w:val="•"/>
      <w:lvlJc w:val="left"/>
      <w:pPr>
        <w:ind w:left="7576" w:hanging="540"/>
      </w:pPr>
    </w:lvl>
    <w:lvl w:ilvl="8">
      <w:numFmt w:val="bullet"/>
      <w:lvlText w:val="•"/>
      <w:lvlJc w:val="left"/>
      <w:pPr>
        <w:ind w:left="8573" w:hanging="540"/>
      </w:pPr>
    </w:lvl>
  </w:abstractNum>
  <w:abstractNum w:abstractNumId="6" w15:restartNumberingAfterBreak="0">
    <w:nsid w:val="36DA12A5"/>
    <w:multiLevelType w:val="multilevel"/>
    <w:tmpl w:val="CFD251B8"/>
    <w:lvl w:ilvl="0">
      <w:start w:val="1"/>
      <w:numFmt w:val="decimal"/>
      <w:lvlText w:val="%1."/>
      <w:lvlJc w:val="left"/>
      <w:pPr>
        <w:ind w:left="1429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7C836C2"/>
    <w:multiLevelType w:val="multilevel"/>
    <w:tmpl w:val="D5E2F730"/>
    <w:lvl w:ilvl="0">
      <w:start w:val="1"/>
      <w:numFmt w:val="decimal"/>
      <w:lvlText w:val="%1."/>
      <w:lvlJc w:val="left"/>
      <w:pPr>
        <w:ind w:left="4188" w:hanging="360"/>
      </w:pPr>
      <w:rPr>
        <w:rFonts w:ascii="Liberation Serif" w:hAnsi="Liberation Serif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4908" w:hanging="360"/>
      </w:pPr>
    </w:lvl>
    <w:lvl w:ilvl="2">
      <w:start w:val="1"/>
      <w:numFmt w:val="lowerRoman"/>
      <w:lvlText w:val="%3."/>
      <w:lvlJc w:val="right"/>
      <w:pPr>
        <w:ind w:left="5628" w:hanging="180"/>
      </w:pPr>
    </w:lvl>
    <w:lvl w:ilvl="3">
      <w:start w:val="1"/>
      <w:numFmt w:val="decimal"/>
      <w:lvlText w:val="%4."/>
      <w:lvlJc w:val="left"/>
      <w:pPr>
        <w:ind w:left="6348" w:hanging="360"/>
      </w:pPr>
    </w:lvl>
    <w:lvl w:ilvl="4">
      <w:start w:val="1"/>
      <w:numFmt w:val="lowerLetter"/>
      <w:lvlText w:val="%5."/>
      <w:lvlJc w:val="left"/>
      <w:pPr>
        <w:ind w:left="7068" w:hanging="360"/>
      </w:pPr>
    </w:lvl>
    <w:lvl w:ilvl="5">
      <w:start w:val="1"/>
      <w:numFmt w:val="lowerRoman"/>
      <w:lvlText w:val="%6."/>
      <w:lvlJc w:val="right"/>
      <w:pPr>
        <w:ind w:left="7788" w:hanging="180"/>
      </w:pPr>
    </w:lvl>
    <w:lvl w:ilvl="6">
      <w:start w:val="1"/>
      <w:numFmt w:val="decimal"/>
      <w:lvlText w:val="%7."/>
      <w:lvlJc w:val="left"/>
      <w:pPr>
        <w:ind w:left="8508" w:hanging="360"/>
      </w:pPr>
    </w:lvl>
    <w:lvl w:ilvl="7">
      <w:start w:val="1"/>
      <w:numFmt w:val="lowerLetter"/>
      <w:lvlText w:val="%8."/>
      <w:lvlJc w:val="left"/>
      <w:pPr>
        <w:ind w:left="9228" w:hanging="360"/>
      </w:pPr>
    </w:lvl>
    <w:lvl w:ilvl="8">
      <w:start w:val="1"/>
      <w:numFmt w:val="lowerRoman"/>
      <w:lvlText w:val="%9."/>
      <w:lvlJc w:val="right"/>
      <w:pPr>
        <w:ind w:left="9948" w:hanging="180"/>
      </w:pPr>
    </w:lvl>
  </w:abstractNum>
  <w:abstractNum w:abstractNumId="8" w15:restartNumberingAfterBreak="0">
    <w:nsid w:val="41BD2317"/>
    <w:multiLevelType w:val="multilevel"/>
    <w:tmpl w:val="4168B72A"/>
    <w:lvl w:ilvl="0">
      <w:start w:val="5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55" w:hanging="720"/>
      </w:pPr>
      <w:rPr>
        <w:rFonts w:ascii="Liberation Serif" w:hAnsi="Liberation Serif" w:cs="Liberation Serif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90" w:hanging="720"/>
      </w:pPr>
    </w:lvl>
    <w:lvl w:ilvl="3">
      <w:start w:val="1"/>
      <w:numFmt w:val="decimal"/>
      <w:lvlText w:val="%1.%2.%3.%4."/>
      <w:lvlJc w:val="left"/>
      <w:pPr>
        <w:ind w:left="3285" w:hanging="1080"/>
      </w:pPr>
    </w:lvl>
    <w:lvl w:ilvl="4">
      <w:start w:val="1"/>
      <w:numFmt w:val="decimal"/>
      <w:lvlText w:val="%1.%2.%3.%4.%5."/>
      <w:lvlJc w:val="left"/>
      <w:pPr>
        <w:ind w:left="4020" w:hanging="1080"/>
      </w:pPr>
    </w:lvl>
    <w:lvl w:ilvl="5">
      <w:start w:val="1"/>
      <w:numFmt w:val="decimal"/>
      <w:lvlText w:val="%1.%2.%3.%4.%5.%6."/>
      <w:lvlJc w:val="left"/>
      <w:pPr>
        <w:ind w:left="5115" w:hanging="1440"/>
      </w:pPr>
    </w:lvl>
    <w:lvl w:ilvl="6">
      <w:start w:val="1"/>
      <w:numFmt w:val="decimal"/>
      <w:lvlText w:val="%1.%2.%3.%4.%5.%6.%7."/>
      <w:lvlJc w:val="left"/>
      <w:pPr>
        <w:ind w:left="6210" w:hanging="1800"/>
      </w:pPr>
    </w:lvl>
    <w:lvl w:ilvl="7">
      <w:start w:val="1"/>
      <w:numFmt w:val="decimal"/>
      <w:lvlText w:val="%1.%2.%3.%4.%5.%6.%7.%8."/>
      <w:lvlJc w:val="left"/>
      <w:pPr>
        <w:ind w:left="6945" w:hanging="1800"/>
      </w:pPr>
    </w:lvl>
    <w:lvl w:ilvl="8">
      <w:start w:val="1"/>
      <w:numFmt w:val="decimal"/>
      <w:lvlText w:val="%1.%2.%3.%4.%5.%6.%7.%8.%9."/>
      <w:lvlJc w:val="left"/>
      <w:pPr>
        <w:ind w:left="8040" w:hanging="2160"/>
      </w:pPr>
    </w:lvl>
  </w:abstractNum>
  <w:abstractNum w:abstractNumId="9" w15:restartNumberingAfterBreak="0">
    <w:nsid w:val="447F7E38"/>
    <w:multiLevelType w:val="multilevel"/>
    <w:tmpl w:val="07048E30"/>
    <w:lvl w:ilvl="0">
      <w:start w:val="2"/>
      <w:numFmt w:val="decimal"/>
      <w:lvlText w:val="%1"/>
      <w:lvlJc w:val="left"/>
      <w:pPr>
        <w:ind w:left="602" w:hanging="69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02" w:hanging="694"/>
      </w:pPr>
      <w:rPr>
        <w:rFonts w:ascii="Liberation Serif" w:eastAsia="Times New Roman" w:hAnsi="Liberation Serif" w:cs="Times New Roman"/>
        <w:w w:val="100"/>
        <w:sz w:val="28"/>
        <w:szCs w:val="28"/>
      </w:rPr>
    </w:lvl>
    <w:lvl w:ilvl="2">
      <w:start w:val="1"/>
      <w:numFmt w:val="decimal"/>
      <w:lvlText w:val="%3)"/>
      <w:lvlJc w:val="left"/>
      <w:pPr>
        <w:ind w:left="1674" w:hanging="540"/>
      </w:pPr>
      <w:rPr>
        <w:color w:val="auto"/>
        <w:w w:val="100"/>
        <w:sz w:val="28"/>
      </w:rPr>
    </w:lvl>
    <w:lvl w:ilvl="3">
      <w:numFmt w:val="bullet"/>
      <w:lvlText w:val="•"/>
      <w:lvlJc w:val="left"/>
      <w:pPr>
        <w:ind w:left="3589" w:hanging="540"/>
      </w:pPr>
    </w:lvl>
    <w:lvl w:ilvl="4">
      <w:numFmt w:val="bullet"/>
      <w:lvlText w:val="•"/>
      <w:lvlJc w:val="left"/>
      <w:pPr>
        <w:ind w:left="4586" w:hanging="540"/>
      </w:pPr>
    </w:lvl>
    <w:lvl w:ilvl="5">
      <w:numFmt w:val="bullet"/>
      <w:lvlText w:val="•"/>
      <w:lvlJc w:val="left"/>
      <w:pPr>
        <w:ind w:left="5583" w:hanging="540"/>
      </w:pPr>
    </w:lvl>
    <w:lvl w:ilvl="6">
      <w:numFmt w:val="bullet"/>
      <w:lvlText w:val="•"/>
      <w:lvlJc w:val="left"/>
      <w:pPr>
        <w:ind w:left="6579" w:hanging="540"/>
      </w:pPr>
    </w:lvl>
    <w:lvl w:ilvl="7">
      <w:numFmt w:val="bullet"/>
      <w:lvlText w:val="•"/>
      <w:lvlJc w:val="left"/>
      <w:pPr>
        <w:ind w:left="7576" w:hanging="540"/>
      </w:pPr>
    </w:lvl>
    <w:lvl w:ilvl="8">
      <w:numFmt w:val="bullet"/>
      <w:lvlText w:val="•"/>
      <w:lvlJc w:val="left"/>
      <w:pPr>
        <w:ind w:left="8573" w:hanging="540"/>
      </w:pPr>
    </w:lvl>
  </w:abstractNum>
  <w:abstractNum w:abstractNumId="10" w15:restartNumberingAfterBreak="0">
    <w:nsid w:val="467B241F"/>
    <w:multiLevelType w:val="multilevel"/>
    <w:tmpl w:val="F496AE4A"/>
    <w:lvl w:ilvl="0">
      <w:start w:val="6"/>
      <w:numFmt w:val="decimal"/>
      <w:lvlText w:val="%1."/>
      <w:lvlJc w:val="left"/>
      <w:pPr>
        <w:ind w:left="1868" w:hanging="450"/>
      </w:pPr>
      <w:rPr>
        <w:rFonts w:ascii="Liberation Serif" w:hAnsi="Liberation Serif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Liberation Serif" w:hAnsi="Liberation Serif"/>
        <w:sz w:val="28"/>
        <w:szCs w:val="28"/>
      </w:r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11" w15:restartNumberingAfterBreak="0">
    <w:nsid w:val="4A350D9B"/>
    <w:multiLevelType w:val="multilevel"/>
    <w:tmpl w:val="70E2030A"/>
    <w:lvl w:ilvl="0">
      <w:start w:val="1"/>
      <w:numFmt w:val="decimal"/>
      <w:lvlText w:val="%1"/>
      <w:lvlJc w:val="left"/>
      <w:pPr>
        <w:ind w:left="602" w:hanging="69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04" w:hanging="694"/>
      </w:pPr>
      <w:rPr>
        <w:rFonts w:ascii="Liberation Serif" w:eastAsia="Times New Roman" w:hAnsi="Liberation Serif" w:cs="Times New Roman"/>
        <w:w w:val="100"/>
        <w:sz w:val="28"/>
        <w:szCs w:val="28"/>
      </w:rPr>
    </w:lvl>
    <w:lvl w:ilvl="2">
      <w:numFmt w:val="bullet"/>
      <w:lvlText w:val="•"/>
      <w:lvlJc w:val="left"/>
      <w:pPr>
        <w:ind w:left="2593" w:hanging="694"/>
      </w:pPr>
    </w:lvl>
    <w:lvl w:ilvl="3">
      <w:numFmt w:val="bullet"/>
      <w:lvlText w:val="•"/>
      <w:lvlJc w:val="left"/>
      <w:pPr>
        <w:ind w:left="3589" w:hanging="694"/>
      </w:pPr>
    </w:lvl>
    <w:lvl w:ilvl="4">
      <w:numFmt w:val="bullet"/>
      <w:lvlText w:val="•"/>
      <w:lvlJc w:val="left"/>
      <w:pPr>
        <w:ind w:left="4586" w:hanging="694"/>
      </w:pPr>
    </w:lvl>
    <w:lvl w:ilvl="5">
      <w:numFmt w:val="bullet"/>
      <w:lvlText w:val="•"/>
      <w:lvlJc w:val="left"/>
      <w:pPr>
        <w:ind w:left="5583" w:hanging="694"/>
      </w:pPr>
    </w:lvl>
    <w:lvl w:ilvl="6">
      <w:numFmt w:val="bullet"/>
      <w:lvlText w:val="•"/>
      <w:lvlJc w:val="left"/>
      <w:pPr>
        <w:ind w:left="6579" w:hanging="694"/>
      </w:pPr>
    </w:lvl>
    <w:lvl w:ilvl="7">
      <w:numFmt w:val="bullet"/>
      <w:lvlText w:val="•"/>
      <w:lvlJc w:val="left"/>
      <w:pPr>
        <w:ind w:left="7576" w:hanging="694"/>
      </w:pPr>
    </w:lvl>
    <w:lvl w:ilvl="8">
      <w:numFmt w:val="bullet"/>
      <w:lvlText w:val="•"/>
      <w:lvlJc w:val="left"/>
      <w:pPr>
        <w:ind w:left="8573" w:hanging="694"/>
      </w:pPr>
    </w:lvl>
  </w:abstractNum>
  <w:abstractNum w:abstractNumId="12" w15:restartNumberingAfterBreak="0">
    <w:nsid w:val="513E6FFC"/>
    <w:multiLevelType w:val="multilevel"/>
    <w:tmpl w:val="BF523144"/>
    <w:lvl w:ilvl="0">
      <w:start w:val="4"/>
      <w:numFmt w:val="decimal"/>
      <w:lvlText w:val="%1"/>
      <w:lvlJc w:val="left"/>
      <w:pPr>
        <w:ind w:left="602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02" w:hanging="540"/>
      </w:pPr>
      <w:rPr>
        <w:rFonts w:ascii="Liberation Serif" w:eastAsia="Times New Roman" w:hAnsi="Liberation Serif" w:cs="Times New Roman"/>
        <w:w w:val="100"/>
        <w:sz w:val="28"/>
        <w:szCs w:val="28"/>
      </w:rPr>
    </w:lvl>
    <w:lvl w:ilvl="2">
      <w:numFmt w:val="bullet"/>
      <w:lvlText w:val="•"/>
      <w:lvlJc w:val="left"/>
      <w:pPr>
        <w:ind w:left="2593" w:hanging="540"/>
      </w:pPr>
    </w:lvl>
    <w:lvl w:ilvl="3">
      <w:numFmt w:val="bullet"/>
      <w:lvlText w:val="•"/>
      <w:lvlJc w:val="left"/>
      <w:pPr>
        <w:ind w:left="3589" w:hanging="540"/>
      </w:pPr>
    </w:lvl>
    <w:lvl w:ilvl="4">
      <w:numFmt w:val="bullet"/>
      <w:lvlText w:val="•"/>
      <w:lvlJc w:val="left"/>
      <w:pPr>
        <w:ind w:left="4586" w:hanging="540"/>
      </w:pPr>
    </w:lvl>
    <w:lvl w:ilvl="5">
      <w:numFmt w:val="bullet"/>
      <w:lvlText w:val="•"/>
      <w:lvlJc w:val="left"/>
      <w:pPr>
        <w:ind w:left="5583" w:hanging="540"/>
      </w:pPr>
    </w:lvl>
    <w:lvl w:ilvl="6">
      <w:numFmt w:val="bullet"/>
      <w:lvlText w:val="•"/>
      <w:lvlJc w:val="left"/>
      <w:pPr>
        <w:ind w:left="6579" w:hanging="540"/>
      </w:pPr>
    </w:lvl>
    <w:lvl w:ilvl="7">
      <w:numFmt w:val="bullet"/>
      <w:lvlText w:val="•"/>
      <w:lvlJc w:val="left"/>
      <w:pPr>
        <w:ind w:left="7576" w:hanging="540"/>
      </w:pPr>
    </w:lvl>
    <w:lvl w:ilvl="8">
      <w:numFmt w:val="bullet"/>
      <w:lvlText w:val="•"/>
      <w:lvlJc w:val="left"/>
      <w:pPr>
        <w:ind w:left="8573" w:hanging="540"/>
      </w:pPr>
    </w:lvl>
  </w:abstractNum>
  <w:abstractNum w:abstractNumId="13" w15:restartNumberingAfterBreak="0">
    <w:nsid w:val="5D0E2F8B"/>
    <w:multiLevelType w:val="multilevel"/>
    <w:tmpl w:val="3A5AF848"/>
    <w:lvl w:ilvl="0">
      <w:start w:val="2"/>
      <w:numFmt w:val="decimal"/>
      <w:lvlText w:val="%1"/>
      <w:lvlJc w:val="left"/>
      <w:pPr>
        <w:ind w:left="602" w:hanging="69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02" w:hanging="694"/>
      </w:pPr>
      <w:rPr>
        <w:rFonts w:ascii="Liberation Serif" w:eastAsia="Times New Roman" w:hAnsi="Liberation Serif" w:cs="Times New Roman"/>
        <w:w w:val="100"/>
        <w:sz w:val="28"/>
        <w:szCs w:val="28"/>
      </w:rPr>
    </w:lvl>
    <w:lvl w:ilvl="2">
      <w:start w:val="1"/>
      <w:numFmt w:val="decimal"/>
      <w:lvlText w:val="%3)"/>
      <w:lvlJc w:val="left"/>
      <w:pPr>
        <w:ind w:left="1250" w:hanging="540"/>
      </w:pPr>
      <w:rPr>
        <w:rFonts w:ascii="Liberation Serif" w:hAnsi="Liberation Serif"/>
        <w:color w:val="auto"/>
        <w:w w:val="100"/>
        <w:sz w:val="28"/>
      </w:rPr>
    </w:lvl>
    <w:lvl w:ilvl="3">
      <w:numFmt w:val="bullet"/>
      <w:lvlText w:val="•"/>
      <w:lvlJc w:val="left"/>
      <w:pPr>
        <w:ind w:left="3589" w:hanging="540"/>
      </w:pPr>
    </w:lvl>
    <w:lvl w:ilvl="4">
      <w:numFmt w:val="bullet"/>
      <w:lvlText w:val="•"/>
      <w:lvlJc w:val="left"/>
      <w:pPr>
        <w:ind w:left="4586" w:hanging="540"/>
      </w:pPr>
    </w:lvl>
    <w:lvl w:ilvl="5">
      <w:numFmt w:val="bullet"/>
      <w:lvlText w:val="•"/>
      <w:lvlJc w:val="left"/>
      <w:pPr>
        <w:ind w:left="5583" w:hanging="540"/>
      </w:pPr>
    </w:lvl>
    <w:lvl w:ilvl="6">
      <w:numFmt w:val="bullet"/>
      <w:lvlText w:val="•"/>
      <w:lvlJc w:val="left"/>
      <w:pPr>
        <w:ind w:left="6579" w:hanging="540"/>
      </w:pPr>
    </w:lvl>
    <w:lvl w:ilvl="7">
      <w:numFmt w:val="bullet"/>
      <w:lvlText w:val="•"/>
      <w:lvlJc w:val="left"/>
      <w:pPr>
        <w:ind w:left="7576" w:hanging="540"/>
      </w:pPr>
    </w:lvl>
    <w:lvl w:ilvl="8">
      <w:numFmt w:val="bullet"/>
      <w:lvlText w:val="•"/>
      <w:lvlJc w:val="left"/>
      <w:pPr>
        <w:ind w:left="8573" w:hanging="540"/>
      </w:pPr>
    </w:lvl>
  </w:abstractNum>
  <w:abstractNum w:abstractNumId="14" w15:restartNumberingAfterBreak="0">
    <w:nsid w:val="5DFB274E"/>
    <w:multiLevelType w:val="multilevel"/>
    <w:tmpl w:val="1E700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5" w15:restartNumberingAfterBreak="0">
    <w:nsid w:val="6C5C4811"/>
    <w:multiLevelType w:val="multilevel"/>
    <w:tmpl w:val="D8AA8704"/>
    <w:lvl w:ilvl="0">
      <w:start w:val="1"/>
      <w:numFmt w:val="decimal"/>
      <w:lvlText w:val="%1)"/>
      <w:lvlJc w:val="left"/>
      <w:pPr>
        <w:ind w:left="910" w:hanging="360"/>
      </w:pPr>
      <w:rPr>
        <w:rFonts w:ascii="Liberation Serif" w:hAnsi="Liberation Serif"/>
        <w:b w:val="0"/>
        <w:color w:val="auto"/>
        <w:spacing w:val="-4"/>
        <w:w w:val="100"/>
        <w:sz w:val="28"/>
        <w:szCs w:val="28"/>
      </w:rPr>
    </w:lvl>
    <w:lvl w:ilvl="1">
      <w:numFmt w:val="bullet"/>
      <w:lvlText w:val="•"/>
      <w:lvlJc w:val="left"/>
      <w:pPr>
        <w:ind w:left="1596" w:hanging="360"/>
      </w:pPr>
    </w:lvl>
    <w:lvl w:ilvl="2">
      <w:numFmt w:val="bullet"/>
      <w:lvlText w:val="•"/>
      <w:lvlJc w:val="left"/>
      <w:pPr>
        <w:ind w:left="2593" w:hanging="360"/>
      </w:pPr>
    </w:lvl>
    <w:lvl w:ilvl="3">
      <w:numFmt w:val="bullet"/>
      <w:lvlText w:val="•"/>
      <w:lvlJc w:val="left"/>
      <w:pPr>
        <w:ind w:left="3589" w:hanging="360"/>
      </w:pPr>
    </w:lvl>
    <w:lvl w:ilvl="4">
      <w:numFmt w:val="bullet"/>
      <w:lvlText w:val="•"/>
      <w:lvlJc w:val="left"/>
      <w:pPr>
        <w:ind w:left="4586" w:hanging="360"/>
      </w:pPr>
    </w:lvl>
    <w:lvl w:ilvl="5">
      <w:numFmt w:val="bullet"/>
      <w:lvlText w:val="•"/>
      <w:lvlJc w:val="left"/>
      <w:pPr>
        <w:ind w:left="5583" w:hanging="360"/>
      </w:pPr>
    </w:lvl>
    <w:lvl w:ilvl="6">
      <w:numFmt w:val="bullet"/>
      <w:lvlText w:val="•"/>
      <w:lvlJc w:val="left"/>
      <w:pPr>
        <w:ind w:left="6579" w:hanging="360"/>
      </w:pPr>
    </w:lvl>
    <w:lvl w:ilvl="7">
      <w:numFmt w:val="bullet"/>
      <w:lvlText w:val="•"/>
      <w:lvlJc w:val="left"/>
      <w:pPr>
        <w:ind w:left="7576" w:hanging="360"/>
      </w:pPr>
    </w:lvl>
    <w:lvl w:ilvl="8">
      <w:numFmt w:val="bullet"/>
      <w:lvlText w:val="•"/>
      <w:lvlJc w:val="left"/>
      <w:pPr>
        <w:ind w:left="8573" w:hanging="360"/>
      </w:pPr>
    </w:lvl>
  </w:abstractNum>
  <w:abstractNum w:abstractNumId="16" w15:restartNumberingAfterBreak="0">
    <w:nsid w:val="6D257454"/>
    <w:multiLevelType w:val="multilevel"/>
    <w:tmpl w:val="1EE20CC0"/>
    <w:lvl w:ilvl="0">
      <w:start w:val="2"/>
      <w:numFmt w:val="decimal"/>
      <w:lvlText w:val="%1"/>
      <w:lvlJc w:val="left"/>
      <w:pPr>
        <w:ind w:left="602" w:hanging="69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02" w:hanging="694"/>
      </w:pPr>
      <w:rPr>
        <w:rFonts w:ascii="Liberation Serif" w:eastAsia="Times New Roman" w:hAnsi="Liberation Serif" w:cs="Times New Roman"/>
        <w:w w:val="100"/>
        <w:sz w:val="28"/>
        <w:szCs w:val="28"/>
      </w:rPr>
    </w:lvl>
    <w:lvl w:ilvl="2">
      <w:numFmt w:val="bullet"/>
      <w:lvlText w:val=""/>
      <w:lvlJc w:val="left"/>
      <w:pPr>
        <w:ind w:left="1674" w:hanging="540"/>
      </w:pPr>
      <w:rPr>
        <w:rFonts w:ascii="Symbol" w:eastAsia="Times New Roman" w:hAnsi="Symbol"/>
        <w:w w:val="100"/>
        <w:sz w:val="28"/>
      </w:rPr>
    </w:lvl>
    <w:lvl w:ilvl="3">
      <w:numFmt w:val="bullet"/>
      <w:lvlText w:val="•"/>
      <w:lvlJc w:val="left"/>
      <w:pPr>
        <w:ind w:left="3589" w:hanging="540"/>
      </w:pPr>
    </w:lvl>
    <w:lvl w:ilvl="4">
      <w:numFmt w:val="bullet"/>
      <w:lvlText w:val="•"/>
      <w:lvlJc w:val="left"/>
      <w:pPr>
        <w:ind w:left="4586" w:hanging="540"/>
      </w:pPr>
    </w:lvl>
    <w:lvl w:ilvl="5">
      <w:numFmt w:val="bullet"/>
      <w:lvlText w:val="•"/>
      <w:lvlJc w:val="left"/>
      <w:pPr>
        <w:ind w:left="5583" w:hanging="540"/>
      </w:pPr>
    </w:lvl>
    <w:lvl w:ilvl="6">
      <w:numFmt w:val="bullet"/>
      <w:lvlText w:val="•"/>
      <w:lvlJc w:val="left"/>
      <w:pPr>
        <w:ind w:left="6579" w:hanging="540"/>
      </w:pPr>
    </w:lvl>
    <w:lvl w:ilvl="7">
      <w:numFmt w:val="bullet"/>
      <w:lvlText w:val="•"/>
      <w:lvlJc w:val="left"/>
      <w:pPr>
        <w:ind w:left="7576" w:hanging="540"/>
      </w:pPr>
    </w:lvl>
    <w:lvl w:ilvl="8">
      <w:numFmt w:val="bullet"/>
      <w:lvlText w:val="•"/>
      <w:lvlJc w:val="left"/>
      <w:pPr>
        <w:ind w:left="8573" w:hanging="540"/>
      </w:pPr>
    </w:lvl>
  </w:abstractNum>
  <w:abstractNum w:abstractNumId="17" w15:restartNumberingAfterBreak="0">
    <w:nsid w:val="7097132F"/>
    <w:multiLevelType w:val="multilevel"/>
    <w:tmpl w:val="6F849D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47AD2"/>
    <w:multiLevelType w:val="multilevel"/>
    <w:tmpl w:val="44F60F98"/>
    <w:lvl w:ilvl="0">
      <w:start w:val="3"/>
      <w:numFmt w:val="decimal"/>
      <w:lvlText w:val="%1"/>
      <w:lvlJc w:val="left"/>
      <w:pPr>
        <w:ind w:left="602" w:hanging="69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58" w:hanging="696"/>
      </w:pPr>
      <w:rPr>
        <w:rFonts w:ascii="Liberation Serif" w:eastAsia="Times New Roman" w:hAnsi="Liberation Serif" w:cs="Times New Roman"/>
        <w:w w:val="100"/>
        <w:sz w:val="28"/>
        <w:szCs w:val="28"/>
      </w:rPr>
    </w:lvl>
    <w:lvl w:ilvl="2">
      <w:numFmt w:val="bullet"/>
      <w:lvlText w:val="•"/>
      <w:lvlJc w:val="left"/>
      <w:pPr>
        <w:ind w:left="2593" w:hanging="696"/>
      </w:pPr>
    </w:lvl>
    <w:lvl w:ilvl="3">
      <w:numFmt w:val="bullet"/>
      <w:lvlText w:val="•"/>
      <w:lvlJc w:val="left"/>
      <w:pPr>
        <w:ind w:left="3589" w:hanging="696"/>
      </w:pPr>
    </w:lvl>
    <w:lvl w:ilvl="4">
      <w:numFmt w:val="bullet"/>
      <w:lvlText w:val="•"/>
      <w:lvlJc w:val="left"/>
      <w:pPr>
        <w:ind w:left="4586" w:hanging="696"/>
      </w:pPr>
    </w:lvl>
    <w:lvl w:ilvl="5">
      <w:numFmt w:val="bullet"/>
      <w:lvlText w:val="•"/>
      <w:lvlJc w:val="left"/>
      <w:pPr>
        <w:ind w:left="5583" w:hanging="696"/>
      </w:pPr>
    </w:lvl>
    <w:lvl w:ilvl="6">
      <w:numFmt w:val="bullet"/>
      <w:lvlText w:val="•"/>
      <w:lvlJc w:val="left"/>
      <w:pPr>
        <w:ind w:left="6579" w:hanging="696"/>
      </w:pPr>
    </w:lvl>
    <w:lvl w:ilvl="7">
      <w:numFmt w:val="bullet"/>
      <w:lvlText w:val="•"/>
      <w:lvlJc w:val="left"/>
      <w:pPr>
        <w:ind w:left="7576" w:hanging="696"/>
      </w:pPr>
    </w:lvl>
    <w:lvl w:ilvl="8">
      <w:numFmt w:val="bullet"/>
      <w:lvlText w:val="•"/>
      <w:lvlJc w:val="left"/>
      <w:pPr>
        <w:ind w:left="8573" w:hanging="696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6"/>
  </w:num>
  <w:num w:numId="5">
    <w:abstractNumId w:val="5"/>
  </w:num>
  <w:num w:numId="6">
    <w:abstractNumId w:val="18"/>
  </w:num>
  <w:num w:numId="7">
    <w:abstractNumId w:val="13"/>
  </w:num>
  <w:num w:numId="8">
    <w:abstractNumId w:val="9"/>
  </w:num>
  <w:num w:numId="9">
    <w:abstractNumId w:val="1"/>
  </w:num>
  <w:num w:numId="10">
    <w:abstractNumId w:val="12"/>
  </w:num>
  <w:num w:numId="11">
    <w:abstractNumId w:val="8"/>
  </w:num>
  <w:num w:numId="12">
    <w:abstractNumId w:val="4"/>
  </w:num>
  <w:num w:numId="13">
    <w:abstractNumId w:val="10"/>
  </w:num>
  <w:num w:numId="14">
    <w:abstractNumId w:val="15"/>
  </w:num>
  <w:num w:numId="15">
    <w:abstractNumId w:val="0"/>
  </w:num>
  <w:num w:numId="16">
    <w:abstractNumId w:val="17"/>
  </w:num>
  <w:num w:numId="17">
    <w:abstractNumId w:val="6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53"/>
    <w:rsid w:val="00114153"/>
    <w:rsid w:val="002469C3"/>
    <w:rsid w:val="005A147D"/>
    <w:rsid w:val="00602FAD"/>
    <w:rsid w:val="00B03D65"/>
    <w:rsid w:val="00C7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0301"/>
  <w15:docId w15:val="{C8AAD1E0-EBED-43B8-9EA7-67185610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widowControl/>
      <w:ind w:left="720"/>
      <w:textAlignment w:val="auto"/>
    </w:pPr>
    <w:rPr>
      <w:sz w:val="24"/>
      <w:szCs w:val="24"/>
    </w:rPr>
  </w:style>
  <w:style w:type="paragraph" w:styleId="a9">
    <w:name w:val="No Spacing"/>
    <w:pPr>
      <w:suppressAutoHyphens/>
      <w:textAlignment w:val="auto"/>
    </w:pPr>
    <w:rPr>
      <w:sz w:val="24"/>
      <w:szCs w:val="24"/>
    </w:rPr>
  </w:style>
  <w:style w:type="character" w:styleId="aa">
    <w:name w:val="Hyperlink"/>
    <w:rPr>
      <w:color w:val="0000FF"/>
      <w:u w:val="single"/>
    </w:rPr>
  </w:style>
  <w:style w:type="paragraph" w:styleId="3">
    <w:name w:val="Body Text 3"/>
    <w:basedOn w:val="a"/>
    <w:pPr>
      <w:jc w:val="center"/>
      <w:textAlignment w:val="auto"/>
    </w:pPr>
    <w:rPr>
      <w:sz w:val="28"/>
      <w:lang w:eastAsia="en-US"/>
    </w:rPr>
  </w:style>
  <w:style w:type="character" w:customStyle="1" w:styleId="30">
    <w:name w:val="Основной текст 3 Знак"/>
    <w:basedOn w:val="a0"/>
    <w:rPr>
      <w:sz w:val="28"/>
      <w:lang w:eastAsia="en-US"/>
    </w:rPr>
  </w:style>
  <w:style w:type="character" w:customStyle="1" w:styleId="tmb">
    <w:name w:val="tmb"/>
  </w:style>
  <w:style w:type="paragraph" w:styleId="ab">
    <w:name w:val="head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c">
    <w:name w:val="Верхний колонтитул Знак"/>
    <w:basedOn w:val="a0"/>
    <w:rPr>
      <w:sz w:val="24"/>
      <w:szCs w:val="24"/>
    </w:rPr>
  </w:style>
  <w:style w:type="paragraph" w:styleId="ad">
    <w:name w:val="foot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e">
    <w:name w:val="Нижний колонтитул Знак"/>
    <w:basedOn w:val="a0"/>
    <w:rPr>
      <w:sz w:val="24"/>
      <w:szCs w:val="24"/>
    </w:rPr>
  </w:style>
  <w:style w:type="character" w:customStyle="1" w:styleId="af">
    <w:name w:val="Основной текст Знак"/>
    <w:rPr>
      <w:sz w:val="28"/>
    </w:rPr>
  </w:style>
  <w:style w:type="paragraph" w:customStyle="1" w:styleId="Default">
    <w:name w:val="Default"/>
    <w:pPr>
      <w:suppressAutoHyphens/>
      <w:autoSpaceDE w:val="0"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sportedu.ru.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tiplagiat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ouo42@zarobra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uo42@zarobraz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08.12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3</TotalTime>
  <Pages>17</Pages>
  <Words>3907</Words>
  <Characters>22271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dc:description/>
  <cp:lastModifiedBy>Ольга Измоденова</cp:lastModifiedBy>
  <cp:revision>3</cp:revision>
  <cp:lastPrinted>2021-12-06T05:58:00Z</cp:lastPrinted>
  <dcterms:created xsi:type="dcterms:W3CDTF">2021-12-06T05:59:00Z</dcterms:created>
  <dcterms:modified xsi:type="dcterms:W3CDTF">2021-12-08T03:56:00Z</dcterms:modified>
</cp:coreProperties>
</file>