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42" w:rsidRDefault="0067383D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6774F7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50.4pt;visibility:visible;mso-wrap-style:square" o:ole="">
            <v:imagedata r:id="rId6" o:title=""/>
          </v:shape>
          <o:OLEObject Type="Embed" ProgID="Word.Document.8" ShapeID="Object 1" DrawAspect="Content" ObjectID="_1736605565" r:id="rId7"/>
        </w:object>
      </w:r>
    </w:p>
    <w:p w:rsidR="00B71094" w:rsidRPr="00B71094" w:rsidRDefault="00B71094" w:rsidP="00B7109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B71094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B71094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B71094" w:rsidRPr="00B71094" w:rsidRDefault="00B71094" w:rsidP="00B7109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7109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71094" w:rsidRPr="00B71094" w:rsidRDefault="00B71094" w:rsidP="00B7109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B7109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6E56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71094" w:rsidRPr="00B71094" w:rsidRDefault="00B71094" w:rsidP="00B7109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71094" w:rsidRPr="00B71094" w:rsidRDefault="00B71094" w:rsidP="00B7109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71094" w:rsidRPr="00B71094" w:rsidRDefault="00B71094" w:rsidP="00B7109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B71094">
        <w:rPr>
          <w:rFonts w:ascii="Liberation Serif" w:hAnsi="Liberation Serif"/>
          <w:sz w:val="24"/>
        </w:rPr>
        <w:t>от___</w:t>
      </w:r>
      <w:r w:rsidR="0081791A">
        <w:rPr>
          <w:rFonts w:ascii="Liberation Serif" w:hAnsi="Liberation Serif"/>
          <w:sz w:val="24"/>
          <w:u w:val="single"/>
        </w:rPr>
        <w:t>30.01.2023</w:t>
      </w:r>
      <w:r w:rsidRPr="00B71094">
        <w:rPr>
          <w:rFonts w:ascii="Liberation Serif" w:hAnsi="Liberation Serif"/>
          <w:sz w:val="24"/>
        </w:rPr>
        <w:t>__</w:t>
      </w:r>
      <w:proofErr w:type="gramStart"/>
      <w:r w:rsidRPr="00B71094">
        <w:rPr>
          <w:rFonts w:ascii="Liberation Serif" w:hAnsi="Liberation Serif"/>
          <w:sz w:val="24"/>
        </w:rPr>
        <w:t>_  №</w:t>
      </w:r>
      <w:proofErr w:type="gramEnd"/>
      <w:r w:rsidRPr="00B71094">
        <w:rPr>
          <w:rFonts w:ascii="Liberation Serif" w:hAnsi="Liberation Serif"/>
          <w:sz w:val="24"/>
        </w:rPr>
        <w:t xml:space="preserve">  ___</w:t>
      </w:r>
      <w:r w:rsidR="0081791A">
        <w:rPr>
          <w:rFonts w:ascii="Liberation Serif" w:hAnsi="Liberation Serif"/>
          <w:sz w:val="24"/>
          <w:u w:val="single"/>
        </w:rPr>
        <w:t>116-П</w:t>
      </w:r>
      <w:r w:rsidRPr="00B71094">
        <w:rPr>
          <w:rFonts w:ascii="Liberation Serif" w:hAnsi="Liberation Serif"/>
          <w:sz w:val="24"/>
        </w:rPr>
        <w:t>____</w:t>
      </w:r>
    </w:p>
    <w:p w:rsidR="00B71094" w:rsidRPr="00B71094" w:rsidRDefault="00B71094" w:rsidP="00B7109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71094" w:rsidRPr="00B71094" w:rsidRDefault="00B71094" w:rsidP="00B7109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71094">
        <w:rPr>
          <w:rFonts w:ascii="Liberation Serif" w:hAnsi="Liberation Serif"/>
          <w:sz w:val="24"/>
          <w:szCs w:val="24"/>
        </w:rPr>
        <w:t>г. Заречный</w:t>
      </w:r>
    </w:p>
    <w:p w:rsidR="008C4A42" w:rsidRDefault="008C4A42">
      <w:pPr>
        <w:rPr>
          <w:rFonts w:ascii="Liberation Serif" w:hAnsi="Liberation Serif"/>
          <w:sz w:val="28"/>
          <w:szCs w:val="28"/>
        </w:rPr>
      </w:pPr>
    </w:p>
    <w:p w:rsidR="008C4A42" w:rsidRDefault="008C4A42">
      <w:pPr>
        <w:rPr>
          <w:rFonts w:ascii="Liberation Serif" w:hAnsi="Liberation Serif"/>
          <w:sz w:val="28"/>
          <w:szCs w:val="28"/>
        </w:rPr>
      </w:pPr>
    </w:p>
    <w:p w:rsidR="00B71094" w:rsidRDefault="0067383D">
      <w:pPr>
        <w:widowControl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О закреплении муниципальных дошкольных </w:t>
      </w:r>
      <w:r>
        <w:rPr>
          <w:rFonts w:ascii="Liberation Serif" w:hAnsi="Liberation Serif"/>
          <w:b/>
          <w:sz w:val="27"/>
          <w:szCs w:val="27"/>
        </w:rPr>
        <w:t xml:space="preserve">образовательных организаций городского округа Заречный за территориями городского округа Заречный </w:t>
      </w:r>
    </w:p>
    <w:p w:rsidR="008C4A42" w:rsidRDefault="0067383D">
      <w:pPr>
        <w:widowControl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для приема граждан на обучение по образовательным программам дошкольного образования</w:t>
      </w:r>
      <w:r w:rsidR="00B71094">
        <w:rPr>
          <w:rFonts w:ascii="Liberation Serif" w:hAnsi="Liberation Serif"/>
          <w:b/>
          <w:sz w:val="27"/>
          <w:szCs w:val="27"/>
        </w:rPr>
        <w:t xml:space="preserve"> </w:t>
      </w:r>
      <w:r>
        <w:rPr>
          <w:rFonts w:ascii="Liberation Serif" w:hAnsi="Liberation Serif"/>
          <w:b/>
          <w:sz w:val="27"/>
          <w:szCs w:val="27"/>
        </w:rPr>
        <w:t>в 2023-2024 учебном году</w:t>
      </w:r>
    </w:p>
    <w:p w:rsidR="008C4A42" w:rsidRDefault="008C4A42">
      <w:pPr>
        <w:widowControl/>
        <w:rPr>
          <w:rFonts w:ascii="Liberation Serif" w:hAnsi="Liberation Serif"/>
          <w:sz w:val="27"/>
          <w:szCs w:val="27"/>
        </w:rPr>
      </w:pPr>
    </w:p>
    <w:p w:rsidR="00B71094" w:rsidRDefault="00B71094">
      <w:pPr>
        <w:widowControl/>
        <w:rPr>
          <w:rFonts w:ascii="Liberation Serif" w:hAnsi="Liberation Serif"/>
          <w:sz w:val="27"/>
          <w:szCs w:val="27"/>
        </w:rPr>
      </w:pPr>
    </w:p>
    <w:p w:rsidR="008C4A42" w:rsidRDefault="0067383D">
      <w:pPr>
        <w:widowControl/>
        <w:ind w:firstLine="708"/>
        <w:jc w:val="both"/>
      </w:pPr>
      <w:r>
        <w:rPr>
          <w:rFonts w:ascii="Liberation Serif" w:hAnsi="Liberation Serif"/>
          <w:sz w:val="27"/>
          <w:szCs w:val="27"/>
        </w:rPr>
        <w:t xml:space="preserve">В соответствии с Федеральным законом </w:t>
      </w:r>
      <w:r>
        <w:rPr>
          <w:rFonts w:ascii="Liberation Serif" w:hAnsi="Liberation Serif"/>
          <w:spacing w:val="-4"/>
          <w:sz w:val="27"/>
          <w:szCs w:val="27"/>
        </w:rPr>
        <w:t>от 29 дека</w:t>
      </w:r>
      <w:r>
        <w:rPr>
          <w:rFonts w:ascii="Liberation Serif" w:hAnsi="Liberation Serif"/>
          <w:spacing w:val="-4"/>
          <w:sz w:val="27"/>
          <w:szCs w:val="27"/>
        </w:rPr>
        <w:t xml:space="preserve">бря 2012 года № 273-ФЗ </w:t>
      </w:r>
      <w:r>
        <w:rPr>
          <w:rFonts w:ascii="Liberation Serif" w:hAnsi="Liberation Serif"/>
          <w:spacing w:val="-4"/>
          <w:sz w:val="27"/>
          <w:szCs w:val="27"/>
        </w:rPr>
        <w:br/>
      </w:r>
      <w:r>
        <w:rPr>
          <w:rFonts w:ascii="Liberation Serif" w:hAnsi="Liberation Serif"/>
          <w:spacing w:val="-4"/>
          <w:sz w:val="27"/>
          <w:szCs w:val="27"/>
        </w:rPr>
        <w:t xml:space="preserve">«Об образовании в Российской Федерации», </w:t>
      </w:r>
      <w:r>
        <w:rPr>
          <w:rFonts w:ascii="Liberation Serif" w:hAnsi="Liberation Serif"/>
          <w:bCs/>
          <w:spacing w:val="-4"/>
          <w:sz w:val="27"/>
          <w:szCs w:val="27"/>
          <w:lang w:eastAsia="en-US"/>
        </w:rPr>
        <w:t xml:space="preserve">Законом Свердловской области </w:t>
      </w:r>
      <w:r>
        <w:rPr>
          <w:rFonts w:ascii="Liberation Serif" w:hAnsi="Liberation Serif"/>
          <w:bCs/>
          <w:spacing w:val="-4"/>
          <w:sz w:val="27"/>
          <w:szCs w:val="27"/>
          <w:lang w:eastAsia="en-US"/>
        </w:rPr>
        <w:br/>
      </w:r>
      <w:r>
        <w:rPr>
          <w:rFonts w:ascii="Liberation Serif" w:hAnsi="Liberation Serif"/>
          <w:bCs/>
          <w:spacing w:val="-4"/>
          <w:sz w:val="27"/>
          <w:szCs w:val="27"/>
          <w:lang w:eastAsia="en-US"/>
        </w:rPr>
        <w:t xml:space="preserve">от 15 июля 2013 года № 78-ОЗ «Об образовании в Свердловской области», </w:t>
      </w:r>
      <w:r>
        <w:rPr>
          <w:rFonts w:ascii="Liberation Serif" w:hAnsi="Liberation Serif"/>
          <w:spacing w:val="-4"/>
          <w:sz w:val="27"/>
          <w:szCs w:val="27"/>
        </w:rPr>
        <w:t>Порядком приема на обучение по образовательным программам дошкольного образования, утвержде</w:t>
      </w:r>
      <w:r>
        <w:rPr>
          <w:rFonts w:ascii="Liberation Serif" w:hAnsi="Liberation Serif"/>
          <w:spacing w:val="-4"/>
          <w:sz w:val="27"/>
          <w:szCs w:val="27"/>
        </w:rPr>
        <w:t xml:space="preserve">нным приказом Министерства просвещения Российской Федерации </w:t>
      </w:r>
      <w:r>
        <w:rPr>
          <w:rFonts w:ascii="Liberation Serif" w:hAnsi="Liberation Serif"/>
          <w:spacing w:val="-4"/>
          <w:sz w:val="27"/>
          <w:szCs w:val="27"/>
        </w:rPr>
        <w:br/>
      </w:r>
      <w:r>
        <w:rPr>
          <w:rFonts w:ascii="Liberation Serif" w:hAnsi="Liberation Serif"/>
          <w:spacing w:val="-4"/>
          <w:sz w:val="27"/>
          <w:szCs w:val="27"/>
        </w:rPr>
        <w:t>от 15 мая 2020 года № 236 «</w:t>
      </w:r>
      <w:r>
        <w:rPr>
          <w:rFonts w:ascii="Liberation Serif" w:hAnsi="Liberation Serif" w:cs="Arial"/>
          <w:sz w:val="27"/>
          <w:szCs w:val="27"/>
        </w:rPr>
        <w:t>Об утверждении Порядка приема на обучение</w:t>
      </w:r>
      <w:r>
        <w:rPr>
          <w:rFonts w:ascii="Liberation Serif" w:hAnsi="Liberation Serif" w:cs="Arial"/>
          <w:sz w:val="27"/>
          <w:szCs w:val="27"/>
        </w:rPr>
        <w:br/>
      </w:r>
      <w:r>
        <w:rPr>
          <w:rFonts w:ascii="Liberation Serif" w:hAnsi="Liberation Serif" w:cs="Arial"/>
          <w:sz w:val="27"/>
          <w:szCs w:val="27"/>
        </w:rPr>
        <w:t>по образовательным программам дошкольного образования»</w:t>
      </w:r>
      <w:r>
        <w:rPr>
          <w:rFonts w:ascii="Liberation Serif" w:hAnsi="Liberation Serif"/>
          <w:spacing w:val="-4"/>
          <w:sz w:val="27"/>
          <w:szCs w:val="27"/>
        </w:rPr>
        <w:t xml:space="preserve">, </w:t>
      </w:r>
      <w:r>
        <w:rPr>
          <w:rFonts w:ascii="Liberation Serif" w:hAnsi="Liberation Serif"/>
          <w:sz w:val="27"/>
          <w:szCs w:val="27"/>
        </w:rPr>
        <w:t>на основании ст. ст. 28, 31 Устава городского округа Заречный админист</w:t>
      </w:r>
      <w:r>
        <w:rPr>
          <w:rFonts w:ascii="Liberation Serif" w:hAnsi="Liberation Serif"/>
          <w:sz w:val="27"/>
          <w:szCs w:val="27"/>
        </w:rPr>
        <w:t>рация городского округа Заречный</w:t>
      </w:r>
    </w:p>
    <w:p w:rsidR="008C4A42" w:rsidRDefault="0067383D">
      <w:pPr>
        <w:widowControl/>
        <w:jc w:val="both"/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8C4A42" w:rsidRDefault="0067383D">
      <w:pPr>
        <w:widowControl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1. Утвердить закрепление муниципальных дошкольных образовательных организаций городского округа Заречный за территориями городского округа Заречный для приема граждан на обучение по образовательным программам </w:t>
      </w:r>
      <w:r>
        <w:rPr>
          <w:rFonts w:ascii="Liberation Serif" w:hAnsi="Liberation Serif"/>
          <w:sz w:val="27"/>
          <w:szCs w:val="27"/>
        </w:rPr>
        <w:br/>
      </w:r>
      <w:r>
        <w:rPr>
          <w:rFonts w:ascii="Liberation Serif" w:hAnsi="Liberation Serif"/>
          <w:sz w:val="27"/>
          <w:szCs w:val="27"/>
        </w:rPr>
        <w:t>в 2023-2024 учебном году (прилагается).</w:t>
      </w:r>
    </w:p>
    <w:p w:rsidR="008C4A42" w:rsidRDefault="0067383D">
      <w:pPr>
        <w:widowControl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2. Контроль за исполнением настоящего постановления возложить</w:t>
      </w:r>
      <w:r>
        <w:rPr>
          <w:rFonts w:ascii="Liberation Serif" w:hAnsi="Liberation Serif"/>
          <w:sz w:val="27"/>
          <w:szCs w:val="27"/>
        </w:rPr>
        <w:br/>
      </w:r>
      <w:r>
        <w:rPr>
          <w:rFonts w:ascii="Liberation Serif" w:hAnsi="Liberation Serif"/>
          <w:sz w:val="27"/>
          <w:szCs w:val="27"/>
        </w:rPr>
        <w:t xml:space="preserve">на заместителя Главы городского округа по социальным вопросам Т.Л. </w:t>
      </w:r>
      <w:proofErr w:type="spellStart"/>
      <w:r>
        <w:rPr>
          <w:rFonts w:ascii="Liberation Serif" w:hAnsi="Liberation Serif"/>
          <w:sz w:val="27"/>
          <w:szCs w:val="27"/>
        </w:rPr>
        <w:t>Соломеину</w:t>
      </w:r>
      <w:proofErr w:type="spellEnd"/>
      <w:r>
        <w:rPr>
          <w:rFonts w:ascii="Liberation Serif" w:hAnsi="Liberation Serif"/>
          <w:sz w:val="27"/>
          <w:szCs w:val="27"/>
        </w:rPr>
        <w:t>.</w:t>
      </w:r>
    </w:p>
    <w:p w:rsidR="008C4A42" w:rsidRDefault="0067383D">
      <w:pPr>
        <w:widowControl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3. Опубликовать настоящее постановление в Бюллетене официальных документов </w:t>
      </w:r>
      <w:r>
        <w:rPr>
          <w:rFonts w:ascii="Liberation Serif" w:hAnsi="Liberation Serif"/>
          <w:sz w:val="27"/>
          <w:szCs w:val="27"/>
        </w:rPr>
        <w:t>городского округа Заречный и разместить на официальном сайте городского округа Заречный (www.gorod-zarechny.ru).</w:t>
      </w:r>
    </w:p>
    <w:p w:rsidR="008C4A42" w:rsidRPr="00B71094" w:rsidRDefault="008C4A42">
      <w:pPr>
        <w:rPr>
          <w:rFonts w:ascii="Liberation Serif" w:hAnsi="Liberation Serif"/>
          <w:sz w:val="27"/>
          <w:szCs w:val="27"/>
        </w:rPr>
      </w:pPr>
    </w:p>
    <w:p w:rsidR="008C4A42" w:rsidRPr="00B71094" w:rsidRDefault="008C4A42">
      <w:pPr>
        <w:rPr>
          <w:rFonts w:ascii="Liberation Serif" w:hAnsi="Liberation Serif"/>
          <w:sz w:val="27"/>
          <w:szCs w:val="27"/>
        </w:rPr>
      </w:pPr>
    </w:p>
    <w:p w:rsidR="00B71094" w:rsidRPr="00B71094" w:rsidRDefault="00B71094" w:rsidP="007A47A1">
      <w:pPr>
        <w:rPr>
          <w:rFonts w:ascii="Liberation Serif" w:hAnsi="Liberation Serif"/>
          <w:sz w:val="27"/>
          <w:szCs w:val="27"/>
        </w:rPr>
      </w:pPr>
      <w:r w:rsidRPr="00B71094">
        <w:rPr>
          <w:rFonts w:ascii="Liberation Serif" w:hAnsi="Liberation Serif"/>
          <w:sz w:val="27"/>
          <w:szCs w:val="27"/>
        </w:rPr>
        <w:t>Исполняющий обязанности</w:t>
      </w:r>
    </w:p>
    <w:p w:rsidR="00B71094" w:rsidRPr="00B71094" w:rsidRDefault="00B71094" w:rsidP="007A47A1">
      <w:pPr>
        <w:rPr>
          <w:rFonts w:ascii="Liberation Serif" w:hAnsi="Liberation Serif"/>
          <w:sz w:val="27"/>
          <w:szCs w:val="27"/>
        </w:rPr>
      </w:pPr>
      <w:r w:rsidRPr="00B71094">
        <w:rPr>
          <w:rFonts w:ascii="Liberation Serif" w:hAnsi="Liberation Serif"/>
          <w:sz w:val="27"/>
          <w:szCs w:val="27"/>
        </w:rPr>
        <w:t xml:space="preserve">Главы городского округа Заречный                                   </w:t>
      </w:r>
      <w:r>
        <w:rPr>
          <w:rFonts w:ascii="Liberation Serif" w:hAnsi="Liberation Serif"/>
          <w:sz w:val="27"/>
          <w:szCs w:val="27"/>
        </w:rPr>
        <w:t xml:space="preserve">    </w:t>
      </w:r>
      <w:r w:rsidRPr="00B71094">
        <w:rPr>
          <w:rFonts w:ascii="Liberation Serif" w:hAnsi="Liberation Serif"/>
          <w:sz w:val="27"/>
          <w:szCs w:val="27"/>
        </w:rPr>
        <w:t xml:space="preserve">                    О.П. Кириллов</w:t>
      </w:r>
    </w:p>
    <w:p w:rsidR="00B71094" w:rsidRDefault="00B71094">
      <w:pPr>
        <w:rPr>
          <w:rFonts w:ascii="Liberation Serif" w:hAnsi="Liberation Serif"/>
          <w:sz w:val="27"/>
          <w:szCs w:val="27"/>
        </w:rPr>
      </w:pPr>
    </w:p>
    <w:p w:rsidR="00B71094" w:rsidRDefault="00B71094">
      <w:pPr>
        <w:rPr>
          <w:rFonts w:ascii="Liberation Serif" w:hAnsi="Liberation Serif"/>
          <w:sz w:val="27"/>
          <w:szCs w:val="27"/>
        </w:rPr>
      </w:pPr>
    </w:p>
    <w:p w:rsidR="008C4A42" w:rsidRDefault="008C4A42">
      <w:pPr>
        <w:rPr>
          <w:rFonts w:ascii="Liberation Serif" w:hAnsi="Liberation Serif"/>
          <w:sz w:val="28"/>
          <w:szCs w:val="28"/>
        </w:rPr>
      </w:pPr>
    </w:p>
    <w:p w:rsidR="008C4A42" w:rsidRDefault="008C4A42">
      <w:pPr>
        <w:pStyle w:val="ConsPlusNormal"/>
        <w:widowControl/>
        <w:ind w:left="5387" w:firstLine="0"/>
        <w:rPr>
          <w:rFonts w:ascii="Liberation Serif" w:hAnsi="Liberation Serif" w:cs="Liberation Serif"/>
          <w:sz w:val="25"/>
          <w:szCs w:val="25"/>
        </w:rPr>
      </w:pPr>
    </w:p>
    <w:p w:rsidR="008C4A42" w:rsidRDefault="008C4A42">
      <w:pPr>
        <w:pStyle w:val="ConsPlusNormal"/>
        <w:widowControl/>
        <w:ind w:left="5387" w:firstLine="0"/>
        <w:rPr>
          <w:rFonts w:ascii="Liberation Serif" w:hAnsi="Liberation Serif" w:cs="Liberation Serif"/>
          <w:sz w:val="25"/>
          <w:szCs w:val="25"/>
        </w:rPr>
      </w:pPr>
    </w:p>
    <w:p w:rsidR="008C4A42" w:rsidRDefault="0067383D">
      <w:pPr>
        <w:pStyle w:val="ConsPlusNormal"/>
        <w:widowControl/>
        <w:ind w:left="5387" w:firstLine="0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lastRenderedPageBreak/>
        <w:t>УТВЕРЖДЕНО</w:t>
      </w:r>
    </w:p>
    <w:p w:rsidR="008C4A42" w:rsidRDefault="0067383D">
      <w:pPr>
        <w:pStyle w:val="ConsPlusNormal"/>
        <w:widowControl/>
        <w:ind w:left="5387" w:firstLine="0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постановлением </w:t>
      </w:r>
      <w:r>
        <w:rPr>
          <w:rFonts w:ascii="Liberation Serif" w:hAnsi="Liberation Serif" w:cs="Liberation Serif"/>
          <w:sz w:val="25"/>
          <w:szCs w:val="25"/>
        </w:rPr>
        <w:t>администрации</w:t>
      </w:r>
    </w:p>
    <w:p w:rsidR="008C4A42" w:rsidRDefault="0067383D">
      <w:pPr>
        <w:pStyle w:val="ConsPlusNormal"/>
        <w:widowControl/>
        <w:ind w:left="5387" w:firstLine="0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городского округа Заречный</w:t>
      </w:r>
    </w:p>
    <w:p w:rsidR="0081791A" w:rsidRPr="0081791A" w:rsidRDefault="0081791A" w:rsidP="0081791A">
      <w:pPr>
        <w:pStyle w:val="ConsPlusNormal"/>
        <w:ind w:left="5387" w:firstLine="0"/>
        <w:rPr>
          <w:rFonts w:ascii="Liberation Serif" w:hAnsi="Liberation Serif" w:cs="Liberation Serif"/>
          <w:sz w:val="25"/>
          <w:szCs w:val="25"/>
        </w:rPr>
      </w:pPr>
      <w:r w:rsidRPr="0081791A">
        <w:rPr>
          <w:rFonts w:ascii="Liberation Serif" w:hAnsi="Liberation Serif" w:cs="Liberation Serif"/>
          <w:sz w:val="25"/>
          <w:szCs w:val="25"/>
        </w:rPr>
        <w:t>от___</w:t>
      </w:r>
      <w:r w:rsidRPr="0081791A">
        <w:rPr>
          <w:rFonts w:ascii="Liberation Serif" w:hAnsi="Liberation Serif" w:cs="Liberation Serif"/>
          <w:sz w:val="25"/>
          <w:szCs w:val="25"/>
          <w:u w:val="single"/>
        </w:rPr>
        <w:t>30.01.2023</w:t>
      </w:r>
      <w:r w:rsidRPr="0081791A">
        <w:rPr>
          <w:rFonts w:ascii="Liberation Serif" w:hAnsi="Liberation Serif" w:cs="Liberation Serif"/>
          <w:sz w:val="25"/>
          <w:szCs w:val="25"/>
        </w:rPr>
        <w:t>__</w:t>
      </w:r>
      <w:proofErr w:type="gramStart"/>
      <w:r w:rsidRPr="0081791A">
        <w:rPr>
          <w:rFonts w:ascii="Liberation Serif" w:hAnsi="Liberation Serif" w:cs="Liberation Serif"/>
          <w:sz w:val="25"/>
          <w:szCs w:val="25"/>
        </w:rPr>
        <w:t>_  №</w:t>
      </w:r>
      <w:proofErr w:type="gramEnd"/>
      <w:r w:rsidRPr="0081791A">
        <w:rPr>
          <w:rFonts w:ascii="Liberation Serif" w:hAnsi="Liberation Serif" w:cs="Liberation Serif"/>
          <w:sz w:val="25"/>
          <w:szCs w:val="25"/>
        </w:rPr>
        <w:t xml:space="preserve">  ___</w:t>
      </w:r>
      <w:r w:rsidRPr="0081791A">
        <w:rPr>
          <w:rFonts w:ascii="Liberation Serif" w:hAnsi="Liberation Serif" w:cs="Liberation Serif"/>
          <w:sz w:val="25"/>
          <w:szCs w:val="25"/>
          <w:u w:val="single"/>
        </w:rPr>
        <w:t>116-П</w:t>
      </w:r>
      <w:r w:rsidRPr="0081791A">
        <w:rPr>
          <w:rFonts w:ascii="Liberation Serif" w:hAnsi="Liberation Serif" w:cs="Liberation Serif"/>
          <w:sz w:val="25"/>
          <w:szCs w:val="25"/>
        </w:rPr>
        <w:t>____</w:t>
      </w:r>
    </w:p>
    <w:p w:rsidR="008C4A42" w:rsidRDefault="0067383D" w:rsidP="0081791A">
      <w:pPr>
        <w:pStyle w:val="ConsPlusNormal"/>
        <w:widowControl/>
        <w:ind w:left="5387" w:firstLine="0"/>
        <w:rPr>
          <w:rFonts w:ascii="Liberation Serif" w:hAnsi="Liberation Serif" w:cs="Liberation Serif"/>
          <w:sz w:val="25"/>
          <w:szCs w:val="25"/>
        </w:rPr>
      </w:pPr>
      <w:bookmarkStart w:id="0" w:name="_GoBack"/>
      <w:bookmarkEnd w:id="0"/>
      <w:r>
        <w:rPr>
          <w:rFonts w:ascii="Liberation Serif" w:hAnsi="Liberation Serif" w:cs="Liberation Serif"/>
          <w:sz w:val="25"/>
          <w:szCs w:val="25"/>
        </w:rPr>
        <w:t>«</w:t>
      </w:r>
      <w:r>
        <w:rPr>
          <w:rFonts w:ascii="Liberation Serif" w:hAnsi="Liberation Serif" w:cs="Liberation Serif"/>
          <w:sz w:val="25"/>
          <w:szCs w:val="25"/>
        </w:rPr>
        <w:t xml:space="preserve">О закреплении муниципальных дошкольных образовательных организаций городского округа Заречный за территориями городского округа Заречный для приема граждан 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>на обучение по образовательным пр</w:t>
      </w:r>
      <w:r>
        <w:rPr>
          <w:rFonts w:ascii="Liberation Serif" w:hAnsi="Liberation Serif" w:cs="Liberation Serif"/>
          <w:sz w:val="25"/>
          <w:szCs w:val="25"/>
        </w:rPr>
        <w:t xml:space="preserve">ограммам дошкольного образования 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>в 2023-2024 учебном году»</w:t>
      </w:r>
    </w:p>
    <w:p w:rsidR="008C4A42" w:rsidRDefault="008C4A42">
      <w:pPr>
        <w:jc w:val="center"/>
        <w:rPr>
          <w:rFonts w:ascii="Liberation Serif" w:hAnsi="Liberation Serif" w:cs="Liberation Serif"/>
          <w:sz w:val="25"/>
          <w:szCs w:val="25"/>
        </w:rPr>
      </w:pPr>
    </w:p>
    <w:p w:rsidR="00B71094" w:rsidRDefault="00B71094">
      <w:pPr>
        <w:jc w:val="center"/>
        <w:rPr>
          <w:rFonts w:ascii="Liberation Serif" w:hAnsi="Liberation Serif" w:cs="Liberation Serif"/>
          <w:sz w:val="25"/>
          <w:szCs w:val="25"/>
        </w:rPr>
      </w:pPr>
    </w:p>
    <w:p w:rsidR="008C4A42" w:rsidRDefault="0067383D">
      <w:pPr>
        <w:jc w:val="center"/>
        <w:rPr>
          <w:rFonts w:ascii="Liberation Serif" w:hAnsi="Liberation Serif" w:cs="Liberation Serif"/>
          <w:b/>
          <w:sz w:val="25"/>
          <w:szCs w:val="25"/>
        </w:rPr>
      </w:pPr>
      <w:r>
        <w:rPr>
          <w:rFonts w:ascii="Liberation Serif" w:hAnsi="Liberation Serif" w:cs="Liberation Serif"/>
          <w:b/>
          <w:sz w:val="25"/>
          <w:szCs w:val="25"/>
        </w:rPr>
        <w:t>Закрепление муниципальных дошкольных образовательных организаций городского округа Заречный за территориями городского округа Заречный для приема граждан на обучение по образовательным программам</w:t>
      </w:r>
      <w:r>
        <w:rPr>
          <w:rFonts w:ascii="Liberation Serif" w:hAnsi="Liberation Serif" w:cs="Liberation Serif"/>
          <w:b/>
          <w:sz w:val="25"/>
          <w:szCs w:val="25"/>
        </w:rPr>
        <w:t xml:space="preserve"> дошкольного образования в 2023-2024 учебном году</w:t>
      </w:r>
    </w:p>
    <w:p w:rsidR="008C4A42" w:rsidRDefault="008C4A42">
      <w:pPr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B71094" w:rsidRDefault="00B71094">
      <w:pPr>
        <w:jc w:val="center"/>
        <w:rPr>
          <w:rFonts w:ascii="Liberation Serif" w:hAnsi="Liberation Serif" w:cs="Liberation Serif"/>
          <w:b/>
          <w:sz w:val="25"/>
          <w:szCs w:val="25"/>
        </w:rPr>
      </w:pPr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375"/>
        <w:gridCol w:w="2738"/>
        <w:gridCol w:w="3034"/>
      </w:tblGrid>
      <w:tr w:rsidR="008C4A42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A42" w:rsidRDefault="0067383D">
            <w:pPr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№</w:t>
            </w:r>
          </w:p>
          <w:p w:rsidR="008C4A42" w:rsidRDefault="0067383D">
            <w:pPr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п/п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A42" w:rsidRDefault="0067383D">
            <w:pPr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Наименование дошкольной образовательной организации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A42" w:rsidRDefault="0067383D">
            <w:pPr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Наименование территориальной единицы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A42" w:rsidRDefault="0067383D">
            <w:pPr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Жилые дома</w:t>
            </w:r>
          </w:p>
        </w:tc>
      </w:tr>
      <w:tr w:rsidR="008C4A4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A42" w:rsidRDefault="008C4A42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  <w:p w:rsidR="008C4A42" w:rsidRDefault="008C4A42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  <w:p w:rsidR="008C4A42" w:rsidRDefault="0067383D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1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A42" w:rsidRDefault="008C4A42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  <w:p w:rsidR="008C4A42" w:rsidRDefault="008C4A42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  <w:p w:rsidR="008C4A42" w:rsidRDefault="0067383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МБДОУ ГО Заречный «Маленькая страна»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A42" w:rsidRDefault="0067383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ул. Курчатова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A42" w:rsidRDefault="0067383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16, 16/1, 16/2, 16/3, 16/4, 45, 47, 49,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51</w:t>
            </w:r>
          </w:p>
        </w:tc>
      </w:tr>
      <w:tr w:rsidR="008C4A4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A42" w:rsidRDefault="008C4A42">
            <w:pPr>
              <w:rPr>
                <w:rFonts w:ascii="Liberation Serif" w:eastAsia="Calibri" w:hAnsi="Liberation Serif" w:cs="Liberation Serif"/>
                <w:sz w:val="25"/>
                <w:szCs w:val="25"/>
              </w:rPr>
            </w:pPr>
          </w:p>
        </w:tc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A42" w:rsidRDefault="008C4A42">
            <w:pPr>
              <w:rPr>
                <w:rFonts w:ascii="Liberation Serif" w:eastAsia="Calibri" w:hAnsi="Liberation Serif" w:cs="Liberation Serif"/>
                <w:sz w:val="25"/>
                <w:szCs w:val="25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A42" w:rsidRDefault="0067383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ул. Ленинградская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A42" w:rsidRDefault="0067383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17, 17а, 19, 21, 21а, 23, 25, 27, 29, 29а, 31</w:t>
            </w:r>
          </w:p>
        </w:tc>
      </w:tr>
      <w:tr w:rsidR="008C4A4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A42" w:rsidRDefault="008C4A42">
            <w:pPr>
              <w:rPr>
                <w:rFonts w:ascii="Liberation Serif" w:eastAsia="Calibri" w:hAnsi="Liberation Serif" w:cs="Liberation Serif"/>
                <w:sz w:val="25"/>
                <w:szCs w:val="25"/>
              </w:rPr>
            </w:pPr>
          </w:p>
        </w:tc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A42" w:rsidRDefault="008C4A42">
            <w:pPr>
              <w:rPr>
                <w:rFonts w:ascii="Liberation Serif" w:eastAsia="Calibri" w:hAnsi="Liberation Serif" w:cs="Liberation Serif"/>
                <w:sz w:val="25"/>
                <w:szCs w:val="25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A42" w:rsidRDefault="0067383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ул. Черникова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A42" w:rsidRDefault="0067383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все дома</w:t>
            </w:r>
          </w:p>
        </w:tc>
      </w:tr>
      <w:tr w:rsidR="008C4A42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A42" w:rsidRDefault="0067383D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A42" w:rsidRDefault="0067383D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МБДОУ ГО Заречный «Детство»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A42" w:rsidRDefault="0067383D">
            <w:pPr>
              <w:pStyle w:val="Standard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улицы городского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br/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округа Заречный, не включенные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br/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в перечень п. 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A42" w:rsidRDefault="0067383D">
            <w:pPr>
              <w:pStyle w:val="Standard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жилые дома городского округа Заречный,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br/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не включенные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br/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в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перечень п. 1</w:t>
            </w:r>
          </w:p>
          <w:p w:rsidR="008C4A42" w:rsidRDefault="008C4A42">
            <w:pPr>
              <w:pStyle w:val="Standard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C4A42">
        <w:tblPrEx>
          <w:tblCellMar>
            <w:top w:w="0" w:type="dxa"/>
            <w:bottom w:w="0" w:type="dxa"/>
          </w:tblCellMar>
        </w:tblPrEx>
        <w:trPr>
          <w:trHeight w:val="4919"/>
        </w:trPr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A42" w:rsidRDefault="0067383D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lastRenderedPageBreak/>
              <w:t>Примечание:</w:t>
            </w:r>
          </w:p>
          <w:p w:rsidR="008C4A42" w:rsidRDefault="0067383D">
            <w:pPr>
              <w:ind w:firstLine="709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1. Территориальное деление произведено на основе данных на 24 января 2023 года.</w:t>
            </w:r>
          </w:p>
          <w:p w:rsidR="008C4A42" w:rsidRDefault="0067383D">
            <w:pPr>
              <w:ind w:firstLine="709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2. В случае установления (выявления) территории муниципального образования городского округа Заречный, не включенной в перечень закрепленных за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дошкольными образовательными организациями настоящим постановлением, на которой проживают граждане, имеющие право на получение общего образования, родители (законные представители) имеют право направить заявление в администрацию городского округа Заречный.</w:t>
            </w:r>
          </w:p>
          <w:p w:rsidR="008C4A42" w:rsidRDefault="0067383D">
            <w:pPr>
              <w:ind w:firstLine="709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Администрация городского округа Заречный в течение 10 рабочих дней определяет дошкольную образовательную организацию с учетом его территориальной доступности и наполняемости для реализации права ребенка на получение общего образования.</w:t>
            </w:r>
          </w:p>
          <w:p w:rsidR="008C4A42" w:rsidRDefault="0067383D">
            <w:pPr>
              <w:pStyle w:val="a3"/>
              <w:spacing w:before="0" w:after="0"/>
              <w:ind w:firstLine="709"/>
              <w:jc w:val="both"/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3. </w:t>
            </w:r>
            <w:r>
              <w:rPr>
                <w:rFonts w:ascii="Liberation Serif" w:hAnsi="Liberation Serif" w:cs="Liberation Serif"/>
                <w:spacing w:val="3"/>
                <w:sz w:val="25"/>
                <w:szCs w:val="25"/>
              </w:rPr>
              <w:t>В случае отсутст</w:t>
            </w:r>
            <w:r>
              <w:rPr>
                <w:rFonts w:ascii="Liberation Serif" w:hAnsi="Liberation Serif" w:cs="Liberation Serif"/>
                <w:spacing w:val="3"/>
                <w:sz w:val="25"/>
                <w:szCs w:val="25"/>
              </w:rPr>
              <w:t>вия мест в муниципальной дошкольной образовательной организации родители (законные представители) ребенка для решения вопроса о его устройстве в другую дошкольную образовательную организацию обращаются непосредственно в администрацию городского округа Заре</w:t>
            </w:r>
            <w:r>
              <w:rPr>
                <w:rFonts w:ascii="Liberation Serif" w:hAnsi="Liberation Serif" w:cs="Liberation Serif"/>
                <w:spacing w:val="3"/>
                <w:sz w:val="25"/>
                <w:szCs w:val="25"/>
              </w:rPr>
              <w:t xml:space="preserve">чный.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Администрация городского округа Заречный в течение 10 рабочих дней определяет образовательную организацию с учетом наполняемости для реализации права ребенка на получение дошкольного образования.</w:t>
            </w:r>
          </w:p>
          <w:p w:rsidR="008C4A42" w:rsidRDefault="008C4A42">
            <w:pPr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</w:tbl>
    <w:p w:rsidR="008C4A42" w:rsidRDefault="008C4A42"/>
    <w:sectPr w:rsidR="008C4A42" w:rsidSect="00B71094">
      <w:headerReference w:type="default" r:id="rId8"/>
      <w:pgSz w:w="11906" w:h="16838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83D" w:rsidRDefault="0067383D">
      <w:r>
        <w:separator/>
      </w:r>
    </w:p>
  </w:endnote>
  <w:endnote w:type="continuationSeparator" w:id="0">
    <w:p w:rsidR="0067383D" w:rsidRDefault="0067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83D" w:rsidRDefault="0067383D">
      <w:r>
        <w:rPr>
          <w:color w:val="000000"/>
        </w:rPr>
        <w:separator/>
      </w:r>
    </w:p>
  </w:footnote>
  <w:footnote w:type="continuationSeparator" w:id="0">
    <w:p w:rsidR="0067383D" w:rsidRDefault="0067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03231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B71094" w:rsidRPr="00B71094" w:rsidRDefault="00B71094">
        <w:pPr>
          <w:pStyle w:val="a4"/>
          <w:jc w:val="center"/>
          <w:rPr>
            <w:rFonts w:ascii="Liberation Serif" w:hAnsi="Liberation Serif" w:cs="Liberation Serif"/>
            <w:sz w:val="28"/>
          </w:rPr>
        </w:pPr>
        <w:r w:rsidRPr="00B71094">
          <w:rPr>
            <w:rFonts w:ascii="Liberation Serif" w:hAnsi="Liberation Serif" w:cs="Liberation Serif"/>
            <w:sz w:val="28"/>
          </w:rPr>
          <w:fldChar w:fldCharType="begin"/>
        </w:r>
        <w:r w:rsidRPr="00B71094">
          <w:rPr>
            <w:rFonts w:ascii="Liberation Serif" w:hAnsi="Liberation Serif" w:cs="Liberation Serif"/>
            <w:sz w:val="28"/>
          </w:rPr>
          <w:instrText>PAGE   \* MERGEFORMAT</w:instrText>
        </w:r>
        <w:r w:rsidRPr="00B71094">
          <w:rPr>
            <w:rFonts w:ascii="Liberation Serif" w:hAnsi="Liberation Serif" w:cs="Liberation Serif"/>
            <w:sz w:val="28"/>
          </w:rPr>
          <w:fldChar w:fldCharType="separate"/>
        </w:r>
        <w:r w:rsidR="0081791A">
          <w:rPr>
            <w:rFonts w:ascii="Liberation Serif" w:hAnsi="Liberation Serif" w:cs="Liberation Serif"/>
            <w:noProof/>
            <w:sz w:val="28"/>
          </w:rPr>
          <w:t>2</w:t>
        </w:r>
        <w:r w:rsidRPr="00B71094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B71094" w:rsidRPr="00B71094" w:rsidRDefault="00B71094">
    <w:pPr>
      <w:pStyle w:val="a4"/>
      <w:rPr>
        <w:rFonts w:ascii="Liberation Serif" w:hAnsi="Liberation Serif" w:cs="Liberation Seri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C4A42"/>
    <w:rsid w:val="00213F9C"/>
    <w:rsid w:val="0067383D"/>
    <w:rsid w:val="0081791A"/>
    <w:rsid w:val="008C4A42"/>
    <w:rsid w:val="00B7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046C"/>
  <w15:docId w15:val="{66220B3A-5E40-4E77-BE29-D028B3B5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pPr>
      <w:widowControl/>
      <w:spacing w:before="100" w:after="100"/>
    </w:pPr>
    <w:rPr>
      <w:sz w:val="24"/>
      <w:szCs w:val="24"/>
    </w:rPr>
  </w:style>
  <w:style w:type="paragraph" w:styleId="a4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uiPriority w:val="99"/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88E27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B88E27B3</Template>
  <TotalTime>0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Булысова</dc:creator>
  <dc:description/>
  <cp:lastModifiedBy>Ольга Измоденова</cp:lastModifiedBy>
  <cp:revision>3</cp:revision>
  <cp:lastPrinted>2023-01-23T05:32:00Z</cp:lastPrinted>
  <dcterms:created xsi:type="dcterms:W3CDTF">2023-01-30T12:37:00Z</dcterms:created>
  <dcterms:modified xsi:type="dcterms:W3CDTF">2023-01-30T12:37:00Z</dcterms:modified>
</cp:coreProperties>
</file>