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8999"/>
      </w:tblGrid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:rsidR="00130000" w:rsidRDefault="00CC27F8" w:rsidP="005B37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FB769E" w:rsidRPr="00FB769E">
              <w:rPr>
                <w:rFonts w:ascii="Times New Roman" w:hAnsi="Times New Roman"/>
                <w:sz w:val="22"/>
                <w:szCs w:val="22"/>
              </w:rPr>
              <w:t xml:space="preserve">ВЛ-220 </w:t>
            </w:r>
            <w:proofErr w:type="spellStart"/>
            <w:r w:rsidR="00FB769E" w:rsidRPr="00FB769E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FB769E" w:rsidRPr="00FB769E">
              <w:rPr>
                <w:rFonts w:ascii="Times New Roman" w:hAnsi="Times New Roman"/>
                <w:sz w:val="22"/>
                <w:szCs w:val="22"/>
              </w:rPr>
              <w:t xml:space="preserve"> Белоярская АЭС – </w:t>
            </w:r>
          </w:p>
          <w:p w:rsidR="005B377A" w:rsidRPr="00676938" w:rsidRDefault="00FB769E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69E">
              <w:rPr>
                <w:rFonts w:ascii="Times New Roman" w:hAnsi="Times New Roman"/>
                <w:sz w:val="22"/>
                <w:szCs w:val="22"/>
              </w:rPr>
              <w:t xml:space="preserve">Каменская №2 </w:t>
            </w:r>
            <w:r w:rsidR="005B377A" w:rsidRPr="00676938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6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6"/>
              <w:gridCol w:w="3260"/>
            </w:tblGrid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66:00:0000000:1904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66:06:0000000:5868</w:t>
                  </w:r>
                </w:p>
              </w:tc>
            </w:tr>
            <w:tr w:rsidR="00FB769E" w:rsidRPr="00D73BA8" w:rsidTr="00884BCF">
              <w:trPr>
                <w:trHeight w:val="144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городской округ автодорога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 - г. Асбест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66:06:0000000:61</w:t>
                  </w:r>
                </w:p>
              </w:tc>
            </w:tr>
            <w:tr w:rsidR="00FB769E" w:rsidRPr="00D73BA8" w:rsidTr="00130000">
              <w:trPr>
                <w:trHeight w:val="25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93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р-он,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66:06:0000000:6252</w:t>
                  </w:r>
                </w:p>
              </w:tc>
            </w:tr>
            <w:tr w:rsidR="00FB769E" w:rsidRPr="00D73BA8" w:rsidTr="00130000">
              <w:trPr>
                <w:trHeight w:val="25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93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р. п. Белоярский, квартал 2, выдел 26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66:06:1701023:210</w:t>
                  </w:r>
                </w:p>
              </w:tc>
            </w:tr>
            <w:tr w:rsidR="00FB769E" w:rsidRPr="00D73BA8" w:rsidTr="00130000">
              <w:trPr>
                <w:trHeight w:val="25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93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</w:t>
                  </w:r>
                  <w:bookmarkStart w:id="0" w:name="_GoBack"/>
                  <w:bookmarkEnd w:id="0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дловская область, Белоярский район, р. п. Белоярский, квартал 2, выдел 25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66:06:1701023:211</w:t>
                  </w:r>
                </w:p>
              </w:tc>
            </w:tr>
            <w:tr w:rsidR="00FB769E" w:rsidRPr="00D73BA8" w:rsidTr="00130000">
              <w:trPr>
                <w:trHeight w:val="25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Белоярский, квартал 2, выдел 22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66:06:1701023:223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66:06:1701023:94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66:06:1701023:95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66:06:1701023:96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66:06:1701023:97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Белоярский, с/т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Пышминский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уч.6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66:06:1701024:31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Белоярский, с/т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Пышминский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участок.13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66:06:1701024:34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66:06:1701024:44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Белоярский, с/т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Пышминский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участок. 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66:06:1701024:8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Белоярский, ул. Ленина, дом 392, квартира 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66:06:1701038:105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66:06:1701038:216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р.п.Белоярский-п.Белореченский-с.Кочневское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66:06:2201001:1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66:06:2201001:194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р.п.Белоярский-п.Белореченский-с.Кочневское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66:06:2201002:10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66:06:2201002:11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п. Октябрьский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66:06:2201002:9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66:06:2701004:6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Кочневское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66:06:2701004:64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66:06:2701004:7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66:06:2701004:8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66:06:4502001:22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66:06:4502001:405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66:06:4502001:434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66:06:4502001:439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66:06:4502001:453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66:06:4503001:269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земельный участок расположен в 1500 м на юго-восток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66:06:4503001:290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Белоярский район, сельскохозяйственный кооператив "Белый Яр", земельный участок расположен в северо-восточной, восточной части Белоярского кадастрового района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66:06:4503001:356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66:06:4503001:51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66:06:4503002:1007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с.Бруснятское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сев.кад.квартала,кв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-л расположен север-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гр.блока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17,юго-зап.гр.блока 18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п.Шип.,ведущая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кад.блоку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19 ,по сев. и юго-зап.гран.блока19 с.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Брусн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.,по автодороге Е-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рг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Шадринск,юг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-гр.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кад.блока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27,22,12, запад-автодорога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р-н,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Белоярский, СТОО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Белореченское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66:06:4503002:1066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Белоярский, СТОО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Белореченское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ВЛ-110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Логиново –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Кожевино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66:06:4503002:1067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66:06:4503002:157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с.Бруснятское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сев.кад.квартала,кв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-л расположен север-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гр.блока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17,юго-зап.гр.блока 18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п.Шип.,ведущая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кад.блоку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19 ,по сев. и юго-зап.гран.блока19 с.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Брусн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.,по автодороге Е-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рг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Шадринск,юг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-гр.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кад.блока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27,22,12, запад-автодорога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Белореченский-Кочневское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66:06:4503002:215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66:06:4503002:217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66:06:4503002:218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66:06:4503002:222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66:06:4503002:225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66:06:4503002:226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66:06:4503002:227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66:06:4503002:237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66:06:4503002:238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66:06:4503002:239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СК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66:06:4503002:274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Белоярский, СК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66:06:4503002:294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СК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66:06:4503002:299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район, СК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66:06:4503002:300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Белоярский район,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66:06:4503002:303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сельскохозяйственный кооператив "Белый Яр"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66:06:4503002:8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66:06:4503010:103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66:06:4503010:105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"Советская свобода",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березник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66:06:4503010:189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Березник"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66:06:4503010:201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66:06:4503010:222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66:06:4503010:224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1"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66:06:4503010:239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66:06:4503010:269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66:06:4503010:271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66:06:4503010:272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66:06:4503010:273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Белоярский, "БАЭС-ПС Каменская 2"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66:06:4503010:274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с подъездом к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д.Хромцово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а/д 'Екатеринбург-Шадринск-Курган'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66:06:4503010:29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66:06:4503010:300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обл.Свердловская,р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-н Белоярский , СТОО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Белореченское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66:06:4503010:317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на участке расположена ВЛ 500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Курчатовская -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Шагол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опоры 136, 137, 138, 139, 140, 141, 142, 143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на участке расположена ВЛ 220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БАЭС-Каменская 2, опоры 92, 93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Белоярский район, на участке расположена ВЛ 220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БАЭС-Каменская, опоры 84, 85, 86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Белоярский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66:06:4503010:354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Белоярский,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Кочневское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"Советская слобода",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Кузинский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березник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66:06:4503010:93</w:t>
                  </w:r>
                </w:p>
              </w:tc>
            </w:tr>
            <w:tr w:rsidR="00FB769E" w:rsidRPr="00D73BA8" w:rsidTr="00884BCF">
              <w:trPr>
                <w:trHeight w:val="366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СПК"Кисловский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66:12:0000000:18</w:t>
                  </w:r>
                </w:p>
              </w:tc>
            </w:tr>
            <w:tr w:rsidR="00FB769E" w:rsidRPr="00D73BA8" w:rsidTr="00884BCF">
              <w:trPr>
                <w:trHeight w:val="36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6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63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66:12:0000000:3505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 южной стороны города Каменск-Уральский (Воздушная линия 10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бетонных опорах от подстанции 48 до подстанции 49,50)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66:12:0000000:3627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Каменский район, с южной стороны г. Каменск-Уральский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66:12:0000000:3633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66:12:0000000:3701</w:t>
                  </w: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66:12:1102002:11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66:12:1102002:12</w:t>
                  </w:r>
                </w:p>
              </w:tc>
            </w:tr>
            <w:tr w:rsidR="00FB769E" w:rsidRPr="00D73BA8" w:rsidTr="00884BCF">
              <w:trPr>
                <w:trHeight w:val="30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66:12:1102002:28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СПК"Кисловский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66:12:1102002:29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66:12:1102002:38</w:t>
                  </w: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66:12:1102002:39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66:12:1102002:40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в 2.6 км по направлению на юго-запад от границы населенного пункта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в 2.6 км по направлению на юго-запад от границы населенного пункта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д.Белоносова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66:12:1102002:44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Каменский, примерно в 1,8 км. на север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66:12:1102004:23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66:12:1102004:61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66:12:1102006:17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66:12:1102006:18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66:12:1102006:19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66:12:1102006:34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Около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Кисловское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66:12:1102006:36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66:12:1102007:10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автодорога Богданович-Покровское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66:12:1102007:6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66:12:1102007:9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р-н Каменский, автодорога Богданович-Покровское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66:12:1104004:27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66:12:1104004:32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66:12:1104004:33</w:t>
                  </w:r>
                </w:p>
              </w:tc>
            </w:tr>
            <w:tr w:rsidR="00FB769E" w:rsidRPr="00D73BA8" w:rsidTr="00884BCF">
              <w:trPr>
                <w:trHeight w:val="1140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66:12:1104004:40</w:t>
                  </w: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66:12:1104005:15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66:12:1104005:8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66:12:2407001:42</w:t>
                  </w:r>
                </w:p>
              </w:tc>
            </w:tr>
            <w:tr w:rsidR="00FB769E" w:rsidRPr="00D73BA8" w:rsidTr="00884BCF">
              <w:trPr>
                <w:trHeight w:val="30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66:12:2407002:1</w:t>
                  </w:r>
                </w:p>
              </w:tc>
            </w:tr>
            <w:tr w:rsidR="00FB769E" w:rsidRPr="00D73BA8" w:rsidTr="00884BCF">
              <w:trPr>
                <w:trHeight w:val="30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66:12:2407002:4</w:t>
                  </w:r>
                </w:p>
              </w:tc>
            </w:tr>
            <w:tr w:rsidR="00FB769E" w:rsidRPr="00D73BA8" w:rsidTr="00884BCF">
              <w:trPr>
                <w:trHeight w:val="30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СТ'Вагонник'вагонного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депо,у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ст.82км,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35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СТ'Вагонник'вагонного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депо,у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ст.82км,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36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66:12:2408002:36</w:t>
                  </w:r>
                </w:p>
              </w:tc>
            </w:tr>
            <w:tr w:rsidR="00FB769E" w:rsidRPr="00D73BA8" w:rsidTr="00884BCF">
              <w:trPr>
                <w:trHeight w:val="51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с/т "Вагонник" вагонного депо, у ж/д ст. 82 км, участок № 38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66:12:2408002:38</w:t>
                  </w:r>
                </w:p>
              </w:tc>
            </w:tr>
            <w:tr w:rsidR="00FB769E" w:rsidRPr="00D73BA8" w:rsidTr="00884BCF">
              <w:trPr>
                <w:trHeight w:val="51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СТ'Вагонник'вагонного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депо,у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ст.82км,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62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СТ'Вагонник'вагонного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депо,у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ст.82км,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63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66:12:2408002:63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СТ'Вагонник'вагонного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депо,у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ст.82км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66:12:2408002:70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69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66:12:2408003:70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74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66:12:2408003:75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СТ 'Связист', у ж/д ст.82 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75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66:12:2408003:76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Каменский, СТ 'Связист', у ж/д ст.82 км,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76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66:12:2408003:77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СТ 'Связист', у ж/д ст.82 км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66:12:2408003:79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примерно в 2700 м к востоку от д. Малая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Белоносова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66:12:2413002:14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66:12:2413002:2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автодорога Екатеринбург-Шадринск-Курган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66:12:2413002:5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66:12:2413007:11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автодорога Екатеринбург-Шадринск-Курган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66:12:2413007:4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автодорога Южный обход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г.Каменск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-Уральский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66:12:2413007:6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66:12:2413008:20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на 2 км объездной автодороги г. Каменск-Уральский - Курган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66:12:2413008:26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66:12:2413008:33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66:12:2415002:1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66:12:4615001:1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66:12:4617001:14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66:12:4617001:4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66:12:4617003:3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Каменский район, у д.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Богатенкова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66:12:4617003:30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66:12:4617003:36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66:12:4617006:12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66:12:4617006:13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66:12:4617006:18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66:12:4617006:6</w:t>
                  </w:r>
                </w:p>
              </w:tc>
            </w:tr>
            <w:tr w:rsidR="00FB769E" w:rsidRPr="00D73BA8" w:rsidTr="00884BCF">
              <w:trPr>
                <w:trHeight w:val="413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Свердлова, дом 24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66:12:4901001:111</w:t>
                  </w:r>
                </w:p>
              </w:tc>
            </w:tr>
            <w:tr w:rsidR="00FB769E" w:rsidRPr="00D73BA8" w:rsidTr="00884BCF">
              <w:trPr>
                <w:trHeight w:val="412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улица Свердлова, 21 "Б"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66:12:4901001:261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66:12:4901001:296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р-н Каменский, с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Солнечная, 21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66:12:4901001:331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Свердлова, д. 22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Свердлова, 24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66:12:4901001:374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66:12:4901001:382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Береговая, 14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66:12:4901002:187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Береговая, 12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66:12:4901002:189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Российская Федерация, 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Береговая, 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66:12:4901002:192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22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66:12:4901002:195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32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66:12:4901002:199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41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66:12:4901002:203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№52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66:12:4901002:208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63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78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66:12:4901002:218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94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66:12:4901002:224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66:12:4901002:230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126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66:12:4901002:236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132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66:12:4901002:239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ул. Береговая, 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№23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33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66:12:4901002:265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42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53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66:12:4901002:275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№64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66:12:4901002:281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79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66:12:4901002:290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95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66:12:4901002:300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111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66:12:4901002:310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127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133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участок № 134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66:12:4901002:324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66:12:4901002:355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66:12:5203001:12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66:12:5203001:16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66:12:5203001:35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66:12:5203001:45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примерно в 2 км по направлению на юг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66:12:5203001:5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примерно в 0.1 км по направлению на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66:12:5203006:2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ЛЭП -500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Козырево-Рефтинская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ГРЭС"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66:12:5203006:4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в 0.02 км на юго-восток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66:12:5203007:121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примерно в 2200 м к югу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66:12:5203007:143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66:12:5203007:22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р-н Каменский,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Щербаково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66:12:5203007:220</w:t>
                  </w:r>
                </w:p>
              </w:tc>
            </w:tr>
            <w:tr w:rsidR="00FB769E" w:rsidRPr="00D73BA8" w:rsidTr="00884BCF">
              <w:trPr>
                <w:trHeight w:val="1175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66:12:5203007:29</w:t>
                  </w:r>
                </w:p>
              </w:tc>
            </w:tr>
            <w:tr w:rsidR="00FB769E" w:rsidRPr="00D73BA8" w:rsidTr="00884BCF">
              <w:trPr>
                <w:trHeight w:val="117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117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66:12:5216003:28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Автодорога К-Уральский-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с.Рыбниковское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66:12:5216003:7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66:12:5216012:7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66:12:5218001:1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66:12:5219003:1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66:12:5219005:1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Автодорога Каменск-Уральский-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с.Барабановское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п.Усть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-Багаряк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66:12:5219005:3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66:12:5219005:4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66:12:5219005:5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р-н Каменский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66:12:5221005:20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66:12:5221005:21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66:12:5221005:4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66:12:5221005:6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у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с.Барабановское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66:12:5221005:7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52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53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59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66:12:5221007:58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67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75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76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66:12:5221007:71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№105 ПО Октябрь, у ж/д ст.19 км.,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87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66:12:5221007:81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железная дорога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66:12:5221011:13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119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66:12:6901001:119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120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п. Чкаловский,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№134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66:12:6901001:134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135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№142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№, дом 143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 145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сдт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 "Лесное"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КУЗЖБИиК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за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п.Чкаловский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 № 152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66:12:6901001:152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примерно в 3.0 км по направлению на север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66:12:6906001:1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Каменский район, примерно в 3.0 км по направлению на север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66:12:6906001:12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примерно в 3.0 км по направлению на север от с.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южнее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шламоотвала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66:12:6906002:11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автомобильная дорога "Южный обход г. Каменск-Уральский"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66:12:6906002:17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примерно в 1 км. по направлению на юг от г. Каменск-Уральский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66:12:6906002:28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в 4 км на север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р-н Каменский, в 4 км на север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р-н Каменский, в 4 км на север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д.Пирогово</w:t>
                  </w:r>
                  <w:proofErr w:type="spellEnd"/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66:12:6906002:40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66:12:6906003:10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автомобильная дорога "Южный обход г. Каменск-Уральский"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66:12:6906003:8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р-н Каменский, в границах кадастрового квартала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66:12:6906003:9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Белоярская АЭС – Каменская №2, условный номер: 66:28/01:555:00:00:02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66:42:0000000:1473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Белоярская АЭС – Каменская №1, условный номер: 66:28/01:555:00:00:01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66:42:0000000:1474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Белоярская АЭС – Мраморная, условный номер: 66:19/01:555:00:00:01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66:42:0000000:1476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Заречный, участок находится примерно в 80 м по направлению на юго-восток от ориентира пересечение а/д Восточной с ЛЭП, расположенного за пределами участка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пересечение</w:t>
                  </w:r>
                  <w:proofErr w:type="gram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66:42:0102001:1041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пересечение</w:t>
                  </w:r>
                  <w:proofErr w:type="gram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пересечение</w:t>
                  </w:r>
                  <w:proofErr w:type="gram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gram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пересечение</w:t>
                  </w:r>
                  <w:proofErr w:type="gram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а/д Восточной с ЛЭП. Участок находится примерно в 80 м по направлению на юго-восток. Почтовый адрес ориентира: обл. Свердловская, г. Заречный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пожарное депо. Участок находится примерно в 1070м по направлению на северо-восток. Почтовый адрес </w:t>
                  </w: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ориентира: обл. Свердловская, г. Заречный, ул. Лермонтова, дом 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66:42:0102001:1060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установлено относительно ориентира, расположенного за пределами участка. Ориентир здание пожарного депо. Участок находится примерно в 1,6м по направлению на северо-восток.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66:42:0102001:1078</w:t>
                  </w:r>
                </w:p>
              </w:tc>
            </w:tr>
            <w:tr w:rsidR="00FB769E" w:rsidRPr="00D73BA8" w:rsidTr="00884BCF">
              <w:trPr>
                <w:trHeight w:val="165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1,5км по направлению на северо-восток.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66:42:0102001:1079</w:t>
                  </w:r>
                </w:p>
              </w:tc>
            </w:tr>
            <w:tr w:rsidR="00FB769E" w:rsidRPr="00D73BA8" w:rsidTr="00884BCF">
              <w:trPr>
                <w:trHeight w:val="165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1658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2,3км по направлению на северо-запад.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66:42:0102001:1082</w:t>
                  </w:r>
                </w:p>
              </w:tc>
            </w:tr>
            <w:tr w:rsidR="00FB769E" w:rsidRPr="00D73BA8" w:rsidTr="00884BCF">
              <w:trPr>
                <w:trHeight w:val="1657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здание пожарного депо. Участок находится примерно в 2,3км по направлению на северо-запад. Почтовый адрес ориентира: обл. Свердловская, г. Заречный, ул. Лермонтова, дом 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66:42:0102001:1083</w:t>
                  </w:r>
                </w:p>
              </w:tc>
            </w:tr>
            <w:tr w:rsidR="00FB769E" w:rsidRPr="00D73BA8" w:rsidTr="00884BCF">
              <w:trPr>
                <w:trHeight w:val="965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Заречный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66:42:0102001:1148</w:t>
                  </w:r>
                </w:p>
              </w:tc>
            </w:tr>
            <w:tr w:rsidR="00FB769E" w:rsidRPr="00D73BA8" w:rsidTr="00884BCF">
              <w:trPr>
                <w:trHeight w:val="96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96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обл., г. Заречный,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промплощадка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БАЭС,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стройбаза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площадка № 1,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стройбаза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площадка № 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66:42:0102001:1504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Заречный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66:42:0102011:1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обл. Свердловская, г. Заречный, 35,43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кв.Белоярского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лесничества Свердловского лесхоза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66:42:0102011:150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Свердловская область, город Каменск – Уральский, от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Красногорской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теплоэлектроцентрали по улице Заводской, 19 и 24 до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золоотвала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юго-восточной стороны предприятия по улице Силикатной, 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66:45:0000000:3377</w:t>
                  </w: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Каменск-Уральский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66:45:0000000:96</w:t>
                  </w: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обл., г. Каменск-Уральский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66:45:0000000:98</w:t>
                  </w: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Свердловская область, г. Каменск-Уральский, с северной стороны земельного участка с кадастровым номером 66:45:0200079:15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66:45:0200079:23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17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г. Каменск-Уральский, сад коллективное садоводческое товарищество №115, участок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66:45:0200115:19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29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66:45:0200115:29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г. Каменск-Уральский, сад коллективное садоводческое товарищество №115, участок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30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сад коллективное садоводческое товарищество №115, участок. 32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37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66:45:0200115:39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Свердловская, г. Каменск-Уральский, </w:t>
                  </w:r>
                  <w:proofErr w:type="spellStart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47, ул. коллективное садоводческое товарищество №115, участок 47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49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66:45:0200115:49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г. Каменск-Уральский, ул. коллективное садоводческое товарищество №115, участок 54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сад коллективное садоводческое товарищество №115, участок 55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59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66:45:0200115:59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006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60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63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66:45:0200115:65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66:45:0200115:66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66:45:0200115:69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007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66:45:0200115:70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66:45:0200115:71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66:45:0200115:72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66:45:0200115:73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66:45:0200115:74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Свердловская, г. Каменск-Уральский, ул. коллективное садоводческое товарищество №115, участок 008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коллективное садоводческое товарищество №115, участок 9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66:45:0200115:9</w:t>
                  </w: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ул. Бокситовая, дом 2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66:45:0200171:10</w:t>
                  </w:r>
                </w:p>
              </w:tc>
            </w:tr>
            <w:tr w:rsidR="00FB769E" w:rsidRPr="00D73BA8" w:rsidTr="00884BCF">
              <w:trPr>
                <w:trHeight w:val="825"/>
                <w:jc w:val="center"/>
              </w:trPr>
              <w:tc>
                <w:tcPr>
                  <w:tcW w:w="5356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с южной, юго-западной и западной сторон территории подстанции "Каменская" по улице Бокситовая, №2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66:45:0200171:28</w:t>
                  </w:r>
                </w:p>
              </w:tc>
            </w:tr>
            <w:tr w:rsidR="00FB769E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Свердловская, г. Каменск-Уральский, с южной, юго-западной и западной сторон территории подстанции "Каменская" по улице Бокситовая, №2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  <w:hideMark/>
                </w:tcPr>
                <w:p w:rsidR="00FB769E" w:rsidRPr="00D73BA8" w:rsidRDefault="00FB769E" w:rsidP="00FB7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73BA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66:45:0200171:29</w:t>
                  </w:r>
                </w:p>
              </w:tc>
            </w:tr>
            <w:tr w:rsidR="00AC19CD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Свердловская область, Белоярский городской округ, п. Октябрьский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bCs/>
                      <w:color w:val="000000"/>
                    </w:rPr>
                    <w:t>66:06:2201002:12</w:t>
                  </w:r>
                </w:p>
              </w:tc>
            </w:tr>
            <w:tr w:rsidR="00AC19CD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33EC">
                    <w:rPr>
                      <w:rFonts w:ascii="Times New Roman" w:hAnsi="Times New Roman" w:cs="Times New Roman"/>
                    </w:rPr>
                    <w:t xml:space="preserve">обл. Свердловская, р-н Каменский, </w:t>
                  </w:r>
                  <w:proofErr w:type="spellStart"/>
                  <w:r w:rsidRPr="00C933EC">
                    <w:rPr>
                      <w:rFonts w:ascii="Times New Roman" w:hAnsi="Times New Roman" w:cs="Times New Roman"/>
                    </w:rPr>
                    <w:t>СТ'Вагонник'вагонного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933EC">
                    <w:rPr>
                      <w:rFonts w:ascii="Times New Roman" w:hAnsi="Times New Roman" w:cs="Times New Roman"/>
                    </w:rPr>
                    <w:t>депо,у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933EC">
                    <w:rPr>
                      <w:rFonts w:ascii="Times New Roman" w:hAnsi="Times New Roman" w:cs="Times New Roman"/>
                    </w:rPr>
                    <w:t>жд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</w:rPr>
                    <w:t xml:space="preserve"> ст.82км, </w:t>
                  </w:r>
                  <w:proofErr w:type="spellStart"/>
                  <w:r w:rsidRPr="00C933EC"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</w:rPr>
                    <w:t>-к 41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66:12:2408002:41</w:t>
                  </w:r>
                </w:p>
              </w:tc>
            </w:tr>
            <w:tr w:rsidR="00AC19CD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обл.Свердловская,р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-н Белоярский , СТОО "</w:t>
                  </w:r>
                  <w:proofErr w:type="spellStart"/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Белореченское</w:t>
                  </w:r>
                  <w:proofErr w:type="spellEnd"/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"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66:06:4503010:316</w:t>
                  </w:r>
                </w:p>
              </w:tc>
            </w:tr>
            <w:tr w:rsidR="00AC19CD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33EC">
                    <w:rPr>
                      <w:rFonts w:ascii="Times New Roman" w:hAnsi="Times New Roman" w:cs="Times New Roman"/>
                    </w:rPr>
                    <w:t>Свердловская область, Каменский район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66:12:0000000:4181</w:t>
                  </w:r>
                </w:p>
              </w:tc>
            </w:tr>
            <w:tr w:rsidR="00AC19CD" w:rsidRPr="00D73BA8" w:rsidTr="00884BCF">
              <w:trPr>
                <w:trHeight w:val="300"/>
                <w:jc w:val="center"/>
              </w:trPr>
              <w:tc>
                <w:tcPr>
                  <w:tcW w:w="5356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33EC">
                    <w:rPr>
                      <w:rFonts w:ascii="Times New Roman" w:hAnsi="Times New Roman" w:cs="Times New Roman"/>
                    </w:rPr>
                    <w:t>Свердловская область, р-н Каменский, д. Щербакова, ул. Свердлова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AC19CD" w:rsidRPr="00C933EC" w:rsidRDefault="00AC19CD" w:rsidP="00AC19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33EC">
                    <w:rPr>
                      <w:rFonts w:ascii="Times New Roman" w:hAnsi="Times New Roman" w:cs="Times New Roman"/>
                      <w:color w:val="000000"/>
                    </w:rPr>
                    <w:t>66:12:4901001:393</w:t>
                  </w:r>
                </w:p>
              </w:tc>
            </w:tr>
          </w:tbl>
          <w:p w:rsidR="005B377A" w:rsidRPr="004072B7" w:rsidRDefault="005B377A" w:rsidP="00371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:rsidR="00FB769E" w:rsidRPr="009222E8" w:rsidRDefault="00FB769E" w:rsidP="00FB769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Белоярс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proofErr w:type="spellStart"/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. Белоярский, ул. Ленина, 263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2-20-92</w:t>
            </w:r>
          </w:p>
          <w:p w:rsidR="00FB769E" w:rsidRPr="009222E8" w:rsidRDefault="00FB769E" w:rsidP="00FB769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C0161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Каменск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г. 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менск-Уральский, пр. Победы, 38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8 (3439) 32-52-57</w:t>
            </w:r>
          </w:p>
          <w:p w:rsidR="00FB769E" w:rsidRPr="009222E8" w:rsidRDefault="00FB769E" w:rsidP="00FB769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Заречный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г. Заречный, ул. Невского, 3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7C7C13">
              <w:rPr>
                <w:rFonts w:ascii="Times New Roman" w:hAnsi="Times New Roman"/>
                <w:sz w:val="24"/>
                <w:szCs w:val="24"/>
                <w:u w:val="single"/>
              </w:rPr>
              <w:t>(34377) 3-17-05</w:t>
            </w:r>
          </w:p>
          <w:p w:rsidR="00FB769E" w:rsidRPr="009222E8" w:rsidRDefault="00FB769E" w:rsidP="00FB769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Каменск-Уральский</w:t>
            </w:r>
            <w:r w:rsidRPr="009222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Свердловская область,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>г. 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менск-Уральский,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пр. Победы, 97а</w:t>
            </w: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27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тел. </w:t>
            </w:r>
            <w:r w:rsidRPr="00C016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(3439)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3797">
              <w:rPr>
                <w:rFonts w:ascii="Times New Roman" w:hAnsi="Times New Roman"/>
                <w:sz w:val="24"/>
                <w:szCs w:val="24"/>
                <w:u w:val="single"/>
              </w:rPr>
              <w:t>39-69-55</w:t>
            </w:r>
          </w:p>
          <w:p w:rsidR="00F63E96" w:rsidRDefault="00F63E96" w:rsidP="00F63E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76938" w:rsidRPr="00676938" w:rsidRDefault="00DD2719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68F" w:rsidTr="00676938">
        <w:tc>
          <w:tcPr>
            <w:tcW w:w="318" w:type="dxa"/>
          </w:tcPr>
          <w:p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27" w:type="dxa"/>
          </w:tcPr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lastRenderedPageBreak/>
              <w:t>адрес: г. Москва, ул. Щепкина, 42, стр. 1,2</w:t>
            </w:r>
          </w:p>
          <w:p w:rsidR="001608AE" w:rsidRDefault="001608AE" w:rsidP="0016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E468F" w:rsidRPr="00676938" w:rsidRDefault="001608AE" w:rsidP="001608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9027" w:type="dxa"/>
          </w:tcPr>
          <w:p w:rsidR="00FB769E" w:rsidRDefault="00FB769E" w:rsidP="00FB769E">
            <w:pPr>
              <w:jc w:val="center"/>
              <w:rPr>
                <w:rFonts w:ascii="Times New Roman" w:hAnsi="Times New Roman"/>
                <w:sz w:val="24"/>
              </w:rPr>
            </w:pPr>
            <w:r w:rsidRPr="00872EC3">
              <w:rPr>
                <w:rFonts w:ascii="Times New Roman" w:hAnsi="Times New Roman"/>
                <w:sz w:val="24"/>
              </w:rPr>
              <w:t>https://beloyarka.com/</w:t>
            </w:r>
          </w:p>
          <w:p w:rsidR="00FB769E" w:rsidRPr="00872EC3" w:rsidRDefault="00FB769E" w:rsidP="00FB76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1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https://kamensk-adm.ru/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http://gorod-zarechny.ru/</w:t>
            </w:r>
          </w:p>
          <w:p w:rsidR="00FB769E" w:rsidRDefault="00FB769E" w:rsidP="00FB76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https://kamensk-uralskiy.ru/</w:t>
            </w:r>
          </w:p>
          <w:p w:rsidR="0058768D" w:rsidRPr="00DD2719" w:rsidRDefault="0073281A" w:rsidP="00DD27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938" w:rsidRPr="00676938" w:rsidRDefault="00676938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:rsidR="001608AE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8AE" w:rsidRPr="00676938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Default="00D75A03" w:rsidP="0067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614" w:rsidRPr="00267455" w:rsidRDefault="00930614" w:rsidP="00C93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5096F"/>
    <w:rsid w:val="000B71EC"/>
    <w:rsid w:val="00130000"/>
    <w:rsid w:val="00157FDD"/>
    <w:rsid w:val="001608AE"/>
    <w:rsid w:val="001B5344"/>
    <w:rsid w:val="00200C16"/>
    <w:rsid w:val="00245C58"/>
    <w:rsid w:val="00282449"/>
    <w:rsid w:val="00282FA4"/>
    <w:rsid w:val="00315196"/>
    <w:rsid w:val="003718EB"/>
    <w:rsid w:val="00376336"/>
    <w:rsid w:val="0038499B"/>
    <w:rsid w:val="004072B7"/>
    <w:rsid w:val="004D625C"/>
    <w:rsid w:val="005126F9"/>
    <w:rsid w:val="005133AF"/>
    <w:rsid w:val="00527156"/>
    <w:rsid w:val="0058768D"/>
    <w:rsid w:val="005B377A"/>
    <w:rsid w:val="00617E46"/>
    <w:rsid w:val="00676938"/>
    <w:rsid w:val="006B617D"/>
    <w:rsid w:val="006D7486"/>
    <w:rsid w:val="007262B3"/>
    <w:rsid w:val="0073281A"/>
    <w:rsid w:val="00771B8F"/>
    <w:rsid w:val="00773A23"/>
    <w:rsid w:val="007A1424"/>
    <w:rsid w:val="0084294A"/>
    <w:rsid w:val="00895F69"/>
    <w:rsid w:val="008A11B1"/>
    <w:rsid w:val="008A3AB7"/>
    <w:rsid w:val="008A3CB6"/>
    <w:rsid w:val="00910F81"/>
    <w:rsid w:val="009222E8"/>
    <w:rsid w:val="00930614"/>
    <w:rsid w:val="00991D85"/>
    <w:rsid w:val="00A02C44"/>
    <w:rsid w:val="00A36070"/>
    <w:rsid w:val="00A55D39"/>
    <w:rsid w:val="00A816C0"/>
    <w:rsid w:val="00AC19CD"/>
    <w:rsid w:val="00AD1EF0"/>
    <w:rsid w:val="00B03EE7"/>
    <w:rsid w:val="00B5012A"/>
    <w:rsid w:val="00B74D36"/>
    <w:rsid w:val="00B82897"/>
    <w:rsid w:val="00B92AFB"/>
    <w:rsid w:val="00B95BB1"/>
    <w:rsid w:val="00BC3CAC"/>
    <w:rsid w:val="00C6326F"/>
    <w:rsid w:val="00C93AA8"/>
    <w:rsid w:val="00C956C8"/>
    <w:rsid w:val="00CC27F8"/>
    <w:rsid w:val="00D17745"/>
    <w:rsid w:val="00D43A55"/>
    <w:rsid w:val="00D557F9"/>
    <w:rsid w:val="00D75A03"/>
    <w:rsid w:val="00DA467E"/>
    <w:rsid w:val="00DD2719"/>
    <w:rsid w:val="00DD5437"/>
    <w:rsid w:val="00E01F3F"/>
    <w:rsid w:val="00E15140"/>
    <w:rsid w:val="00E71219"/>
    <w:rsid w:val="00EE4BD7"/>
    <w:rsid w:val="00F037F4"/>
    <w:rsid w:val="00F370A9"/>
    <w:rsid w:val="00F63E96"/>
    <w:rsid w:val="00F742B7"/>
    <w:rsid w:val="00F80895"/>
    <w:rsid w:val="00F9130B"/>
    <w:rsid w:val="00FB1AB8"/>
    <w:rsid w:val="00FB769E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1">
    <w:name w:val="heading 1"/>
    <w:basedOn w:val="a"/>
    <w:link w:val="10"/>
    <w:uiPriority w:val="9"/>
    <w:qFormat/>
    <w:rsid w:val="00FB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3A2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5140"/>
    <w:rPr>
      <w:color w:val="954F72"/>
      <w:u w:val="single"/>
    </w:rPr>
  </w:style>
  <w:style w:type="paragraph" w:customStyle="1" w:styleId="msonormal0">
    <w:name w:val="msonormal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281A"/>
  </w:style>
  <w:style w:type="paragraph" w:styleId="a9">
    <w:name w:val="Balloon Text"/>
    <w:basedOn w:val="a"/>
    <w:link w:val="aa"/>
    <w:uiPriority w:val="99"/>
    <w:semiHidden/>
    <w:unhideWhenUsed/>
    <w:rsid w:val="00732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32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7328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9">
    <w:name w:val="xl69"/>
    <w:basedOn w:val="a"/>
    <w:rsid w:val="0073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732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73281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328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3281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328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3281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l70">
    <w:name w:val="xl70"/>
    <w:basedOn w:val="a"/>
    <w:rsid w:val="00FB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B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B769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B769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B7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B7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B76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B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B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B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B76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B76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B7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B7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B7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B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B76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B769E"/>
    <w:pPr>
      <w:spacing w:after="0" w:line="240" w:lineRule="auto"/>
    </w:pPr>
  </w:style>
  <w:style w:type="paragraph" w:customStyle="1" w:styleId="xl63">
    <w:name w:val="xl63"/>
    <w:basedOn w:val="a"/>
    <w:rsid w:val="00FB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FB7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B4F59A9</Template>
  <TotalTime>1</TotalTime>
  <Pages>21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Яна Ольман</cp:lastModifiedBy>
  <cp:revision>2</cp:revision>
  <dcterms:created xsi:type="dcterms:W3CDTF">2020-03-26T08:16:00Z</dcterms:created>
  <dcterms:modified xsi:type="dcterms:W3CDTF">2020-03-26T08:16:00Z</dcterms:modified>
</cp:coreProperties>
</file>