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C7" w:rsidRPr="00497B63" w:rsidRDefault="00CA45C7" w:rsidP="00CA45C7">
      <w:pPr>
        <w:spacing w:after="0" w:line="240" w:lineRule="auto"/>
        <w:ind w:left="-142" w:right="139"/>
        <w:jc w:val="center"/>
        <w:rPr>
          <w:rFonts w:ascii="Times New Roman" w:eastAsia="Times New Roman" w:hAnsi="Times New Roman" w:cs="Times New Roman"/>
          <w:b/>
          <w:sz w:val="30"/>
          <w:szCs w:val="20"/>
          <w:lang w:eastAsia="ru-RU"/>
        </w:rPr>
      </w:pPr>
      <w:r w:rsidRPr="00497B63">
        <w:rPr>
          <w:rFonts w:ascii="Times New Roman" w:eastAsia="Times New Roman" w:hAnsi="Times New Roman" w:cs="Times New Roman"/>
          <w:noProof/>
          <w:sz w:val="20"/>
          <w:szCs w:val="20"/>
          <w:lang w:eastAsia="ru-RU"/>
        </w:rPr>
        <w:drawing>
          <wp:inline distT="0" distB="0" distL="0" distR="0" wp14:anchorId="1196C1BB" wp14:editId="5F92DA3B">
            <wp:extent cx="508635" cy="68389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p>
    <w:p w:rsidR="00CA45C7" w:rsidRPr="00497B63" w:rsidRDefault="00CA45C7" w:rsidP="00CA45C7">
      <w:pPr>
        <w:spacing w:after="0" w:line="240" w:lineRule="auto"/>
        <w:ind w:left="-142" w:right="139"/>
        <w:jc w:val="center"/>
        <w:rPr>
          <w:rFonts w:ascii="Times New Roman" w:eastAsia="Times New Roman" w:hAnsi="Times New Roman" w:cs="Times New Roman"/>
          <w:sz w:val="20"/>
          <w:szCs w:val="20"/>
          <w:lang w:eastAsia="ru-RU"/>
        </w:rPr>
      </w:pPr>
    </w:p>
    <w:p w:rsidR="00CA45C7" w:rsidRPr="00497B63" w:rsidRDefault="00CA45C7" w:rsidP="00CA45C7">
      <w:pPr>
        <w:spacing w:after="0" w:line="240" w:lineRule="auto"/>
        <w:ind w:left="-142" w:right="139"/>
        <w:jc w:val="center"/>
        <w:rPr>
          <w:rFonts w:ascii="Georgia" w:eastAsia="Times New Roman" w:hAnsi="Georgia" w:cs="Raavi"/>
          <w:b/>
          <w:sz w:val="20"/>
          <w:szCs w:val="24"/>
          <w:lang w:eastAsia="ru-RU"/>
        </w:rPr>
      </w:pPr>
      <w:r w:rsidRPr="00497B63">
        <w:rPr>
          <w:rFonts w:ascii="Georgia" w:eastAsia="Times New Roman" w:hAnsi="Georgia" w:cs="Raavi"/>
          <w:b/>
          <w:sz w:val="20"/>
          <w:szCs w:val="24"/>
          <w:lang w:eastAsia="ru-RU"/>
        </w:rPr>
        <w:t>ГОРОДСКОЙ ОКРУГ ЗАРЕЧНЫЙ</w:t>
      </w:r>
    </w:p>
    <w:p w:rsidR="00CA45C7" w:rsidRPr="00497B63" w:rsidRDefault="00CA45C7" w:rsidP="00CA45C7">
      <w:pPr>
        <w:spacing w:after="0" w:line="240" w:lineRule="auto"/>
        <w:ind w:left="-142" w:right="139"/>
        <w:jc w:val="center"/>
        <w:rPr>
          <w:rFonts w:ascii="Georgia" w:eastAsia="Times New Roman" w:hAnsi="Georgia" w:cs="Raavi"/>
          <w:b/>
          <w:sz w:val="20"/>
          <w:szCs w:val="24"/>
          <w:lang w:eastAsia="ru-RU"/>
        </w:rPr>
      </w:pPr>
    </w:p>
    <w:p w:rsidR="00CA45C7" w:rsidRPr="00497B63" w:rsidRDefault="00CA45C7" w:rsidP="00CA45C7">
      <w:pPr>
        <w:spacing w:after="0" w:line="240" w:lineRule="auto"/>
        <w:ind w:left="-142" w:right="139"/>
        <w:jc w:val="center"/>
        <w:rPr>
          <w:rFonts w:ascii="Georgia" w:eastAsia="Times New Roman" w:hAnsi="Georgia" w:cs="Raavi"/>
          <w:b/>
          <w:sz w:val="28"/>
          <w:szCs w:val="28"/>
          <w:lang w:eastAsia="ru-RU"/>
        </w:rPr>
      </w:pPr>
      <w:r w:rsidRPr="00497B63">
        <w:rPr>
          <w:rFonts w:ascii="Georgia" w:eastAsia="Times New Roman" w:hAnsi="Georgia" w:cs="Raavi"/>
          <w:b/>
          <w:sz w:val="28"/>
          <w:szCs w:val="28"/>
          <w:lang w:eastAsia="ru-RU"/>
        </w:rPr>
        <w:t>Д У М А</w:t>
      </w:r>
    </w:p>
    <w:p w:rsidR="00CA45C7" w:rsidRPr="00497B63" w:rsidRDefault="00CA45C7" w:rsidP="00CA45C7">
      <w:pPr>
        <w:spacing w:after="0" w:line="240" w:lineRule="auto"/>
        <w:ind w:left="-142" w:right="139"/>
        <w:jc w:val="center"/>
        <w:rPr>
          <w:rFonts w:ascii="Georgia" w:eastAsia="Times New Roman" w:hAnsi="Georgia" w:cs="Raavi"/>
          <w:b/>
          <w:sz w:val="24"/>
          <w:szCs w:val="24"/>
          <w:lang w:eastAsia="ru-RU"/>
        </w:rPr>
      </w:pPr>
      <w:r w:rsidRPr="00497B63">
        <w:rPr>
          <w:rFonts w:ascii="Georgia" w:eastAsia="Times New Roman" w:hAnsi="Georgia" w:cs="Raavi"/>
          <w:b/>
          <w:sz w:val="24"/>
          <w:szCs w:val="24"/>
          <w:lang w:eastAsia="ru-RU"/>
        </w:rPr>
        <w:t>шестой созыв</w:t>
      </w:r>
    </w:p>
    <w:p w:rsidR="00CA45C7" w:rsidRPr="00497B63" w:rsidRDefault="00CA45C7" w:rsidP="00CA45C7">
      <w:pPr>
        <w:spacing w:after="0" w:line="240" w:lineRule="auto"/>
        <w:ind w:left="-142" w:right="139"/>
        <w:jc w:val="center"/>
        <w:rPr>
          <w:rFonts w:ascii="Georgia" w:eastAsia="Times New Roman" w:hAnsi="Georgia" w:cs="Raavi"/>
          <w:b/>
          <w:sz w:val="20"/>
          <w:szCs w:val="24"/>
          <w:lang w:eastAsia="ru-RU"/>
        </w:rPr>
      </w:pPr>
      <w:r w:rsidRPr="00497B63">
        <w:rPr>
          <w:rFonts w:ascii="Georgia" w:eastAsia="Times New Roman" w:hAnsi="Georgia" w:cs="Raavi"/>
          <w:b/>
          <w:sz w:val="20"/>
          <w:szCs w:val="24"/>
          <w:lang w:eastAsia="ru-RU"/>
        </w:rPr>
        <w:t>____________________________________________________________</w:t>
      </w:r>
    </w:p>
    <w:p w:rsidR="00CA45C7" w:rsidRPr="00497B63" w:rsidRDefault="00CA45C7" w:rsidP="00CA45C7">
      <w:pPr>
        <w:spacing w:after="0" w:line="240" w:lineRule="auto"/>
        <w:ind w:left="-142" w:right="139"/>
        <w:jc w:val="center"/>
        <w:rPr>
          <w:rFonts w:ascii="Georgia" w:eastAsia="Times New Roman" w:hAnsi="Georgia" w:cs="Raavi"/>
          <w:sz w:val="20"/>
          <w:szCs w:val="24"/>
          <w:lang w:eastAsia="ru-RU"/>
        </w:rPr>
      </w:pPr>
    </w:p>
    <w:p w:rsidR="00CA45C7" w:rsidRPr="00497B63" w:rsidRDefault="00CA45C7" w:rsidP="00CA45C7">
      <w:pPr>
        <w:spacing w:after="0" w:line="240" w:lineRule="auto"/>
        <w:ind w:left="-142" w:right="139"/>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ПЯТЬДЕСЯТ ПЕРВОЕ </w:t>
      </w:r>
      <w:r w:rsidRPr="00497B63">
        <w:rPr>
          <w:rFonts w:ascii="Arial" w:eastAsia="Times New Roman" w:hAnsi="Arial" w:cs="Arial"/>
          <w:b/>
          <w:sz w:val="20"/>
          <w:szCs w:val="20"/>
          <w:lang w:eastAsia="ru-RU"/>
        </w:rPr>
        <w:t>ОЧЕРЕДНОЕ ЗАСЕДАНИЕ</w:t>
      </w:r>
    </w:p>
    <w:p w:rsidR="00CA45C7" w:rsidRPr="00497B63" w:rsidRDefault="00CA45C7" w:rsidP="00CA45C7">
      <w:pPr>
        <w:spacing w:after="0" w:line="240" w:lineRule="auto"/>
        <w:ind w:left="-142" w:right="139"/>
        <w:jc w:val="center"/>
        <w:rPr>
          <w:rFonts w:ascii="Times New Roman" w:eastAsia="Times New Roman" w:hAnsi="Times New Roman" w:cs="Raavi"/>
          <w:b/>
          <w:sz w:val="28"/>
          <w:szCs w:val="28"/>
          <w:lang w:eastAsia="ru-RU"/>
        </w:rPr>
      </w:pPr>
    </w:p>
    <w:p w:rsidR="00CA45C7" w:rsidRPr="00497B63" w:rsidRDefault="00CA45C7" w:rsidP="00CA45C7">
      <w:pPr>
        <w:spacing w:after="0" w:line="240" w:lineRule="auto"/>
        <w:ind w:left="-142" w:right="355"/>
        <w:jc w:val="center"/>
        <w:rPr>
          <w:rFonts w:ascii="Georgia" w:eastAsia="Times New Roman" w:hAnsi="Georgia" w:cs="Raavi"/>
          <w:b/>
          <w:sz w:val="30"/>
          <w:szCs w:val="30"/>
          <w:lang w:eastAsia="ru-RU"/>
        </w:rPr>
      </w:pPr>
      <w:r w:rsidRPr="00497B63">
        <w:rPr>
          <w:rFonts w:ascii="Georgia" w:eastAsia="Times New Roman" w:hAnsi="Georgia" w:cs="Raavi"/>
          <w:b/>
          <w:sz w:val="30"/>
          <w:szCs w:val="30"/>
          <w:lang w:eastAsia="ru-RU"/>
        </w:rPr>
        <w:t>Р Е Ш Е Н И Е</w:t>
      </w:r>
    </w:p>
    <w:p w:rsidR="00CA45C7" w:rsidRPr="00497B63" w:rsidRDefault="00CA45C7" w:rsidP="00CA45C7">
      <w:pPr>
        <w:spacing w:after="0" w:line="240" w:lineRule="auto"/>
        <w:ind w:left="-142" w:right="355"/>
        <w:jc w:val="center"/>
        <w:rPr>
          <w:rFonts w:ascii="Georgia" w:eastAsia="Times New Roman" w:hAnsi="Georgia" w:cs="Raavi"/>
          <w:b/>
          <w:sz w:val="30"/>
          <w:szCs w:val="30"/>
          <w:lang w:eastAsia="ru-RU"/>
        </w:rPr>
      </w:pPr>
    </w:p>
    <w:p w:rsidR="00CA45C7" w:rsidRPr="00497B63" w:rsidRDefault="00CA45C7" w:rsidP="00CA45C7">
      <w:pPr>
        <w:keepNext/>
        <w:spacing w:after="0" w:line="240" w:lineRule="auto"/>
        <w:ind w:left="-567" w:right="-3321"/>
        <w:jc w:val="both"/>
        <w:outlineLvl w:val="0"/>
        <w:rPr>
          <w:rFonts w:ascii="Arial" w:eastAsia="Times New Roman" w:hAnsi="Arial" w:cs="Arial"/>
          <w:sz w:val="26"/>
          <w:szCs w:val="26"/>
          <w:lang w:eastAsia="ru-RU"/>
        </w:rPr>
      </w:pPr>
      <w:r w:rsidRPr="00497B63">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29</w:t>
      </w:r>
      <w:r w:rsidRPr="00497B63">
        <w:rPr>
          <w:rFonts w:ascii="Arial" w:eastAsia="Times New Roman" w:hAnsi="Arial" w:cs="Arial"/>
          <w:sz w:val="26"/>
          <w:szCs w:val="26"/>
          <w:lang w:eastAsia="ru-RU"/>
        </w:rPr>
        <w:t xml:space="preserve">.04.2019 г. № </w:t>
      </w:r>
      <w:r>
        <w:rPr>
          <w:rFonts w:ascii="Arial" w:eastAsia="Times New Roman" w:hAnsi="Arial" w:cs="Arial"/>
          <w:sz w:val="26"/>
          <w:szCs w:val="26"/>
          <w:lang w:eastAsia="ru-RU"/>
        </w:rPr>
        <w:t>51</w:t>
      </w:r>
      <w:r w:rsidRPr="00497B63">
        <w:rPr>
          <w:rFonts w:ascii="Arial" w:eastAsia="Times New Roman" w:hAnsi="Arial" w:cs="Arial"/>
          <w:sz w:val="26"/>
          <w:szCs w:val="26"/>
          <w:lang w:eastAsia="ru-RU"/>
        </w:rPr>
        <w:t xml:space="preserve">-Р </w:t>
      </w:r>
    </w:p>
    <w:p w:rsidR="00CA45C7" w:rsidRPr="00497B63" w:rsidRDefault="00CA45C7" w:rsidP="00CA45C7">
      <w:pPr>
        <w:keepNext/>
        <w:spacing w:after="0" w:line="240" w:lineRule="auto"/>
        <w:ind w:left="-567" w:right="-3321"/>
        <w:jc w:val="both"/>
        <w:outlineLvl w:val="0"/>
        <w:rPr>
          <w:rFonts w:ascii="Arial" w:eastAsia="Times New Roman" w:hAnsi="Arial" w:cs="Arial"/>
          <w:sz w:val="26"/>
          <w:szCs w:val="26"/>
          <w:lang w:eastAsia="ru-RU"/>
        </w:rPr>
      </w:pPr>
    </w:p>
    <w:p w:rsidR="00CA45C7" w:rsidRPr="00CA45C7" w:rsidRDefault="00CA45C7" w:rsidP="00CA45C7">
      <w:pPr>
        <w:spacing w:after="0" w:line="240" w:lineRule="auto"/>
        <w:ind w:left="-284" w:right="5386"/>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Об утверждении Положения о старосте сельского населенного пункта, входящего в состав городского округа Заречный</w:t>
      </w:r>
    </w:p>
    <w:p w:rsidR="00CA45C7" w:rsidRPr="00CA45C7" w:rsidRDefault="00CA45C7" w:rsidP="00CA45C7">
      <w:pPr>
        <w:spacing w:after="0" w:line="240" w:lineRule="auto"/>
        <w:ind w:left="-284"/>
        <w:rPr>
          <w:rFonts w:ascii="Arial" w:eastAsia="Times New Roman" w:hAnsi="Arial" w:cs="Arial"/>
          <w:sz w:val="26"/>
          <w:szCs w:val="26"/>
          <w:lang w:eastAsia="ru-RU"/>
        </w:rPr>
      </w:pP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ab/>
        <w:t xml:space="preserve">В целях установления организационных и правовых основ деятельности старост в сельских населенных пунктах, входящих в состав городского округа Заречный,  в соответствии со статьей  </w:t>
      </w:r>
      <w:hyperlink r:id="rId6" w:history="1">
        <w:r w:rsidRPr="00CA45C7">
          <w:rPr>
            <w:rFonts w:ascii="Arial" w:eastAsia="Times New Roman" w:hAnsi="Arial" w:cs="Arial"/>
            <w:sz w:val="26"/>
            <w:szCs w:val="26"/>
            <w:lang w:eastAsia="ru-RU"/>
          </w:rPr>
          <w:t xml:space="preserve"> 27</w:t>
        </w:r>
      </w:hyperlink>
      <w:r w:rsidRPr="00CA45C7">
        <w:rPr>
          <w:rFonts w:ascii="Arial" w:eastAsia="Times New Roman" w:hAnsi="Arial" w:cs="Arial"/>
          <w:sz w:val="26"/>
          <w:szCs w:val="26"/>
          <w:lang w:eastAsia="ru-RU"/>
        </w:rPr>
        <w:t xml:space="preserve">.1 Федерального закона от 6 октября 2003 года N 131-ФЗ "Об общих принципах организации местного самоуправления в Российской Федерации", </w:t>
      </w:r>
      <w:hyperlink r:id="rId7" w:history="1">
        <w:r w:rsidRPr="00CA45C7">
          <w:rPr>
            <w:rFonts w:ascii="Arial" w:eastAsia="Times New Roman" w:hAnsi="Arial" w:cs="Arial"/>
            <w:sz w:val="26"/>
            <w:szCs w:val="26"/>
            <w:lang w:eastAsia="ru-RU"/>
          </w:rPr>
          <w:t>Положением</w:t>
        </w:r>
      </w:hyperlink>
      <w:r w:rsidRPr="00CA45C7">
        <w:rPr>
          <w:rFonts w:ascii="Arial" w:eastAsia="Times New Roman" w:hAnsi="Arial" w:cs="Arial"/>
          <w:sz w:val="26"/>
          <w:szCs w:val="26"/>
          <w:lang w:eastAsia="ru-RU"/>
        </w:rPr>
        <w:t xml:space="preserve"> о территориальном общественном самоуправлении в городском округе Заречный, утвержденным решением Думы от 26.08.2005г. № 107-Р, на основании </w:t>
      </w:r>
      <w:hyperlink r:id="rId8" w:history="1">
        <w:r w:rsidRPr="00CA45C7">
          <w:rPr>
            <w:rFonts w:ascii="Arial" w:eastAsia="Times New Roman" w:hAnsi="Arial" w:cs="Arial"/>
            <w:sz w:val="26"/>
            <w:szCs w:val="26"/>
            <w:lang w:eastAsia="ru-RU"/>
          </w:rPr>
          <w:t>статей 16</w:t>
        </w:r>
      </w:hyperlink>
      <w:r w:rsidRPr="00CA45C7">
        <w:rPr>
          <w:rFonts w:ascii="Arial" w:eastAsia="Times New Roman" w:hAnsi="Arial" w:cs="Arial"/>
          <w:sz w:val="26"/>
          <w:szCs w:val="26"/>
          <w:lang w:eastAsia="ru-RU"/>
        </w:rPr>
        <w:t>-1, 25  Устава городского округа Заречный,</w:t>
      </w:r>
    </w:p>
    <w:p w:rsidR="00CA45C7" w:rsidRPr="00CA45C7" w:rsidRDefault="00CA45C7" w:rsidP="00CA45C7">
      <w:pPr>
        <w:spacing w:after="0" w:line="240" w:lineRule="auto"/>
        <w:ind w:left="-284"/>
        <w:jc w:val="both"/>
        <w:rPr>
          <w:rFonts w:ascii="Arial" w:eastAsia="Times New Roman" w:hAnsi="Arial" w:cs="Arial"/>
          <w:sz w:val="26"/>
          <w:szCs w:val="26"/>
          <w:lang w:eastAsia="ru-RU"/>
        </w:rPr>
      </w:pPr>
    </w:p>
    <w:p w:rsidR="00CA45C7" w:rsidRPr="00CA45C7" w:rsidRDefault="00CA45C7" w:rsidP="00CA45C7">
      <w:pPr>
        <w:spacing w:after="0" w:line="240" w:lineRule="auto"/>
        <w:ind w:left="-284"/>
        <w:jc w:val="both"/>
        <w:rPr>
          <w:rFonts w:ascii="Arial" w:eastAsia="Times New Roman" w:hAnsi="Arial" w:cs="Arial"/>
          <w:b/>
          <w:sz w:val="26"/>
          <w:szCs w:val="26"/>
          <w:lang w:eastAsia="ru-RU"/>
        </w:rPr>
      </w:pPr>
      <w:r w:rsidRPr="00CA45C7">
        <w:rPr>
          <w:rFonts w:ascii="Arial" w:eastAsia="Times New Roman" w:hAnsi="Arial" w:cs="Arial"/>
          <w:sz w:val="26"/>
          <w:szCs w:val="26"/>
          <w:lang w:eastAsia="ru-RU"/>
        </w:rPr>
        <w:tab/>
      </w:r>
      <w:r>
        <w:rPr>
          <w:rFonts w:ascii="Arial" w:eastAsia="Times New Roman" w:hAnsi="Arial" w:cs="Arial"/>
          <w:sz w:val="26"/>
          <w:szCs w:val="26"/>
          <w:lang w:eastAsia="ru-RU"/>
        </w:rPr>
        <w:t xml:space="preserve">      </w:t>
      </w:r>
      <w:r w:rsidRPr="00CA45C7">
        <w:rPr>
          <w:rFonts w:ascii="Arial" w:eastAsia="Times New Roman" w:hAnsi="Arial" w:cs="Arial"/>
          <w:b/>
          <w:sz w:val="26"/>
          <w:szCs w:val="26"/>
          <w:lang w:eastAsia="ru-RU"/>
        </w:rPr>
        <w:t>Дума решила:</w:t>
      </w:r>
    </w:p>
    <w:p w:rsidR="00CA45C7" w:rsidRPr="00CA45C7" w:rsidRDefault="00CA45C7" w:rsidP="00CA45C7">
      <w:pPr>
        <w:spacing w:after="0" w:line="240" w:lineRule="auto"/>
        <w:ind w:left="-284"/>
        <w:jc w:val="both"/>
        <w:rPr>
          <w:rFonts w:ascii="Arial" w:eastAsia="Times New Roman" w:hAnsi="Arial" w:cs="Arial"/>
          <w:sz w:val="26"/>
          <w:szCs w:val="26"/>
          <w:lang w:eastAsia="ru-RU"/>
        </w:rPr>
      </w:pP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 xml:space="preserve">  1.  Утвердить в новой редакции </w:t>
      </w:r>
      <w:hyperlink w:anchor="Par29" w:history="1">
        <w:r w:rsidRPr="00CA45C7">
          <w:rPr>
            <w:rFonts w:ascii="Arial" w:eastAsia="Times New Roman" w:hAnsi="Arial" w:cs="Arial"/>
            <w:sz w:val="26"/>
            <w:szCs w:val="26"/>
            <w:lang w:eastAsia="ru-RU"/>
          </w:rPr>
          <w:t>Положение</w:t>
        </w:r>
      </w:hyperlink>
      <w:r w:rsidRPr="00CA45C7">
        <w:rPr>
          <w:rFonts w:ascii="Arial" w:eastAsia="Times New Roman" w:hAnsi="Arial" w:cs="Arial"/>
          <w:sz w:val="26"/>
          <w:szCs w:val="26"/>
          <w:lang w:eastAsia="ru-RU"/>
        </w:rPr>
        <w:t xml:space="preserve"> о старосте сельского населенного пункта, входящего в состав городского округа Заречный (прилагается).</w:t>
      </w: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 xml:space="preserve">  2. Признать утратившим силу решение Думы от 23.09.2015г. № 116-Р «Об утверждении Положения о старосте сельского населенного пункта, входящего в состав городского округа Заречный».</w:t>
      </w: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 xml:space="preserve">  3. Опубликовать настоящее решение в установленном порядке, разместить на официальном сайте городского округа Заречный.</w:t>
      </w: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 xml:space="preserve">Председатель </w:t>
      </w: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Думы городского округа                                                             А.А. Кузнецов</w:t>
      </w: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p>
    <w:p w:rsidR="00CA45C7" w:rsidRPr="00CA45C7" w:rsidRDefault="00CA45C7" w:rsidP="00CA45C7">
      <w:pPr>
        <w:spacing w:after="0" w:line="240" w:lineRule="auto"/>
        <w:ind w:left="-284" w:firstLine="540"/>
        <w:jc w:val="both"/>
        <w:rPr>
          <w:rFonts w:ascii="Arial" w:eastAsia="Times New Roman" w:hAnsi="Arial" w:cs="Arial"/>
          <w:sz w:val="26"/>
          <w:szCs w:val="26"/>
          <w:lang w:eastAsia="ru-RU"/>
        </w:rPr>
      </w:pPr>
      <w:r w:rsidRPr="00CA45C7">
        <w:rPr>
          <w:rFonts w:ascii="Arial" w:eastAsia="Times New Roman" w:hAnsi="Arial" w:cs="Arial"/>
          <w:sz w:val="26"/>
          <w:szCs w:val="26"/>
          <w:lang w:eastAsia="ru-RU"/>
        </w:rPr>
        <w:t xml:space="preserve">Глава городского округа                                                             А.В. </w:t>
      </w:r>
      <w:proofErr w:type="spellStart"/>
      <w:r w:rsidRPr="00CA45C7">
        <w:rPr>
          <w:rFonts w:ascii="Arial" w:eastAsia="Times New Roman" w:hAnsi="Arial" w:cs="Arial"/>
          <w:sz w:val="26"/>
          <w:szCs w:val="26"/>
          <w:lang w:eastAsia="ru-RU"/>
        </w:rPr>
        <w:t>Захарцев</w:t>
      </w:r>
      <w:proofErr w:type="spellEnd"/>
    </w:p>
    <w:p w:rsidR="00CA45C7" w:rsidRDefault="00CA45C7" w:rsidP="00CA45C7">
      <w:pPr>
        <w:ind w:left="-284" w:firstLine="540"/>
        <w:jc w:val="both"/>
        <w:rPr>
          <w:rFonts w:ascii="Times New Roman" w:hAnsi="Times New Roman" w:cs="Times New Roman"/>
          <w:sz w:val="28"/>
          <w:szCs w:val="28"/>
        </w:rPr>
      </w:pPr>
    </w:p>
    <w:p w:rsidR="00CA45C7" w:rsidRDefault="00CA45C7" w:rsidP="00CA45C7">
      <w:pPr>
        <w:ind w:left="-426" w:firstLine="540"/>
        <w:jc w:val="both"/>
        <w:rPr>
          <w:rFonts w:ascii="Times New Roman" w:hAnsi="Times New Roman" w:cs="Times New Roman"/>
          <w:sz w:val="28"/>
          <w:szCs w:val="28"/>
        </w:rPr>
      </w:pPr>
    </w:p>
    <w:p w:rsidR="00CA45C7" w:rsidRDefault="00CA45C7" w:rsidP="00CA45C7">
      <w:pPr>
        <w:pStyle w:val="ConsPlusNormal"/>
        <w:ind w:left="-567" w:right="-143"/>
        <w:jc w:val="right"/>
        <w:rPr>
          <w:rFonts w:ascii="Times New Roman" w:hAnsi="Times New Roman" w:cs="Times New Roman"/>
          <w:sz w:val="28"/>
          <w:szCs w:val="28"/>
        </w:rPr>
      </w:pPr>
      <w:r>
        <w:rPr>
          <w:rFonts w:ascii="Times New Roman" w:hAnsi="Times New Roman" w:cs="Times New Roman"/>
          <w:sz w:val="28"/>
          <w:szCs w:val="28"/>
        </w:rPr>
        <w:lastRenderedPageBreak/>
        <w:t>У</w:t>
      </w:r>
      <w:r>
        <w:rPr>
          <w:rFonts w:ascii="Times New Roman" w:hAnsi="Times New Roman" w:cs="Times New Roman"/>
          <w:sz w:val="28"/>
          <w:szCs w:val="28"/>
        </w:rPr>
        <w:t xml:space="preserve">тверждено </w:t>
      </w:r>
    </w:p>
    <w:p w:rsidR="00CA45C7" w:rsidRPr="00DC2E43" w:rsidRDefault="00CA45C7" w:rsidP="00CA45C7">
      <w:pPr>
        <w:pStyle w:val="ConsPlusNormal"/>
        <w:ind w:left="-567" w:right="-143"/>
        <w:jc w:val="right"/>
        <w:rPr>
          <w:rFonts w:ascii="Times New Roman" w:hAnsi="Times New Roman" w:cs="Times New Roman"/>
          <w:sz w:val="28"/>
          <w:szCs w:val="28"/>
        </w:rPr>
      </w:pPr>
      <w:r>
        <w:rPr>
          <w:rFonts w:ascii="Times New Roman" w:hAnsi="Times New Roman" w:cs="Times New Roman"/>
          <w:sz w:val="28"/>
          <w:szCs w:val="28"/>
        </w:rPr>
        <w:t xml:space="preserve">решением </w:t>
      </w:r>
      <w:r w:rsidRPr="00DC2E43">
        <w:rPr>
          <w:rFonts w:ascii="Times New Roman" w:hAnsi="Times New Roman" w:cs="Times New Roman"/>
          <w:sz w:val="28"/>
          <w:szCs w:val="28"/>
        </w:rPr>
        <w:t>Думы</w:t>
      </w:r>
    </w:p>
    <w:p w:rsidR="00CA45C7" w:rsidRPr="00DC2E43" w:rsidRDefault="00CA45C7" w:rsidP="00CA45C7">
      <w:pPr>
        <w:pStyle w:val="ConsPlusNormal"/>
        <w:ind w:left="-567" w:right="-143"/>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29.04.2019г.</w:t>
      </w:r>
      <w:r>
        <w:rPr>
          <w:rFonts w:ascii="Times New Roman" w:hAnsi="Times New Roman" w:cs="Times New Roman"/>
          <w:sz w:val="28"/>
          <w:szCs w:val="28"/>
        </w:rPr>
        <w:t xml:space="preserve"> № </w:t>
      </w:r>
      <w:r>
        <w:rPr>
          <w:rFonts w:ascii="Times New Roman" w:hAnsi="Times New Roman" w:cs="Times New Roman"/>
          <w:sz w:val="28"/>
          <w:szCs w:val="28"/>
        </w:rPr>
        <w:t>51-Р</w:t>
      </w:r>
    </w:p>
    <w:p w:rsidR="00CA45C7" w:rsidRPr="00DC2E43" w:rsidRDefault="00CA45C7" w:rsidP="00CA45C7">
      <w:pPr>
        <w:pStyle w:val="ConsPlusNormal"/>
        <w:ind w:left="-567" w:right="-143"/>
        <w:rPr>
          <w:rFonts w:ascii="Times New Roman" w:hAnsi="Times New Roman" w:cs="Times New Roman"/>
          <w:sz w:val="28"/>
          <w:szCs w:val="28"/>
        </w:rPr>
      </w:pPr>
    </w:p>
    <w:p w:rsidR="00CA45C7" w:rsidRPr="00DC2E43" w:rsidRDefault="00CA45C7" w:rsidP="00CA45C7">
      <w:pPr>
        <w:pStyle w:val="ConsPlusTitle"/>
        <w:ind w:left="-567" w:right="-143"/>
        <w:jc w:val="center"/>
        <w:rPr>
          <w:rFonts w:ascii="Times New Roman" w:hAnsi="Times New Roman" w:cs="Times New Roman"/>
          <w:sz w:val="28"/>
          <w:szCs w:val="28"/>
        </w:rPr>
      </w:pPr>
      <w:bookmarkStart w:id="0" w:name="P33"/>
      <w:bookmarkEnd w:id="0"/>
      <w:r w:rsidRPr="00DC2E43">
        <w:rPr>
          <w:rFonts w:ascii="Times New Roman" w:hAnsi="Times New Roman" w:cs="Times New Roman"/>
          <w:sz w:val="28"/>
          <w:szCs w:val="28"/>
        </w:rPr>
        <w:t>ПОЛОЖЕНИЕ</w:t>
      </w:r>
    </w:p>
    <w:p w:rsidR="00CA45C7" w:rsidRDefault="00CA45C7" w:rsidP="00CA45C7">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 xml:space="preserve">о старосте сельского населенного пункта, входящего в состав </w:t>
      </w:r>
    </w:p>
    <w:p w:rsidR="00CA45C7" w:rsidRPr="00DC2E43" w:rsidRDefault="00CA45C7" w:rsidP="00CA45C7">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городского округа Заречный</w:t>
      </w:r>
    </w:p>
    <w:p w:rsidR="00CA45C7" w:rsidRPr="00DC2E43" w:rsidRDefault="00CA45C7" w:rsidP="00CA45C7">
      <w:pPr>
        <w:pStyle w:val="ConsPlusNormal"/>
        <w:ind w:left="-567" w:right="-143"/>
        <w:rPr>
          <w:rFonts w:ascii="Times New Roman" w:hAnsi="Times New Roman" w:cs="Times New Roman"/>
          <w:sz w:val="28"/>
          <w:szCs w:val="28"/>
        </w:rPr>
      </w:pPr>
    </w:p>
    <w:p w:rsidR="00CA45C7" w:rsidRPr="00DC2E43" w:rsidRDefault="00CA45C7" w:rsidP="00CA45C7">
      <w:pPr>
        <w:pStyle w:val="ConsPlusTitle"/>
        <w:ind w:left="-567" w:right="-143"/>
        <w:jc w:val="center"/>
        <w:outlineLvl w:val="1"/>
        <w:rPr>
          <w:rFonts w:ascii="Times New Roman" w:hAnsi="Times New Roman" w:cs="Times New Roman"/>
          <w:sz w:val="28"/>
          <w:szCs w:val="28"/>
        </w:rPr>
      </w:pPr>
      <w:r>
        <w:rPr>
          <w:rFonts w:ascii="Times New Roman" w:hAnsi="Times New Roman" w:cs="Times New Roman"/>
          <w:sz w:val="28"/>
          <w:szCs w:val="28"/>
        </w:rPr>
        <w:t>Статья</w:t>
      </w:r>
      <w:r w:rsidRPr="00DC2E43">
        <w:rPr>
          <w:rFonts w:ascii="Times New Roman" w:hAnsi="Times New Roman" w:cs="Times New Roman"/>
          <w:sz w:val="28"/>
          <w:szCs w:val="28"/>
        </w:rPr>
        <w:t xml:space="preserve"> 1. </w:t>
      </w:r>
      <w:r>
        <w:rPr>
          <w:rFonts w:ascii="Times New Roman" w:hAnsi="Times New Roman" w:cs="Times New Roman"/>
          <w:sz w:val="28"/>
          <w:szCs w:val="28"/>
        </w:rPr>
        <w:t>Общие положения</w:t>
      </w:r>
    </w:p>
    <w:p w:rsidR="00CA45C7" w:rsidRPr="00DC2E43" w:rsidRDefault="00CA45C7" w:rsidP="00CA45C7">
      <w:pPr>
        <w:pStyle w:val="ConsPlusNormal"/>
        <w:ind w:left="-567" w:right="-143"/>
        <w:rPr>
          <w:rFonts w:ascii="Times New Roman" w:hAnsi="Times New Roman" w:cs="Times New Roman"/>
          <w:sz w:val="28"/>
          <w:szCs w:val="28"/>
        </w:rPr>
      </w:pPr>
    </w:p>
    <w:p w:rsidR="00CA45C7" w:rsidRPr="0050303A" w:rsidRDefault="00CA45C7" w:rsidP="00CD53FA">
      <w:pPr>
        <w:spacing w:after="0" w:line="240" w:lineRule="auto"/>
        <w:ind w:left="-284" w:firstLine="540"/>
        <w:jc w:val="both"/>
        <w:rPr>
          <w:rFonts w:ascii="Times New Roman" w:hAnsi="Times New Roman"/>
          <w:sz w:val="28"/>
          <w:szCs w:val="28"/>
        </w:rPr>
      </w:pPr>
      <w:r w:rsidRPr="000D335E">
        <w:rPr>
          <w:rFonts w:ascii="Times New Roman" w:hAnsi="Times New Roman" w:cs="Times New Roman"/>
          <w:sz w:val="28"/>
          <w:szCs w:val="28"/>
        </w:rPr>
        <w:t>1. Настоящее Положение разработано в соответствии с</w:t>
      </w:r>
      <w:r>
        <w:rPr>
          <w:rFonts w:ascii="Times New Roman" w:hAnsi="Times New Roman" w:cs="Times New Roman"/>
          <w:sz w:val="28"/>
          <w:szCs w:val="28"/>
        </w:rPr>
        <w:t>о ст. 27.1</w:t>
      </w:r>
      <w:r w:rsidRPr="000D335E">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0D335E">
        <w:rPr>
          <w:rFonts w:ascii="Times New Roman" w:hAnsi="Times New Roman" w:cs="Times New Roman"/>
          <w:sz w:val="28"/>
          <w:szCs w:val="28"/>
        </w:rPr>
        <w:t xml:space="preserve"> </w:t>
      </w:r>
      <w:hyperlink r:id="rId9" w:history="1">
        <w:r w:rsidRPr="000D335E">
          <w:rPr>
            <w:rFonts w:ascii="Times New Roman" w:hAnsi="Times New Roman" w:cs="Times New Roman"/>
            <w:sz w:val="28"/>
            <w:szCs w:val="28"/>
          </w:rPr>
          <w:t>закон</w:t>
        </w:r>
        <w:r>
          <w:rPr>
            <w:rFonts w:ascii="Times New Roman" w:hAnsi="Times New Roman" w:cs="Times New Roman"/>
            <w:sz w:val="28"/>
            <w:szCs w:val="28"/>
          </w:rPr>
          <w:t>а</w:t>
        </w:r>
      </w:hyperlink>
      <w:r w:rsidRPr="000D33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ст. 16-1 </w:t>
      </w:r>
      <w:hyperlink r:id="rId10" w:history="1">
        <w:r w:rsidRPr="000D335E">
          <w:rPr>
            <w:rFonts w:ascii="Times New Roman" w:hAnsi="Times New Roman" w:cs="Times New Roman"/>
            <w:sz w:val="28"/>
            <w:szCs w:val="28"/>
          </w:rPr>
          <w:t>Устав</w:t>
        </w:r>
        <w:r>
          <w:rPr>
            <w:rFonts w:ascii="Times New Roman" w:hAnsi="Times New Roman" w:cs="Times New Roman"/>
            <w:sz w:val="28"/>
            <w:szCs w:val="28"/>
          </w:rPr>
          <w:t>а</w:t>
        </w:r>
      </w:hyperlink>
      <w:r w:rsidRPr="000D335E">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Заречный,</w:t>
      </w:r>
      <w:r w:rsidRPr="003E08AF">
        <w:rPr>
          <w:rFonts w:ascii="Times New Roman" w:hAnsi="Times New Roman" w:cs="Times New Roman"/>
          <w:sz w:val="28"/>
          <w:szCs w:val="28"/>
        </w:rPr>
        <w:t xml:space="preserve"> </w:t>
      </w:r>
      <w:hyperlink r:id="rId11" w:history="1">
        <w:r w:rsidRPr="00495060">
          <w:rPr>
            <w:rFonts w:ascii="Times New Roman" w:hAnsi="Times New Roman" w:cs="Times New Roman"/>
            <w:sz w:val="28"/>
            <w:szCs w:val="28"/>
          </w:rPr>
          <w:t>Положением</w:t>
        </w:r>
      </w:hyperlink>
      <w:r w:rsidRPr="00495060">
        <w:rPr>
          <w:rFonts w:ascii="Times New Roman" w:hAnsi="Times New Roman" w:cs="Times New Roman"/>
          <w:sz w:val="28"/>
          <w:szCs w:val="28"/>
        </w:rPr>
        <w:t xml:space="preserve"> о территориальном общественном самоуправлении в городском округе Заречный, утвержденным решением Думы от 26.08.2005г. № 107-Р</w:t>
      </w:r>
      <w:r>
        <w:rPr>
          <w:rFonts w:ascii="Times New Roman" w:hAnsi="Times New Roman" w:cs="Times New Roman"/>
          <w:sz w:val="28"/>
          <w:szCs w:val="28"/>
        </w:rPr>
        <w:t xml:space="preserve">, и устанавливает </w:t>
      </w:r>
      <w:r w:rsidRPr="0050303A">
        <w:rPr>
          <w:rFonts w:ascii="Times New Roman" w:hAnsi="Times New Roman"/>
          <w:sz w:val="28"/>
          <w:szCs w:val="28"/>
        </w:rPr>
        <w:t xml:space="preserve">порядок осуществления взаимодействия </w:t>
      </w:r>
      <w:r w:rsidRPr="003E08AF">
        <w:rPr>
          <w:rFonts w:ascii="Times New Roman" w:hAnsi="Times New Roman"/>
          <w:sz w:val="28"/>
          <w:szCs w:val="28"/>
        </w:rPr>
        <w:t>орган</w:t>
      </w:r>
      <w:r>
        <w:rPr>
          <w:rFonts w:ascii="Times New Roman" w:hAnsi="Times New Roman"/>
          <w:sz w:val="28"/>
          <w:szCs w:val="28"/>
        </w:rPr>
        <w:t>ов</w:t>
      </w:r>
      <w:r w:rsidRPr="003E08AF">
        <w:rPr>
          <w:rFonts w:ascii="Times New Roman" w:hAnsi="Times New Roman"/>
          <w:sz w:val="28"/>
          <w:szCs w:val="28"/>
        </w:rPr>
        <w:t xml:space="preserve"> местного самоуправления городского округа</w:t>
      </w:r>
      <w:r w:rsidRPr="003E08AF">
        <w:rPr>
          <w:rFonts w:ascii="Times New Roman" w:hAnsi="Times New Roman"/>
          <w:i/>
          <w:sz w:val="28"/>
          <w:szCs w:val="28"/>
        </w:rPr>
        <w:t xml:space="preserve"> </w:t>
      </w:r>
      <w:r>
        <w:rPr>
          <w:rFonts w:ascii="Times New Roman" w:hAnsi="Times New Roman"/>
          <w:sz w:val="28"/>
          <w:szCs w:val="28"/>
        </w:rPr>
        <w:t xml:space="preserve"> Заречный и жителей сельских населенных пунктов</w:t>
      </w:r>
      <w:r>
        <w:rPr>
          <w:rFonts w:ascii="Times New Roman" w:hAnsi="Times New Roman" w:cs="Times New Roman"/>
          <w:sz w:val="28"/>
          <w:szCs w:val="28"/>
        </w:rPr>
        <w:t xml:space="preserve">, устанавливает </w:t>
      </w:r>
      <w:r w:rsidRPr="00DC2E43">
        <w:rPr>
          <w:rFonts w:ascii="Times New Roman" w:hAnsi="Times New Roman" w:cs="Times New Roman"/>
          <w:sz w:val="28"/>
          <w:szCs w:val="28"/>
        </w:rPr>
        <w:t xml:space="preserve"> </w:t>
      </w:r>
      <w:r>
        <w:rPr>
          <w:rFonts w:ascii="Times New Roman" w:hAnsi="Times New Roman" w:cs="Times New Roman"/>
          <w:sz w:val="28"/>
          <w:szCs w:val="28"/>
        </w:rPr>
        <w:t xml:space="preserve">правовое положение </w:t>
      </w:r>
      <w:r w:rsidRPr="0050303A">
        <w:rPr>
          <w:rFonts w:ascii="Times New Roman" w:hAnsi="Times New Roman"/>
          <w:sz w:val="28"/>
          <w:szCs w:val="28"/>
        </w:rPr>
        <w:t xml:space="preserve">старосты сельского населенного пункта, входящего в состав городского округа Заречный, порядок </w:t>
      </w:r>
      <w:r>
        <w:rPr>
          <w:rFonts w:ascii="Times New Roman" w:hAnsi="Times New Roman"/>
          <w:sz w:val="28"/>
          <w:szCs w:val="28"/>
        </w:rPr>
        <w:t>назначения</w:t>
      </w:r>
      <w:r w:rsidRPr="0050303A">
        <w:rPr>
          <w:rFonts w:ascii="Times New Roman" w:hAnsi="Times New Roman"/>
          <w:sz w:val="28"/>
          <w:szCs w:val="28"/>
        </w:rPr>
        <w:t xml:space="preserve"> и прекращения полномочий старосты сельского населенного пункта, полномочия старосты сельского населенного пункта</w:t>
      </w:r>
      <w:r>
        <w:rPr>
          <w:rFonts w:ascii="Times New Roman" w:hAnsi="Times New Roman"/>
          <w:sz w:val="28"/>
          <w:szCs w:val="28"/>
        </w:rPr>
        <w:t>.</w:t>
      </w:r>
      <w:r w:rsidRPr="0050303A">
        <w:rPr>
          <w:rFonts w:ascii="Times New Roman" w:hAnsi="Times New Roman"/>
          <w:sz w:val="28"/>
          <w:szCs w:val="28"/>
        </w:rPr>
        <w:t xml:space="preserve"> </w:t>
      </w:r>
    </w:p>
    <w:p w:rsidR="00CA45C7" w:rsidRPr="00DC2E43" w:rsidRDefault="00CA45C7" w:rsidP="00CD53FA">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2</w:t>
      </w:r>
      <w:r w:rsidRPr="00DC2E43">
        <w:rPr>
          <w:rFonts w:ascii="Times New Roman" w:hAnsi="Times New Roman" w:cs="Times New Roman"/>
          <w:sz w:val="28"/>
          <w:szCs w:val="28"/>
        </w:rPr>
        <w:t xml:space="preserve">. Староста </w:t>
      </w:r>
      <w:r>
        <w:rPr>
          <w:rFonts w:ascii="Times New Roman" w:hAnsi="Times New Roman" w:cs="Times New Roman"/>
          <w:sz w:val="28"/>
          <w:szCs w:val="28"/>
        </w:rPr>
        <w:t xml:space="preserve">сельского населенного пункта – лицо, </w:t>
      </w:r>
      <w:r w:rsidRPr="00DC2E43">
        <w:rPr>
          <w:rFonts w:ascii="Times New Roman" w:hAnsi="Times New Roman" w:cs="Times New Roman"/>
          <w:sz w:val="28"/>
          <w:szCs w:val="28"/>
        </w:rPr>
        <w:t>назнач</w:t>
      </w:r>
      <w:r>
        <w:rPr>
          <w:rFonts w:ascii="Times New Roman" w:hAnsi="Times New Roman" w:cs="Times New Roman"/>
          <w:sz w:val="28"/>
          <w:szCs w:val="28"/>
        </w:rPr>
        <w:t>енное</w:t>
      </w:r>
      <w:r w:rsidRPr="00DC2E43">
        <w:rPr>
          <w:rFonts w:ascii="Times New Roman" w:hAnsi="Times New Roman" w:cs="Times New Roman"/>
          <w:sz w:val="28"/>
          <w:szCs w:val="28"/>
        </w:rPr>
        <w:t xml:space="preserve">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45C7" w:rsidRPr="0050303A" w:rsidRDefault="00CA45C7" w:rsidP="00CD53FA">
      <w:pPr>
        <w:spacing w:after="0" w:line="240" w:lineRule="auto"/>
        <w:ind w:left="-284"/>
        <w:jc w:val="both"/>
        <w:rPr>
          <w:rFonts w:ascii="Times New Roman" w:hAnsi="Times New Roman"/>
          <w:sz w:val="28"/>
          <w:szCs w:val="28"/>
        </w:rPr>
      </w:pPr>
      <w:r>
        <w:rPr>
          <w:rFonts w:ascii="Times New Roman" w:hAnsi="Times New Roman" w:cs="Times New Roman"/>
          <w:sz w:val="28"/>
          <w:szCs w:val="28"/>
        </w:rPr>
        <w:t xml:space="preserve">     3. </w:t>
      </w:r>
      <w:r w:rsidRPr="0050303A">
        <w:rPr>
          <w:rFonts w:ascii="Times New Roman" w:hAnsi="Times New Roman"/>
          <w:sz w:val="28"/>
          <w:szCs w:val="28"/>
        </w:rPr>
        <w:t xml:space="preserve">Староста сельского населенного пункта (далее - староста) обеспечивает взаимодействие </w:t>
      </w:r>
      <w:r>
        <w:rPr>
          <w:rFonts w:ascii="Times New Roman" w:hAnsi="Times New Roman"/>
          <w:sz w:val="28"/>
          <w:szCs w:val="28"/>
        </w:rPr>
        <w:t xml:space="preserve">органов местного самоуправления и </w:t>
      </w:r>
      <w:r w:rsidRPr="0050303A">
        <w:rPr>
          <w:rFonts w:ascii="Times New Roman" w:hAnsi="Times New Roman"/>
          <w:sz w:val="28"/>
          <w:szCs w:val="28"/>
        </w:rPr>
        <w:t>жител</w:t>
      </w:r>
      <w:r>
        <w:rPr>
          <w:rFonts w:ascii="Times New Roman" w:hAnsi="Times New Roman"/>
          <w:sz w:val="28"/>
          <w:szCs w:val="28"/>
        </w:rPr>
        <w:t>ей</w:t>
      </w:r>
      <w:r w:rsidRPr="0050303A">
        <w:rPr>
          <w:rFonts w:ascii="Times New Roman" w:hAnsi="Times New Roman"/>
          <w:sz w:val="28"/>
          <w:szCs w:val="28"/>
        </w:rPr>
        <w:t xml:space="preserve"> сельского населенного пункта </w:t>
      </w:r>
      <w:r>
        <w:rPr>
          <w:rFonts w:ascii="Times New Roman" w:hAnsi="Times New Roman"/>
          <w:sz w:val="28"/>
          <w:szCs w:val="28"/>
        </w:rPr>
        <w:t>при решении вопросов местного значения</w:t>
      </w:r>
      <w:r w:rsidRPr="0050303A">
        <w:rPr>
          <w:rFonts w:ascii="Times New Roman" w:hAnsi="Times New Roman"/>
          <w:sz w:val="28"/>
          <w:szCs w:val="28"/>
        </w:rPr>
        <w:t xml:space="preserve"> </w:t>
      </w:r>
      <w:r w:rsidRPr="00DC2E43">
        <w:rPr>
          <w:rFonts w:ascii="Times New Roman" w:hAnsi="Times New Roman" w:cs="Times New Roman"/>
          <w:sz w:val="28"/>
          <w:szCs w:val="28"/>
        </w:rPr>
        <w:t>в сельском населенном пункте</w:t>
      </w:r>
      <w:r>
        <w:rPr>
          <w:rFonts w:ascii="Times New Roman" w:hAnsi="Times New Roman" w:cs="Times New Roman"/>
          <w:sz w:val="28"/>
          <w:szCs w:val="28"/>
        </w:rPr>
        <w:t xml:space="preserve">, </w:t>
      </w:r>
      <w:r w:rsidRPr="0050303A">
        <w:rPr>
          <w:rFonts w:ascii="Times New Roman" w:hAnsi="Times New Roman"/>
          <w:sz w:val="28"/>
          <w:szCs w:val="28"/>
        </w:rPr>
        <w:t xml:space="preserve"> защищает интересы жителей сельского населенного пункта, доводит проблемы жителей до органов местного самоуправления городского округа, принимает меры для их решения, участвует в разрешении споров и конфликтов граждан.</w:t>
      </w:r>
    </w:p>
    <w:p w:rsidR="00CA45C7" w:rsidRPr="0050303A" w:rsidRDefault="00CA45C7" w:rsidP="00CD53FA">
      <w:pPr>
        <w:spacing w:after="0" w:line="240" w:lineRule="auto"/>
        <w:ind w:left="-284" w:firstLine="540"/>
        <w:jc w:val="both"/>
        <w:rPr>
          <w:rFonts w:ascii="Times New Roman" w:hAnsi="Times New Roman"/>
          <w:sz w:val="28"/>
          <w:szCs w:val="28"/>
        </w:rPr>
      </w:pPr>
      <w:r w:rsidRPr="0050303A">
        <w:rPr>
          <w:rFonts w:ascii="Times New Roman" w:hAnsi="Times New Roman"/>
          <w:sz w:val="28"/>
          <w:szCs w:val="28"/>
        </w:rPr>
        <w:t xml:space="preserve">4. В своей деятельности староста руководствуется </w:t>
      </w:r>
      <w:hyperlink r:id="rId12" w:history="1">
        <w:r w:rsidRPr="0050303A">
          <w:rPr>
            <w:rFonts w:ascii="Times New Roman" w:hAnsi="Times New Roman"/>
            <w:sz w:val="28"/>
            <w:szCs w:val="28"/>
          </w:rPr>
          <w:t>Конституцией</w:t>
        </w:r>
      </w:hyperlink>
      <w:r w:rsidRPr="0050303A">
        <w:rPr>
          <w:rFonts w:ascii="Times New Roman" w:hAnsi="Times New Roman"/>
          <w:sz w:val="28"/>
          <w:szCs w:val="28"/>
        </w:rPr>
        <w:t xml:space="preserve"> Российской Федерации, действующим федеральным и областным законодательством</w:t>
      </w:r>
      <w:r>
        <w:rPr>
          <w:rFonts w:ascii="Times New Roman" w:hAnsi="Times New Roman"/>
          <w:sz w:val="28"/>
          <w:szCs w:val="28"/>
        </w:rPr>
        <w:t>,</w:t>
      </w:r>
      <w:r w:rsidRPr="0050303A">
        <w:rPr>
          <w:rFonts w:ascii="Times New Roman" w:hAnsi="Times New Roman"/>
          <w:sz w:val="28"/>
          <w:szCs w:val="28"/>
        </w:rPr>
        <w:t xml:space="preserve"> нормативными правовыми актами городского округа Заречный.</w:t>
      </w:r>
    </w:p>
    <w:p w:rsidR="00CA45C7" w:rsidRDefault="00CA45C7" w:rsidP="00CD53FA">
      <w:pPr>
        <w:spacing w:after="0" w:line="240" w:lineRule="auto"/>
        <w:ind w:left="-284" w:firstLine="540"/>
        <w:jc w:val="both"/>
        <w:rPr>
          <w:rFonts w:ascii="Times New Roman" w:hAnsi="Times New Roman" w:cs="Times New Roman"/>
          <w:sz w:val="28"/>
          <w:szCs w:val="28"/>
        </w:rPr>
      </w:pPr>
      <w:r w:rsidRPr="0050303A">
        <w:rPr>
          <w:rFonts w:ascii="Times New Roman" w:hAnsi="Times New Roman"/>
          <w:sz w:val="28"/>
          <w:szCs w:val="28"/>
        </w:rPr>
        <w:t xml:space="preserve">5. Староста подотчетен населению сельского населенного пункта, </w:t>
      </w:r>
      <w:r>
        <w:rPr>
          <w:rFonts w:ascii="Times New Roman" w:hAnsi="Times New Roman"/>
          <w:sz w:val="28"/>
          <w:szCs w:val="28"/>
        </w:rPr>
        <w:t>выдвинувшего его на сходе граждан, и Думе городского округа, назначившей его старостой.</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CD53FA" w:rsidRDefault="00CD53FA" w:rsidP="00CA45C7">
      <w:pPr>
        <w:pStyle w:val="ConsPlusNormal"/>
        <w:ind w:left="-284" w:firstLine="540"/>
        <w:jc w:val="center"/>
        <w:rPr>
          <w:rFonts w:ascii="Times New Roman" w:hAnsi="Times New Roman" w:cs="Times New Roman"/>
          <w:b/>
          <w:sz w:val="28"/>
          <w:szCs w:val="28"/>
        </w:rPr>
      </w:pPr>
    </w:p>
    <w:p w:rsidR="00CA45C7" w:rsidRPr="00BC1141" w:rsidRDefault="00CA45C7" w:rsidP="00CA45C7">
      <w:pPr>
        <w:pStyle w:val="ConsPlusNormal"/>
        <w:ind w:left="-284" w:firstLine="540"/>
        <w:jc w:val="center"/>
        <w:rPr>
          <w:rFonts w:ascii="Times New Roman" w:hAnsi="Times New Roman" w:cs="Times New Roman"/>
          <w:b/>
          <w:sz w:val="28"/>
          <w:szCs w:val="28"/>
        </w:rPr>
      </w:pPr>
      <w:bookmarkStart w:id="1" w:name="_GoBack"/>
      <w:bookmarkEnd w:id="1"/>
      <w:r w:rsidRPr="00BC1141">
        <w:rPr>
          <w:rFonts w:ascii="Times New Roman" w:hAnsi="Times New Roman" w:cs="Times New Roman"/>
          <w:b/>
          <w:sz w:val="28"/>
          <w:szCs w:val="28"/>
        </w:rPr>
        <w:lastRenderedPageBreak/>
        <w:t>Статья 2. Порядок назначения старосты и прекращения полномочий старосты</w:t>
      </w:r>
    </w:p>
    <w:p w:rsidR="00CA45C7"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sz w:val="28"/>
          <w:szCs w:val="28"/>
        </w:rPr>
        <w:t xml:space="preserve">    1</w:t>
      </w:r>
      <w:r w:rsidRPr="0050303A">
        <w:rPr>
          <w:rFonts w:ascii="Times New Roman" w:hAnsi="Times New Roman"/>
          <w:sz w:val="28"/>
          <w:szCs w:val="28"/>
        </w:rPr>
        <w:t xml:space="preserve">. Староста </w:t>
      </w:r>
      <w:r>
        <w:rPr>
          <w:rFonts w:ascii="Times New Roman" w:hAnsi="Times New Roman"/>
          <w:sz w:val="28"/>
          <w:szCs w:val="28"/>
        </w:rPr>
        <w:t>назначается</w:t>
      </w:r>
      <w:r w:rsidRPr="0050303A">
        <w:rPr>
          <w:rFonts w:ascii="Times New Roman" w:hAnsi="Times New Roman"/>
          <w:sz w:val="28"/>
          <w:szCs w:val="28"/>
        </w:rPr>
        <w:t xml:space="preserve"> </w:t>
      </w:r>
      <w:r>
        <w:rPr>
          <w:rFonts w:ascii="Times New Roman" w:hAnsi="Times New Roman"/>
          <w:sz w:val="28"/>
          <w:szCs w:val="28"/>
        </w:rPr>
        <w:t xml:space="preserve">Думой городского округа </w:t>
      </w:r>
      <w:r w:rsidRPr="00DC2E43">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45C7"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 xml:space="preserve">    2. Староста сельского населенного пункта назначается сроком на 5 лет.</w:t>
      </w:r>
    </w:p>
    <w:p w:rsidR="00CA45C7" w:rsidRDefault="00CA45C7" w:rsidP="00CA45C7">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3. Старостой сельского населенного пункта не может быть назначено лицо:</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 xml:space="preserve">  2) признанное судом недееспособным или ограниченно дееспособным;</w:t>
      </w:r>
    </w:p>
    <w:p w:rsidR="00CA45C7" w:rsidRPr="00DC2E43"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 xml:space="preserve">  3) имеющее непогашенную или неснятую судимость.</w:t>
      </w:r>
    </w:p>
    <w:p w:rsidR="00CA45C7" w:rsidRPr="0050303A"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3. Сход </w:t>
      </w:r>
      <w:proofErr w:type="gramStart"/>
      <w:r>
        <w:rPr>
          <w:rFonts w:ascii="Times New Roman" w:hAnsi="Times New Roman"/>
          <w:sz w:val="28"/>
          <w:szCs w:val="28"/>
        </w:rPr>
        <w:t xml:space="preserve">граждан </w:t>
      </w:r>
      <w:r w:rsidRPr="0050303A">
        <w:rPr>
          <w:rFonts w:ascii="Times New Roman" w:hAnsi="Times New Roman"/>
          <w:sz w:val="28"/>
          <w:szCs w:val="28"/>
        </w:rPr>
        <w:t xml:space="preserve"> по</w:t>
      </w:r>
      <w:proofErr w:type="gramEnd"/>
      <w:r w:rsidRPr="0050303A">
        <w:rPr>
          <w:rFonts w:ascii="Times New Roman" w:hAnsi="Times New Roman"/>
          <w:sz w:val="28"/>
          <w:szCs w:val="28"/>
        </w:rPr>
        <w:t xml:space="preserve"> вопросу об избрании старосты считается правомочным, если в нем участвует </w:t>
      </w:r>
      <w:r>
        <w:rPr>
          <w:rFonts w:ascii="Times New Roman" w:hAnsi="Times New Roman"/>
          <w:sz w:val="28"/>
          <w:szCs w:val="28"/>
        </w:rPr>
        <w:t xml:space="preserve">более половины обладающих избирательным правом жителей </w:t>
      </w:r>
      <w:r w:rsidRPr="0050303A">
        <w:rPr>
          <w:rFonts w:ascii="Times New Roman" w:hAnsi="Times New Roman"/>
          <w:sz w:val="28"/>
          <w:szCs w:val="28"/>
        </w:rPr>
        <w:t xml:space="preserve"> сельского населенного пункта.</w:t>
      </w:r>
    </w:p>
    <w:p w:rsidR="00CA45C7" w:rsidRPr="0050303A"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4</w:t>
      </w:r>
      <w:r w:rsidRPr="0050303A">
        <w:rPr>
          <w:rFonts w:ascii="Times New Roman" w:hAnsi="Times New Roman"/>
          <w:sz w:val="28"/>
          <w:szCs w:val="28"/>
        </w:rPr>
        <w:t>. Кандидаты в старосты могут выдвигаться:</w:t>
      </w:r>
    </w:p>
    <w:p w:rsidR="00CA45C7" w:rsidRPr="0050303A" w:rsidRDefault="00CA45C7" w:rsidP="00CA45C7">
      <w:pPr>
        <w:spacing w:after="0" w:line="240" w:lineRule="auto"/>
        <w:ind w:left="-284" w:firstLine="540"/>
        <w:rPr>
          <w:rFonts w:ascii="Times New Roman" w:hAnsi="Times New Roman"/>
          <w:sz w:val="28"/>
          <w:szCs w:val="28"/>
        </w:rPr>
      </w:pPr>
      <w:r>
        <w:rPr>
          <w:rFonts w:ascii="Times New Roman" w:hAnsi="Times New Roman"/>
          <w:sz w:val="28"/>
          <w:szCs w:val="28"/>
        </w:rPr>
        <w:t>- у</w:t>
      </w:r>
      <w:r w:rsidRPr="0050303A">
        <w:rPr>
          <w:rFonts w:ascii="Times New Roman" w:hAnsi="Times New Roman"/>
          <w:sz w:val="28"/>
          <w:szCs w:val="28"/>
        </w:rPr>
        <w:t xml:space="preserve">частниками </w:t>
      </w:r>
      <w:r>
        <w:rPr>
          <w:rFonts w:ascii="Times New Roman" w:hAnsi="Times New Roman"/>
          <w:sz w:val="28"/>
          <w:szCs w:val="28"/>
        </w:rPr>
        <w:t>схода;</w:t>
      </w:r>
    </w:p>
    <w:p w:rsidR="00CA45C7" w:rsidRPr="0050303A" w:rsidRDefault="00CA45C7" w:rsidP="00CA45C7">
      <w:pPr>
        <w:spacing w:after="0" w:line="240" w:lineRule="auto"/>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администрацией городского округа;</w:t>
      </w:r>
    </w:p>
    <w:p w:rsidR="00CA45C7" w:rsidRPr="0050303A" w:rsidRDefault="00CA45C7" w:rsidP="00CA45C7">
      <w:pPr>
        <w:spacing w:after="0" w:line="240" w:lineRule="auto"/>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в порядке самовыдвижения.</w:t>
      </w:r>
    </w:p>
    <w:p w:rsidR="00CA45C7" w:rsidRPr="0050303A" w:rsidRDefault="00CA45C7" w:rsidP="00CA45C7">
      <w:pPr>
        <w:spacing w:after="0" w:line="240" w:lineRule="auto"/>
        <w:ind w:left="-284" w:firstLine="540"/>
        <w:rPr>
          <w:rFonts w:ascii="Times New Roman" w:hAnsi="Times New Roman"/>
          <w:sz w:val="28"/>
          <w:szCs w:val="28"/>
        </w:rPr>
      </w:pPr>
      <w:r w:rsidRPr="0050303A">
        <w:rPr>
          <w:rFonts w:ascii="Times New Roman" w:hAnsi="Times New Roman"/>
          <w:sz w:val="28"/>
          <w:szCs w:val="28"/>
        </w:rPr>
        <w:t>Число кандидатов в старосты не ограничивается.</w:t>
      </w:r>
    </w:p>
    <w:p w:rsidR="00CA45C7" w:rsidRPr="0050303A"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5</w:t>
      </w:r>
      <w:r w:rsidRPr="0050303A">
        <w:rPr>
          <w:rFonts w:ascii="Times New Roman" w:hAnsi="Times New Roman"/>
          <w:sz w:val="28"/>
          <w:szCs w:val="28"/>
        </w:rPr>
        <w:t xml:space="preserve">. </w:t>
      </w:r>
      <w:r>
        <w:rPr>
          <w:rFonts w:ascii="Times New Roman" w:hAnsi="Times New Roman"/>
          <w:sz w:val="28"/>
          <w:szCs w:val="28"/>
        </w:rPr>
        <w:t>Выдвижение</w:t>
      </w:r>
      <w:r w:rsidRPr="0050303A">
        <w:rPr>
          <w:rFonts w:ascii="Times New Roman" w:hAnsi="Times New Roman"/>
          <w:sz w:val="28"/>
          <w:szCs w:val="28"/>
        </w:rPr>
        <w:t xml:space="preserve"> старосты проводятся посредством открытого голосования.</w:t>
      </w:r>
    </w:p>
    <w:p w:rsidR="00CA45C7" w:rsidRPr="0050303A"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6. Решение схода граждан считается принятым, если за него проголосовало более половины участников схода граждан</w:t>
      </w:r>
    </w:p>
    <w:p w:rsidR="00CA45C7"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7. Решение схода граждан направляется в Думу городского округа для рассмотрения на очередном заседании Думы и принятия решения о назначении старосты сельского населенного пункта.</w:t>
      </w:r>
      <w:r>
        <w:rPr>
          <w:rFonts w:ascii="Times New Roman" w:hAnsi="Times New Roman"/>
          <w:sz w:val="28"/>
          <w:szCs w:val="28"/>
        </w:rPr>
        <w:t xml:space="preserve"> </w:t>
      </w:r>
    </w:p>
    <w:p w:rsidR="00CA45C7" w:rsidRDefault="00CA45C7" w:rsidP="00CA45C7">
      <w:pPr>
        <w:spacing w:after="0" w:line="240" w:lineRule="auto"/>
        <w:ind w:left="-284"/>
        <w:rPr>
          <w:rFonts w:ascii="Times New Roman" w:hAnsi="Times New Roman"/>
          <w:sz w:val="28"/>
          <w:szCs w:val="28"/>
        </w:rPr>
      </w:pPr>
      <w:r>
        <w:rPr>
          <w:rFonts w:ascii="Times New Roman" w:hAnsi="Times New Roman"/>
          <w:sz w:val="28"/>
          <w:szCs w:val="28"/>
        </w:rPr>
        <w:t xml:space="preserve">          Решение </w:t>
      </w:r>
      <w:proofErr w:type="gramStart"/>
      <w:r>
        <w:rPr>
          <w:rFonts w:ascii="Times New Roman" w:hAnsi="Times New Roman"/>
          <w:sz w:val="28"/>
          <w:szCs w:val="28"/>
        </w:rPr>
        <w:t>принимается  большинством</w:t>
      </w:r>
      <w:proofErr w:type="gramEnd"/>
      <w:r>
        <w:rPr>
          <w:rFonts w:ascii="Times New Roman" w:hAnsi="Times New Roman"/>
          <w:sz w:val="28"/>
          <w:szCs w:val="28"/>
        </w:rPr>
        <w:t xml:space="preserve"> голосов от установленного состава Думы. </w:t>
      </w:r>
    </w:p>
    <w:p w:rsidR="00CA45C7" w:rsidRDefault="00CA45C7" w:rsidP="00CA45C7">
      <w:pPr>
        <w:spacing w:after="0" w:line="240" w:lineRule="auto"/>
        <w:ind w:left="-284" w:firstLine="540"/>
        <w:rPr>
          <w:rFonts w:ascii="Times New Roman" w:hAnsi="Times New Roman"/>
          <w:sz w:val="28"/>
          <w:szCs w:val="28"/>
        </w:rPr>
      </w:pPr>
      <w:r>
        <w:rPr>
          <w:rFonts w:ascii="Times New Roman" w:hAnsi="Times New Roman"/>
          <w:sz w:val="28"/>
          <w:szCs w:val="28"/>
        </w:rPr>
        <w:t xml:space="preserve">Данное решение подлежит опубликованию и обнародованию в средствах массовой информации. </w:t>
      </w:r>
    </w:p>
    <w:p w:rsidR="00CA45C7" w:rsidRDefault="00CA45C7" w:rsidP="00CA45C7">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sidRPr="007A7642">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r>
        <w:rPr>
          <w:rFonts w:ascii="Times New Roman" w:eastAsia="Times New Roman" w:hAnsi="Times New Roman" w:cs="Times New Roman"/>
          <w:sz w:val="28"/>
          <w:szCs w:val="28"/>
        </w:rPr>
        <w:t>:</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1) смерти;</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CA45C7"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CA45C7" w:rsidRDefault="00CA45C7" w:rsidP="00CA45C7">
      <w:pPr>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CA45C7" w:rsidRDefault="00CA45C7" w:rsidP="00CA45C7">
      <w:pPr>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45C7" w:rsidRPr="0050303A" w:rsidRDefault="00CA45C7" w:rsidP="00CA45C7">
      <w:pPr>
        <w:spacing w:after="0" w:line="240" w:lineRule="auto"/>
        <w:ind w:left="-284" w:firstLine="540"/>
        <w:jc w:val="both"/>
        <w:rPr>
          <w:rFonts w:ascii="Times New Roman" w:hAnsi="Times New Roman"/>
          <w:sz w:val="28"/>
          <w:szCs w:val="28"/>
        </w:rPr>
      </w:pPr>
      <w:r>
        <w:rPr>
          <w:rFonts w:ascii="Times New Roman" w:hAnsi="Times New Roman"/>
          <w:sz w:val="28"/>
          <w:szCs w:val="28"/>
        </w:rPr>
        <w:t xml:space="preserve">9. </w:t>
      </w:r>
      <w:r w:rsidRPr="0050303A">
        <w:rPr>
          <w:rFonts w:ascii="Times New Roman" w:hAnsi="Times New Roman"/>
          <w:sz w:val="28"/>
          <w:szCs w:val="28"/>
        </w:rPr>
        <w:t>Вопрос о досрочном прекращении полномочий старосты может быть поставлен на собрании жителей по требованию не менее 10 процентов граждан, достигших возраста 1</w:t>
      </w:r>
      <w:r>
        <w:rPr>
          <w:rFonts w:ascii="Times New Roman" w:hAnsi="Times New Roman"/>
          <w:sz w:val="28"/>
          <w:szCs w:val="28"/>
        </w:rPr>
        <w:t>8</w:t>
      </w:r>
      <w:r w:rsidRPr="0050303A">
        <w:rPr>
          <w:rFonts w:ascii="Times New Roman" w:hAnsi="Times New Roman"/>
          <w:sz w:val="28"/>
          <w:szCs w:val="28"/>
        </w:rPr>
        <w:t xml:space="preserve"> лет и постоянно проживающих на территории соответствующего сельского населенного пункта, либо на основании предложения </w:t>
      </w:r>
      <w:r>
        <w:rPr>
          <w:rFonts w:ascii="Times New Roman" w:hAnsi="Times New Roman"/>
          <w:sz w:val="28"/>
          <w:szCs w:val="28"/>
        </w:rPr>
        <w:t>Главы городского округа</w:t>
      </w:r>
      <w:r w:rsidRPr="0050303A">
        <w:rPr>
          <w:rFonts w:ascii="Times New Roman" w:hAnsi="Times New Roman"/>
          <w:sz w:val="28"/>
          <w:szCs w:val="28"/>
        </w:rPr>
        <w:t>.</w:t>
      </w:r>
    </w:p>
    <w:p w:rsidR="00CA45C7" w:rsidRPr="0050303A" w:rsidRDefault="00CA45C7" w:rsidP="00CA45C7">
      <w:pPr>
        <w:spacing w:after="0" w:line="240" w:lineRule="auto"/>
        <w:ind w:left="-284" w:firstLine="540"/>
        <w:jc w:val="both"/>
        <w:rPr>
          <w:rFonts w:ascii="Times New Roman" w:hAnsi="Times New Roman"/>
          <w:sz w:val="28"/>
          <w:szCs w:val="28"/>
        </w:rPr>
      </w:pPr>
      <w:r w:rsidRPr="0050303A">
        <w:rPr>
          <w:rFonts w:ascii="Times New Roman" w:hAnsi="Times New Roman"/>
          <w:sz w:val="28"/>
          <w:szCs w:val="28"/>
        </w:rPr>
        <w:t>1</w:t>
      </w:r>
      <w:r>
        <w:rPr>
          <w:rFonts w:ascii="Times New Roman" w:hAnsi="Times New Roman"/>
          <w:sz w:val="28"/>
          <w:szCs w:val="28"/>
        </w:rPr>
        <w:t>0</w:t>
      </w:r>
      <w:r w:rsidRPr="0050303A">
        <w:rPr>
          <w:rFonts w:ascii="Times New Roman" w:hAnsi="Times New Roman"/>
          <w:sz w:val="28"/>
          <w:szCs w:val="28"/>
        </w:rPr>
        <w:t xml:space="preserve">. В случае досрочного прекращения полномочий старосты </w:t>
      </w:r>
      <w:r>
        <w:rPr>
          <w:rFonts w:ascii="Times New Roman" w:hAnsi="Times New Roman"/>
          <w:sz w:val="28"/>
          <w:szCs w:val="28"/>
        </w:rPr>
        <w:t xml:space="preserve">назначение </w:t>
      </w:r>
      <w:r w:rsidRPr="0050303A">
        <w:rPr>
          <w:rFonts w:ascii="Times New Roman" w:hAnsi="Times New Roman"/>
          <w:sz w:val="28"/>
          <w:szCs w:val="28"/>
        </w:rPr>
        <w:t>нового старосты проводятся в двухмесячный срок в порядке, установленном настоящим Положением.</w:t>
      </w:r>
    </w:p>
    <w:p w:rsidR="00CA45C7" w:rsidRPr="00DC2E43" w:rsidRDefault="00CA45C7" w:rsidP="00CA45C7">
      <w:pPr>
        <w:pStyle w:val="ConsPlusNormal"/>
        <w:ind w:left="-284"/>
        <w:jc w:val="both"/>
        <w:rPr>
          <w:rFonts w:ascii="Times New Roman" w:hAnsi="Times New Roman" w:cs="Times New Roman"/>
          <w:sz w:val="28"/>
          <w:szCs w:val="28"/>
        </w:rPr>
      </w:pPr>
    </w:p>
    <w:p w:rsidR="00CA45C7" w:rsidRPr="00DC2E43" w:rsidRDefault="00CA45C7" w:rsidP="00CA45C7">
      <w:pPr>
        <w:pStyle w:val="ConsPlusTitle"/>
        <w:ind w:left="-284"/>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DC2E43">
        <w:rPr>
          <w:rFonts w:ascii="Times New Roman" w:hAnsi="Times New Roman" w:cs="Times New Roman"/>
          <w:sz w:val="28"/>
          <w:szCs w:val="28"/>
        </w:rPr>
        <w:t xml:space="preserve">3. </w:t>
      </w:r>
      <w:r>
        <w:rPr>
          <w:rFonts w:ascii="Times New Roman" w:hAnsi="Times New Roman" w:cs="Times New Roman"/>
          <w:sz w:val="28"/>
          <w:szCs w:val="28"/>
        </w:rPr>
        <w:t>Полномочия, права и обязанности старосты</w:t>
      </w:r>
    </w:p>
    <w:p w:rsidR="00CA45C7" w:rsidRPr="00DC2E43" w:rsidRDefault="00CA45C7" w:rsidP="00CA45C7">
      <w:pPr>
        <w:pStyle w:val="ConsPlusNormal"/>
        <w:ind w:left="-284"/>
        <w:rPr>
          <w:rFonts w:ascii="Times New Roman" w:hAnsi="Times New Roman" w:cs="Times New Roman"/>
          <w:sz w:val="28"/>
          <w:szCs w:val="28"/>
        </w:rPr>
      </w:pP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64849">
        <w:rPr>
          <w:rFonts w:ascii="Times New Roman" w:hAnsi="Times New Roman" w:cs="Times New Roman"/>
          <w:sz w:val="28"/>
          <w:szCs w:val="28"/>
          <w:u w:val="single"/>
        </w:rPr>
        <w:t>Староста для решения возложенных на него задач осуществляет следующие полномочия</w:t>
      </w:r>
      <w:r w:rsidRPr="00DC2E43">
        <w:rPr>
          <w:rFonts w:ascii="Times New Roman" w:hAnsi="Times New Roman" w:cs="Times New Roman"/>
          <w:sz w:val="28"/>
          <w:szCs w:val="28"/>
        </w:rPr>
        <w:t>:</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Pr>
          <w:rFonts w:ascii="Times New Roman" w:hAnsi="Times New Roman" w:cs="Times New Roman"/>
          <w:sz w:val="28"/>
          <w:szCs w:val="28"/>
        </w:rPr>
        <w:t xml:space="preserve">в том числе оформленные в виде проектов муниципальных правовых актов, </w:t>
      </w:r>
      <w:r w:rsidRPr="00DC2E43">
        <w:rPr>
          <w:rFonts w:ascii="Times New Roman" w:hAnsi="Times New Roman" w:cs="Times New Roman"/>
          <w:sz w:val="28"/>
          <w:szCs w:val="28"/>
        </w:rPr>
        <w:t>подлежащие обязательному рассмотрению органами местного самоуправления городского округа;</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A45C7"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A45C7" w:rsidRPr="0050303A" w:rsidRDefault="00CA45C7" w:rsidP="00CA45C7">
      <w:pPr>
        <w:spacing w:after="0" w:line="240" w:lineRule="auto"/>
        <w:ind w:left="-284" w:firstLine="540"/>
        <w:rPr>
          <w:rFonts w:ascii="Times New Roman" w:hAnsi="Times New Roman"/>
          <w:sz w:val="28"/>
          <w:szCs w:val="28"/>
        </w:rPr>
      </w:pPr>
      <w:r>
        <w:rPr>
          <w:rFonts w:ascii="Times New Roman" w:hAnsi="Times New Roman" w:cs="Times New Roman"/>
          <w:sz w:val="28"/>
          <w:szCs w:val="28"/>
        </w:rPr>
        <w:t>5)</w:t>
      </w:r>
      <w:r w:rsidRPr="00E250DD">
        <w:rPr>
          <w:rFonts w:ascii="Times New Roman" w:hAnsi="Times New Roman"/>
          <w:sz w:val="28"/>
          <w:szCs w:val="28"/>
        </w:rPr>
        <w:t xml:space="preserve"> </w:t>
      </w:r>
      <w:r w:rsidRPr="0050303A">
        <w:rPr>
          <w:rFonts w:ascii="Times New Roman" w:hAnsi="Times New Roman"/>
          <w:sz w:val="28"/>
          <w:szCs w:val="28"/>
        </w:rPr>
        <w:t>в пределах своих полномочий участвует в разработке проектов планов и программ развития территории сельского населенного пункта, а также в их реализации;</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xml:space="preserve">) участвует в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w:t>
      </w:r>
      <w:r w:rsidRPr="00DC2E43">
        <w:rPr>
          <w:rFonts w:ascii="Times New Roman" w:hAnsi="Times New Roman" w:cs="Times New Roman"/>
          <w:sz w:val="28"/>
          <w:szCs w:val="28"/>
        </w:rPr>
        <w:lastRenderedPageBreak/>
        <w:t>области, муниципальных нормативных правовых актов городского округа.</w:t>
      </w:r>
    </w:p>
    <w:p w:rsidR="00CA45C7" w:rsidRPr="00DC2E43" w:rsidRDefault="00CA45C7" w:rsidP="00CA45C7">
      <w:pPr>
        <w:spacing w:after="0" w:line="240" w:lineRule="auto"/>
        <w:ind w:left="-284" w:firstLine="540"/>
        <w:rPr>
          <w:rFonts w:ascii="Times New Roman" w:hAnsi="Times New Roman" w:cs="Times New Roman"/>
          <w:sz w:val="28"/>
          <w:szCs w:val="28"/>
        </w:rPr>
      </w:pPr>
      <w:r>
        <w:rPr>
          <w:rFonts w:ascii="Times New Roman" w:hAnsi="Times New Roman"/>
          <w:sz w:val="28"/>
          <w:szCs w:val="28"/>
        </w:rPr>
        <w:t>7</w:t>
      </w:r>
      <w:r w:rsidRPr="0050303A">
        <w:rPr>
          <w:rFonts w:ascii="Times New Roman" w:hAnsi="Times New Roman"/>
          <w:sz w:val="28"/>
          <w:szCs w:val="28"/>
        </w:rPr>
        <w:t xml:space="preserve">) осуществляет </w:t>
      </w:r>
      <w:r>
        <w:rPr>
          <w:rFonts w:ascii="Times New Roman" w:hAnsi="Times New Roman"/>
          <w:sz w:val="28"/>
          <w:szCs w:val="28"/>
        </w:rPr>
        <w:t>мониторинг</w:t>
      </w:r>
      <w:r w:rsidRPr="0050303A">
        <w:rPr>
          <w:rFonts w:ascii="Times New Roman" w:hAnsi="Times New Roman"/>
          <w:sz w:val="28"/>
          <w:szCs w:val="28"/>
        </w:rPr>
        <w:t xml:space="preserve"> состояни</w:t>
      </w:r>
      <w:r>
        <w:rPr>
          <w:rFonts w:ascii="Times New Roman" w:hAnsi="Times New Roman"/>
          <w:sz w:val="28"/>
          <w:szCs w:val="28"/>
        </w:rPr>
        <w:t>я</w:t>
      </w:r>
      <w:r w:rsidRPr="0050303A">
        <w:rPr>
          <w:rFonts w:ascii="Times New Roman" w:hAnsi="Times New Roman"/>
          <w:sz w:val="28"/>
          <w:szCs w:val="28"/>
        </w:rPr>
        <w:t xml:space="preserve"> дорог, мостов, водных объектов, расположенных на территории сельского населенного пункта, принимает меры по своевременному информированию органов и организаций, ответственных за содержание (эксплуатацию) указанных объектов, об их ненадлежащем состоянии;</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8</w:t>
      </w:r>
      <w:r w:rsidRPr="00DC2E43">
        <w:rPr>
          <w:rFonts w:ascii="Times New Roman" w:hAnsi="Times New Roman" w:cs="Times New Roman"/>
          <w:sz w:val="28"/>
          <w:szCs w:val="28"/>
        </w:rPr>
        <w:t>) содействует решению вопросов по благоустройству и санитарной очистке территории сельского населенного пункта, удовлетворению социально-бытовых потребностей граждан, проживающих на территории сельского населенного пункта;</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9</w:t>
      </w:r>
      <w:r w:rsidRPr="00DC2E43">
        <w:rPr>
          <w:rFonts w:ascii="Times New Roman" w:hAnsi="Times New Roman" w:cs="Times New Roman"/>
          <w:sz w:val="28"/>
          <w:szCs w:val="28"/>
        </w:rPr>
        <w:t>)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10</w:t>
      </w:r>
      <w:r w:rsidRPr="00DC2E43">
        <w:rPr>
          <w:rFonts w:ascii="Times New Roman" w:hAnsi="Times New Roman" w:cs="Times New Roman"/>
          <w:sz w:val="28"/>
          <w:szCs w:val="28"/>
        </w:rPr>
        <w:t>) содействует органам внутренних дел в обеспечении общественного порядка на территории сельского населенного пункта;</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11</w:t>
      </w:r>
      <w:r w:rsidRPr="00DC2E43">
        <w:rPr>
          <w:rFonts w:ascii="Times New Roman" w:hAnsi="Times New Roman" w:cs="Times New Roman"/>
          <w:sz w:val="28"/>
          <w:szCs w:val="28"/>
        </w:rPr>
        <w:t>) информирует уполномоченные органы государственной власти и органы местного самоуправления об угрозе возникновения чрезвычайных ситуаций или о возникновении чрезвычайных ситуаций на территории сельского населенного пункта;</w:t>
      </w:r>
    </w:p>
    <w:p w:rsidR="00CA45C7"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w:t>
      </w:r>
      <w:r>
        <w:rPr>
          <w:rFonts w:ascii="Times New Roman" w:hAnsi="Times New Roman" w:cs="Times New Roman"/>
          <w:sz w:val="28"/>
          <w:szCs w:val="28"/>
        </w:rPr>
        <w:t>2</w:t>
      </w:r>
      <w:r w:rsidRPr="00DC2E43">
        <w:rPr>
          <w:rFonts w:ascii="Times New Roman" w:hAnsi="Times New Roman" w:cs="Times New Roman"/>
          <w:sz w:val="28"/>
          <w:szCs w:val="28"/>
        </w:rPr>
        <w:t>)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CA45C7" w:rsidRPr="001445B3" w:rsidRDefault="00CA45C7" w:rsidP="00CA45C7">
      <w:pPr>
        <w:pStyle w:val="ConsPlusNormal"/>
        <w:ind w:left="-284" w:firstLine="540"/>
        <w:jc w:val="both"/>
        <w:rPr>
          <w:rFonts w:ascii="Times New Roman" w:hAnsi="Times New Roman" w:cs="Times New Roman"/>
          <w:sz w:val="28"/>
          <w:szCs w:val="28"/>
          <w:u w:val="single"/>
        </w:rPr>
      </w:pPr>
      <w:r>
        <w:rPr>
          <w:rFonts w:ascii="Times New Roman" w:hAnsi="Times New Roman" w:cs="Times New Roman"/>
          <w:sz w:val="28"/>
          <w:szCs w:val="28"/>
        </w:rPr>
        <w:t>2</w:t>
      </w:r>
      <w:r w:rsidRPr="00DC2E43">
        <w:rPr>
          <w:rFonts w:ascii="Times New Roman" w:hAnsi="Times New Roman" w:cs="Times New Roman"/>
          <w:sz w:val="28"/>
          <w:szCs w:val="28"/>
        </w:rPr>
        <w:t xml:space="preserve">. </w:t>
      </w:r>
      <w:r w:rsidRPr="001445B3">
        <w:rPr>
          <w:rFonts w:ascii="Times New Roman" w:hAnsi="Times New Roman" w:cs="Times New Roman"/>
          <w:sz w:val="28"/>
          <w:szCs w:val="28"/>
          <w:u w:val="single"/>
        </w:rPr>
        <w:t>Староста для осуществления своих полномочий имеет право:</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 вносить на рассмотрение в органы местного самоуправления городского округа и (или) их должностным лицам предложения по вопросам, относящимся к повседневной жизни сельского населенного пункта, направленные на улучшение культурно-бытового, медицинского, торгового и (или) иного обслуживания населения, проживающего на соответствующей территории;</w:t>
      </w:r>
    </w:p>
    <w:p w:rsidR="00CA45C7"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2) принимать участие в рассмотрении органами местного самоуправления городского округа вопросов в отношении соответствующего сельского населенного пункта.</w:t>
      </w:r>
    </w:p>
    <w:p w:rsidR="00CA45C7" w:rsidRPr="00DC2E43" w:rsidRDefault="00CA45C7" w:rsidP="00CA45C7">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3) посещать организации, находящиеся на территории населенного пункта, по согласованию с их руководством.</w:t>
      </w:r>
    </w:p>
    <w:p w:rsidR="00CA45C7" w:rsidRPr="001445B3" w:rsidRDefault="00CA45C7" w:rsidP="00CA45C7">
      <w:pPr>
        <w:pStyle w:val="ConsPlusNormal"/>
        <w:ind w:left="-284" w:firstLine="540"/>
        <w:jc w:val="both"/>
        <w:rPr>
          <w:rFonts w:ascii="Times New Roman" w:hAnsi="Times New Roman" w:cs="Times New Roman"/>
          <w:sz w:val="28"/>
          <w:szCs w:val="28"/>
          <w:u w:val="single"/>
        </w:rPr>
      </w:pPr>
      <w:r w:rsidRPr="001445B3">
        <w:rPr>
          <w:rFonts w:ascii="Times New Roman" w:hAnsi="Times New Roman" w:cs="Times New Roman"/>
          <w:sz w:val="28"/>
          <w:szCs w:val="28"/>
          <w:u w:val="single"/>
        </w:rPr>
        <w:t>3. Староста обязан:</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 не реже одного раза в год отчитываться о своей деятельности на собрании (сходе) жителей соответствующего сельского населенного пункта, а также перед Думой городского округа;</w:t>
      </w:r>
    </w:p>
    <w:p w:rsidR="00CA45C7" w:rsidRDefault="00CA45C7" w:rsidP="00CA45C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 взаимодействовать с единой дежурно-диспетчерской службой городского округа по вопросам обеспечения безопасности в повседневной деятельности, при возникновении чрезвычайных ситуаций, происшествий;</w:t>
      </w:r>
    </w:p>
    <w:p w:rsidR="00CA45C7" w:rsidRDefault="00CA45C7" w:rsidP="00CA45C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3)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w:t>
      </w:r>
    </w:p>
    <w:p w:rsidR="00CA45C7" w:rsidRDefault="00CA45C7" w:rsidP="00CA45C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4) оказывать содействие органам местного самоуправления городского округа в реализации на территории населенного пункта их решений, постановлений и распоряжений, а также </w:t>
      </w:r>
      <w:r w:rsidRPr="001445B3">
        <w:rPr>
          <w:rFonts w:ascii="Times New Roman" w:hAnsi="Times New Roman" w:cs="Times New Roman"/>
          <w:sz w:val="28"/>
          <w:szCs w:val="28"/>
        </w:rPr>
        <w:t>обнародовании</w:t>
      </w:r>
      <w:r>
        <w:rPr>
          <w:rFonts w:ascii="Times New Roman" w:hAnsi="Times New Roman" w:cs="Times New Roman"/>
          <w:sz w:val="28"/>
          <w:szCs w:val="28"/>
        </w:rPr>
        <w:t xml:space="preserve"> муниципальных правовых актов;</w:t>
      </w:r>
    </w:p>
    <w:p w:rsidR="00CA45C7" w:rsidRDefault="00CA45C7" w:rsidP="00CA45C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5) оказывать содействие администрации городского округа в осуществлении учета объектов недвижимости в целях налогообложения;</w:t>
      </w:r>
    </w:p>
    <w:p w:rsidR="00CA45C7" w:rsidRDefault="00CA45C7" w:rsidP="00CA45C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6) вносить предложения от имени жителей сельского населенного пункта Главе городского округа и Думе городского округа для планирования и формирования бюджета городского округа в части расходных обязательств в отношении сельской территории;</w:t>
      </w:r>
    </w:p>
    <w:p w:rsidR="00CA45C7" w:rsidRPr="00DC2E43" w:rsidRDefault="00CA45C7" w:rsidP="00CA45C7">
      <w:pPr>
        <w:pStyle w:val="ConsPlusNormal"/>
        <w:ind w:left="-284"/>
        <w:jc w:val="both"/>
        <w:rPr>
          <w:rFonts w:ascii="Times New Roman" w:hAnsi="Times New Roman" w:cs="Times New Roman"/>
          <w:sz w:val="28"/>
          <w:szCs w:val="28"/>
        </w:rPr>
      </w:pPr>
    </w:p>
    <w:p w:rsidR="00CA45C7" w:rsidRPr="00035355" w:rsidRDefault="00CA45C7" w:rsidP="00CA45C7">
      <w:pPr>
        <w:spacing w:after="0" w:line="240" w:lineRule="auto"/>
        <w:ind w:left="-284" w:firstLine="540"/>
        <w:jc w:val="both"/>
        <w:rPr>
          <w:rFonts w:ascii="Times New Roman" w:hAnsi="Times New Roman" w:cs="Times New Roman"/>
          <w:b/>
          <w:bCs/>
          <w:sz w:val="28"/>
          <w:szCs w:val="28"/>
        </w:rPr>
      </w:pPr>
      <w:r w:rsidRPr="00035355">
        <w:rPr>
          <w:rFonts w:ascii="Times New Roman" w:hAnsi="Times New Roman" w:cs="Times New Roman"/>
          <w:b/>
          <w:sz w:val="28"/>
          <w:szCs w:val="28"/>
        </w:rPr>
        <w:t>Статья 4. Гарантии осуществления деятельности старосты</w:t>
      </w:r>
    </w:p>
    <w:p w:rsidR="00CA45C7" w:rsidRDefault="00CA45C7" w:rsidP="00CA45C7">
      <w:pPr>
        <w:spacing w:after="0" w:line="240" w:lineRule="auto"/>
        <w:ind w:left="-284"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A45C7" w:rsidRPr="00035355" w:rsidRDefault="00CA45C7" w:rsidP="00CA45C7">
      <w:pPr>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35355">
        <w:rPr>
          <w:rFonts w:ascii="Times New Roman" w:hAnsi="Times New Roman" w:cs="Times New Roman"/>
          <w:bCs/>
          <w:sz w:val="28"/>
          <w:szCs w:val="28"/>
        </w:rPr>
        <w:t xml:space="preserve">Назначенному старосте администрация городского округа выдает </w:t>
      </w:r>
      <w:hyperlink r:id="rId13" w:history="1">
        <w:r w:rsidRPr="00035355">
          <w:rPr>
            <w:rFonts w:ascii="Times New Roman" w:hAnsi="Times New Roman" w:cs="Times New Roman"/>
            <w:bCs/>
            <w:sz w:val="28"/>
            <w:szCs w:val="28"/>
          </w:rPr>
          <w:t>удостоверение</w:t>
        </w:r>
      </w:hyperlink>
      <w:r w:rsidRPr="00035355">
        <w:rPr>
          <w:rFonts w:ascii="Times New Roman" w:hAnsi="Times New Roman" w:cs="Times New Roman"/>
          <w:bCs/>
          <w:sz w:val="28"/>
          <w:szCs w:val="28"/>
        </w:rPr>
        <w:t xml:space="preserve"> по форме, приведенной в приложении к настоящему Положению, являющееся документом, подтверждающим его полномочия. По истечении срока полномочий старосты либо в случае досрочного прекращения полномочий старосты удостоверение возвращается в администрацию городского округа.</w:t>
      </w:r>
    </w:p>
    <w:p w:rsidR="00CA45C7" w:rsidRPr="00035355" w:rsidRDefault="00CA45C7" w:rsidP="00CA45C7">
      <w:pPr>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2</w:t>
      </w:r>
      <w:r w:rsidRPr="00035355">
        <w:rPr>
          <w:rFonts w:ascii="Times New Roman" w:hAnsi="Times New Roman" w:cs="Times New Roman"/>
          <w:bCs/>
          <w:sz w:val="28"/>
          <w:szCs w:val="28"/>
        </w:rPr>
        <w:t>. Между администрацией городского округа и назначенным старостой заключается соглашение о взаимодействии.</w:t>
      </w:r>
    </w:p>
    <w:p w:rsidR="00CA45C7" w:rsidRPr="00035355" w:rsidRDefault="00CA45C7" w:rsidP="00CA45C7">
      <w:pPr>
        <w:spacing w:after="0" w:line="240" w:lineRule="auto"/>
        <w:ind w:left="-284" w:firstLine="540"/>
        <w:jc w:val="both"/>
        <w:rPr>
          <w:rFonts w:ascii="Times New Roman" w:hAnsi="Times New Roman" w:cs="Times New Roman"/>
          <w:bCs/>
          <w:sz w:val="28"/>
          <w:szCs w:val="28"/>
        </w:rPr>
      </w:pPr>
      <w:r w:rsidRPr="00035355">
        <w:rPr>
          <w:rFonts w:ascii="Times New Roman" w:hAnsi="Times New Roman" w:cs="Times New Roman"/>
          <w:bCs/>
          <w:sz w:val="28"/>
          <w:szCs w:val="28"/>
        </w:rPr>
        <w:t>В соответствии с заключенным соглашением о взаимодействии предусматрива</w:t>
      </w:r>
      <w:r>
        <w:rPr>
          <w:rFonts w:ascii="Times New Roman" w:hAnsi="Times New Roman" w:cs="Times New Roman"/>
          <w:bCs/>
          <w:sz w:val="28"/>
          <w:szCs w:val="28"/>
        </w:rPr>
        <w:t>е</w:t>
      </w:r>
      <w:r w:rsidRPr="00035355">
        <w:rPr>
          <w:rFonts w:ascii="Times New Roman" w:hAnsi="Times New Roman" w:cs="Times New Roman"/>
          <w:bCs/>
          <w:sz w:val="28"/>
          <w:szCs w:val="28"/>
        </w:rPr>
        <w:t>тся компенсация старосте за счет средств бюджета городского округа отдельных расходов, понесенных старостой в связи с осуществлением им своих полномочий,</w:t>
      </w:r>
      <w:r>
        <w:rPr>
          <w:rFonts w:ascii="Times New Roman" w:hAnsi="Times New Roman" w:cs="Times New Roman"/>
          <w:bCs/>
          <w:sz w:val="28"/>
          <w:szCs w:val="28"/>
        </w:rPr>
        <w:t xml:space="preserve"> а также денежное вознаграждение за осуществлением им деятельности старосты</w:t>
      </w:r>
      <w:r w:rsidRPr="00035355">
        <w:rPr>
          <w:rFonts w:ascii="Times New Roman" w:hAnsi="Times New Roman" w:cs="Times New Roman"/>
          <w:bCs/>
          <w:sz w:val="28"/>
          <w:szCs w:val="28"/>
        </w:rPr>
        <w:t xml:space="preserve"> в размерах и в порядке, установленных постановлением администрации городского округа.</w:t>
      </w:r>
    </w:p>
    <w:p w:rsidR="00CA45C7" w:rsidRPr="00035355" w:rsidRDefault="00CA45C7" w:rsidP="00CA45C7">
      <w:pPr>
        <w:pStyle w:val="ConsPlusTitle"/>
        <w:ind w:left="-284"/>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3</w:t>
      </w:r>
      <w:r w:rsidRPr="00035355">
        <w:rPr>
          <w:rFonts w:ascii="Times New Roman" w:hAnsi="Times New Roman" w:cs="Times New Roman"/>
          <w:b w:val="0"/>
          <w:sz w:val="28"/>
          <w:szCs w:val="28"/>
        </w:rPr>
        <w:t>. Органы местного самоуправления городского округа:</w:t>
      </w:r>
    </w:p>
    <w:p w:rsidR="00CA45C7" w:rsidRPr="00DC2E43" w:rsidRDefault="00CA45C7" w:rsidP="00CA45C7">
      <w:pPr>
        <w:pStyle w:val="ConsPlusNormal"/>
        <w:ind w:left="-284" w:firstLine="540"/>
        <w:jc w:val="both"/>
        <w:rPr>
          <w:rFonts w:ascii="Times New Roman" w:hAnsi="Times New Roman" w:cs="Times New Roman"/>
          <w:sz w:val="28"/>
          <w:szCs w:val="28"/>
        </w:rPr>
      </w:pPr>
      <w:r w:rsidRPr="00035355">
        <w:rPr>
          <w:rFonts w:ascii="Times New Roman" w:hAnsi="Times New Roman" w:cs="Times New Roman"/>
          <w:sz w:val="28"/>
          <w:szCs w:val="28"/>
        </w:rPr>
        <w:t>1) во взаимоотношениях с жителями соответствующего сельского населенного</w:t>
      </w:r>
      <w:r w:rsidRPr="00DC2E43">
        <w:rPr>
          <w:rFonts w:ascii="Times New Roman" w:hAnsi="Times New Roman" w:cs="Times New Roman"/>
          <w:sz w:val="28"/>
          <w:szCs w:val="28"/>
        </w:rPr>
        <w:t xml:space="preserve"> пункта опираются на помощь старосты, изучают и, по возможности, учитывают мнение старосты по вопросам, затрагивающим интересы жителей соответствующего сельского населенного пункта;</w:t>
      </w:r>
    </w:p>
    <w:p w:rsidR="00CA45C7" w:rsidRPr="00DC2E43" w:rsidRDefault="00CA45C7" w:rsidP="00CA45C7">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2) содействуют старосте в осуществлении его полномочий, оказывают старосте методическую и организационную помощь в осуществлении его полномочий, предоставляют в необходимых случаях помещения для проведения мероприятий, при принятии решений учитывают</w:t>
      </w:r>
      <w:r>
        <w:rPr>
          <w:rFonts w:ascii="Times New Roman" w:hAnsi="Times New Roman" w:cs="Times New Roman"/>
          <w:sz w:val="28"/>
          <w:szCs w:val="28"/>
        </w:rPr>
        <w:t>,</w:t>
      </w:r>
      <w:r w:rsidRPr="00DC2E43">
        <w:rPr>
          <w:rFonts w:ascii="Times New Roman" w:hAnsi="Times New Roman" w:cs="Times New Roman"/>
          <w:sz w:val="28"/>
          <w:szCs w:val="28"/>
        </w:rPr>
        <w:t xml:space="preserve"> по возможности</w:t>
      </w:r>
      <w:r>
        <w:rPr>
          <w:rFonts w:ascii="Times New Roman" w:hAnsi="Times New Roman" w:cs="Times New Roman"/>
          <w:sz w:val="28"/>
          <w:szCs w:val="28"/>
        </w:rPr>
        <w:t>,</w:t>
      </w:r>
      <w:r w:rsidRPr="00DC2E43">
        <w:rPr>
          <w:rFonts w:ascii="Times New Roman" w:hAnsi="Times New Roman" w:cs="Times New Roman"/>
          <w:sz w:val="28"/>
          <w:szCs w:val="28"/>
        </w:rPr>
        <w:t xml:space="preserve"> мнение жителей соответствующего сельского населенного пункта, полученное через старосту.</w:t>
      </w:r>
    </w:p>
    <w:p w:rsidR="00CA45C7" w:rsidRDefault="00CA45C7" w:rsidP="00CA45C7">
      <w:pPr>
        <w:spacing w:after="0" w:line="240" w:lineRule="auto"/>
        <w:ind w:left="-284" w:firstLine="540"/>
        <w:rPr>
          <w:rFonts w:ascii="Times New Roman" w:hAnsi="Times New Roman" w:cs="Times New Roman"/>
          <w:sz w:val="28"/>
          <w:szCs w:val="28"/>
        </w:rPr>
      </w:pPr>
    </w:p>
    <w:p w:rsidR="00CA45C7" w:rsidRPr="00495060" w:rsidRDefault="00CA45C7" w:rsidP="00CA45C7">
      <w:pPr>
        <w:spacing w:after="0" w:line="240" w:lineRule="auto"/>
        <w:ind w:left="-284" w:firstLine="540"/>
        <w:rPr>
          <w:rFonts w:ascii="Times New Roman" w:hAnsi="Times New Roman" w:cs="Times New Roman"/>
          <w:sz w:val="28"/>
          <w:szCs w:val="28"/>
        </w:rPr>
      </w:pPr>
    </w:p>
    <w:p w:rsidR="00CA45C7" w:rsidRPr="00495060" w:rsidRDefault="00CA45C7" w:rsidP="00CA45C7">
      <w:pPr>
        <w:spacing w:after="0" w:line="240" w:lineRule="auto"/>
        <w:ind w:left="-284" w:hanging="142"/>
        <w:rPr>
          <w:rFonts w:ascii="Times New Roman" w:hAnsi="Times New Roman" w:cs="Times New Roman"/>
          <w:b/>
          <w:sz w:val="28"/>
          <w:szCs w:val="28"/>
          <w:u w:val="single"/>
        </w:rPr>
      </w:pPr>
      <w:r>
        <w:rPr>
          <w:rFonts w:ascii="Times New Roman" w:hAnsi="Times New Roman" w:cs="Times New Roman"/>
          <w:sz w:val="28"/>
          <w:szCs w:val="28"/>
        </w:rPr>
        <w:t xml:space="preserve">           </w:t>
      </w:r>
    </w:p>
    <w:p w:rsidR="00CA45C7" w:rsidRDefault="00CA45C7" w:rsidP="00CA45C7">
      <w:pPr>
        <w:spacing w:after="0" w:line="240" w:lineRule="auto"/>
        <w:ind w:left="-284"/>
      </w:pPr>
    </w:p>
    <w:sectPr w:rsidR="00CA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A3F"/>
    <w:multiLevelType w:val="hybridMultilevel"/>
    <w:tmpl w:val="C7D26BE4"/>
    <w:lvl w:ilvl="0" w:tplc="9668BE08">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20A21F6D"/>
    <w:multiLevelType w:val="hybridMultilevel"/>
    <w:tmpl w:val="8E2A47D4"/>
    <w:lvl w:ilvl="0" w:tplc="9A9CD8BE">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C7"/>
    <w:rsid w:val="00CA45C7"/>
    <w:rsid w:val="00CD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6DFE"/>
  <w15:chartTrackingRefBased/>
  <w15:docId w15:val="{303C5BC5-9156-41E5-9292-2CA65248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45C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79F5C1B8D674B1A81654E3C92F2B106908A98B0D91987A6EE65E9A6031FFFD8E15AA7754650E60264D3Ag7LFJ" TargetMode="External"/><Relationship Id="rId13" Type="http://schemas.openxmlformats.org/officeDocument/2006/relationships/hyperlink" Target="consultantplus://offline/ref=0B4D1AB983A004C8065DCC279120579B719E7813244968FA81A67C8ED884FCDB6F78E24879A4CCE78845DDFAF56CEAD1892B0220331BCAC0AF8704E4Z4y4J" TargetMode="External"/><Relationship Id="rId3" Type="http://schemas.openxmlformats.org/officeDocument/2006/relationships/settings" Target="settings.xml"/><Relationship Id="rId7" Type="http://schemas.openxmlformats.org/officeDocument/2006/relationships/hyperlink" Target="consultantplus://offline/ref=46D179F5C1B8D674B1A81654E3C92F2B106908A98B08929D7A6DE65E9A6031FFFD8E15AA7754650E60264F3Dg7LAJ" TargetMode="External"/><Relationship Id="rId12" Type="http://schemas.openxmlformats.org/officeDocument/2006/relationships/hyperlink" Target="consultantplus://offline/ref=46D179F5C1B8D674B1A80859F5A57121136A51A1815ECDCF766FEEg0L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D179F5C1B8D674B1A80859F5A57121106A54A58C0B9ACD273AE009C53037AABDCE13FF34106A06g6L4J" TargetMode="External"/><Relationship Id="rId11" Type="http://schemas.openxmlformats.org/officeDocument/2006/relationships/hyperlink" Target="consultantplus://offline/ref=46D179F5C1B8D674B1A81654E3C92F2B106908A98B08929D7A6DE65E9A6031FFFD8E15AA7754650E60264F3Dg7LAJ"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202B5935298FFBA417CBB588D7A45ACFB3D1361A52B597E3E81A5D2025630DFB87D6A30D3D2DFB1A6FAEB71CC6917A363iDV6J" TargetMode="External"/><Relationship Id="rId4" Type="http://schemas.openxmlformats.org/officeDocument/2006/relationships/webSettings" Target="webSettings.xml"/><Relationship Id="rId9" Type="http://schemas.openxmlformats.org/officeDocument/2006/relationships/hyperlink" Target="consultantplus://offline/ref=6202B5935298FFBA417CA5559B161BA6F9374A6AA12B552C63D1A3855D06368AEA3D3469809794BCA6E5F771CFi7V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2196</Words>
  <Characters>12522</Characters>
  <Application>Microsoft Office Word</Application>
  <DocSecurity>0</DocSecurity>
  <Lines>104</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2019-04-30T04:40:00Z</dcterms:created>
  <dcterms:modified xsi:type="dcterms:W3CDTF">2019-04-30T04:50:00Z</dcterms:modified>
</cp:coreProperties>
</file>