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A264F2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A525C2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ЗАНЯТОСТИ»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>П</w:t>
      </w:r>
      <w:r w:rsidR="00FA387C">
        <w:rPr>
          <w:rStyle w:val="a3"/>
          <w:rFonts w:ascii="Verdana" w:hAnsi="Verdana"/>
          <w:color w:val="2F5496" w:themeColor="accent5" w:themeShade="BF"/>
          <w:sz w:val="32"/>
          <w:szCs w:val="32"/>
        </w:rPr>
        <w:t>РИГЛАШАЕТ</w:t>
      </w: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      </w:t>
      </w:r>
      <w:r w:rsidR="00C52CE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</w:t>
      </w:r>
      <w:r w:rsidR="004A133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</w:p>
    <w:p w:rsidR="00C52CEE" w:rsidRDefault="00A525C2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</w:t>
      </w:r>
      <w:r w:rsidR="003359EA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</w:t>
      </w:r>
      <w:r w:rsidR="00C52CEE"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87536" w:rsidRDefault="003359E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>
        <w:rPr>
          <w:rFonts w:ascii="Times New Roman" w:hAnsi="Times New Roman"/>
          <w:b/>
          <w:color w:val="000000"/>
          <w:sz w:val="34"/>
          <w:szCs w:val="34"/>
        </w:rPr>
        <w:t>РАБОТОДАТЕ</w:t>
      </w:r>
      <w:r w:rsidR="00FA387C" w:rsidRPr="00FA387C">
        <w:rPr>
          <w:rFonts w:ascii="Times New Roman" w:hAnsi="Times New Roman"/>
          <w:b/>
          <w:color w:val="000000"/>
          <w:sz w:val="34"/>
          <w:szCs w:val="34"/>
        </w:rPr>
        <w:t>ЛЕЙ</w:t>
      </w:r>
    </w:p>
    <w:p w:rsidR="00A87536" w:rsidRPr="00406CD3" w:rsidRDefault="0083034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06CD3">
        <w:rPr>
          <w:rFonts w:ascii="Times New Roman" w:hAnsi="Times New Roman"/>
          <w:color w:val="000000"/>
          <w:sz w:val="36"/>
          <w:szCs w:val="36"/>
        </w:rPr>
        <w:t xml:space="preserve">воспользоваться бесплатными </w:t>
      </w:r>
      <w:r w:rsidR="00FA387C" w:rsidRPr="00406CD3">
        <w:rPr>
          <w:rFonts w:ascii="Times New Roman" w:hAnsi="Times New Roman"/>
          <w:color w:val="000000"/>
          <w:sz w:val="36"/>
          <w:szCs w:val="36"/>
        </w:rPr>
        <w:t>государственными услугами</w:t>
      </w:r>
    </w:p>
    <w:p w:rsidR="00FA387C" w:rsidRPr="00406CD3" w:rsidRDefault="0083034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06CD3">
        <w:rPr>
          <w:rFonts w:ascii="Times New Roman" w:hAnsi="Times New Roman"/>
          <w:color w:val="000000"/>
          <w:sz w:val="36"/>
          <w:szCs w:val="36"/>
        </w:rPr>
        <w:t>в сфере занятости населения</w:t>
      </w:r>
      <w:r w:rsidR="00406CD3">
        <w:rPr>
          <w:rFonts w:ascii="Times New Roman" w:hAnsi="Times New Roman"/>
          <w:color w:val="000000"/>
          <w:sz w:val="36"/>
          <w:szCs w:val="36"/>
        </w:rPr>
        <w:t>:</w:t>
      </w:r>
    </w:p>
    <w:p w:rsidR="006718AB" w:rsidRDefault="006718AB" w:rsidP="00306274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СОДЕЙСТВИЕ В ПОДБОРЕ НЕОБХОДИМЫХ РАБОТНИКОВ</w:t>
      </w:r>
    </w:p>
    <w:p w:rsidR="00A87536" w:rsidRPr="00CD1903" w:rsidRDefault="006718AB" w:rsidP="00A87536">
      <w:pPr>
        <w:pStyle w:val="a5"/>
        <w:spacing w:after="0" w:line="240" w:lineRule="auto"/>
        <w:ind w:left="0"/>
        <w:jc w:val="both"/>
        <w:rPr>
          <w:rFonts w:ascii="Liberation Serif" w:hAnsi="Liberation Serif"/>
          <w:color w:val="000000"/>
          <w:sz w:val="34"/>
          <w:szCs w:val="3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A87536" w:rsidRPr="00CD1903">
        <w:rPr>
          <w:rFonts w:ascii="Liberation Serif" w:hAnsi="Liberation Serif"/>
          <w:color w:val="000000"/>
          <w:sz w:val="34"/>
          <w:szCs w:val="34"/>
        </w:rPr>
        <w:t>Для получения государственной услуги Работодатель представляет в центр занятости при первичном обращении следующие документы:</w:t>
      </w:r>
    </w:p>
    <w:p w:rsidR="00A87536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Заявление о предоставлении государственной услуги;</w:t>
      </w:r>
    </w:p>
    <w:p w:rsidR="00A87536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Паспорт гражданина Российской Федерации или документ его заменяющий</w:t>
      </w:r>
      <w:r w:rsidR="007E58C1">
        <w:rPr>
          <w:rFonts w:ascii="Liberation Serif" w:hAnsi="Liberation Serif"/>
          <w:color w:val="000000"/>
          <w:sz w:val="34"/>
          <w:szCs w:val="34"/>
        </w:rPr>
        <w:t xml:space="preserve"> (для работодателя физического лица)</w:t>
      </w:r>
      <w:bookmarkStart w:id="0" w:name="_GoBack"/>
      <w:bookmarkEnd w:id="0"/>
      <w:r w:rsidRPr="00CD1903">
        <w:rPr>
          <w:rFonts w:ascii="Liberation Serif" w:hAnsi="Liberation Serif"/>
          <w:color w:val="000000"/>
          <w:sz w:val="34"/>
          <w:szCs w:val="34"/>
        </w:rPr>
        <w:t>;</w:t>
      </w:r>
    </w:p>
    <w:p w:rsidR="00CD1903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Сведения о потребности в работни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к</w:t>
      </w:r>
      <w:r w:rsidRPr="00CD1903">
        <w:rPr>
          <w:rFonts w:ascii="Liberation Serif" w:hAnsi="Liberation Serif"/>
          <w:color w:val="000000"/>
          <w:sz w:val="34"/>
          <w:szCs w:val="34"/>
        </w:rPr>
        <w:t>ах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.</w:t>
      </w:r>
    </w:p>
    <w:p w:rsidR="006718AB" w:rsidRDefault="006718AB" w:rsidP="00406CD3">
      <w:pPr>
        <w:pStyle w:val="s1"/>
        <w:spacing w:before="0" w:beforeAutospacing="0" w:after="0" w:afterAutospacing="0"/>
        <w:jc w:val="both"/>
        <w:rPr>
          <w:rFonts w:ascii="Liberation Serif" w:hAnsi="Liberation Serif"/>
          <w:b/>
          <w:color w:val="FF0000"/>
          <w:sz w:val="34"/>
          <w:szCs w:val="34"/>
        </w:rPr>
      </w:pPr>
      <w:r w:rsidRPr="00CD1903">
        <w:rPr>
          <w:rFonts w:ascii="Liberation Serif" w:hAnsi="Liberation Serif"/>
          <w:b/>
          <w:color w:val="000000"/>
          <w:sz w:val="34"/>
          <w:szCs w:val="34"/>
        </w:rPr>
        <w:t>Способы подачи заявления</w:t>
      </w:r>
      <w:r w:rsidRPr="00CD1903">
        <w:rPr>
          <w:rFonts w:ascii="Liberation Serif" w:hAnsi="Liberation Serif"/>
          <w:color w:val="000000"/>
          <w:sz w:val="34"/>
          <w:szCs w:val="34"/>
        </w:rPr>
        <w:t>: при личном обращении в центр занятости</w:t>
      </w:r>
      <w:r w:rsidR="00406CD3">
        <w:rPr>
          <w:rFonts w:ascii="Liberation Serif" w:hAnsi="Liberation Serif"/>
          <w:color w:val="000000"/>
          <w:sz w:val="34"/>
          <w:szCs w:val="34"/>
        </w:rPr>
        <w:t xml:space="preserve"> </w:t>
      </w:r>
      <w:r w:rsidR="00406CD3" w:rsidRPr="00406CD3">
        <w:rPr>
          <w:rFonts w:ascii="Liberation Serif" w:hAnsi="Liberation Serif"/>
          <w:color w:val="000000"/>
          <w:sz w:val="28"/>
          <w:szCs w:val="28"/>
        </w:rPr>
        <w:t>(</w:t>
      </w:r>
      <w:r w:rsidR="00406CD3" w:rsidRPr="00406CD3">
        <w:rPr>
          <w:rFonts w:ascii="Liberation Serif" w:hAnsi="Liberation Serif"/>
          <w:color w:val="000000" w:themeColor="text1"/>
          <w:sz w:val="32"/>
          <w:szCs w:val="32"/>
        </w:rPr>
        <w:t xml:space="preserve">кабинет № 30, </w:t>
      </w:r>
      <w:r w:rsidR="00406CD3" w:rsidRPr="00406CD3">
        <w:rPr>
          <w:rFonts w:ascii="Liberation Serif" w:hAnsi="Liberation Serif"/>
          <w:b/>
          <w:color w:val="000000" w:themeColor="text1"/>
          <w:sz w:val="32"/>
          <w:szCs w:val="32"/>
        </w:rPr>
        <w:t>тел.8-34365-2-30-27, электронная почта:</w:t>
      </w:r>
      <w:r w:rsidR="00406CD3" w:rsidRPr="00406CD3">
        <w:rPr>
          <w:rFonts w:ascii="Liberation Serif" w:hAnsi="Liberation Serif" w:cs="Arial"/>
          <w:b/>
          <w:color w:val="000000" w:themeColor="text1"/>
          <w:sz w:val="32"/>
          <w:szCs w:val="32"/>
        </w:rPr>
        <w:t xml:space="preserve"> </w:t>
      </w:r>
      <w:hyperlink r:id="rId8" w:history="1">
        <w:r w:rsidR="00406CD3" w:rsidRPr="00406CD3">
          <w:rPr>
            <w:rStyle w:val="a4"/>
            <w:rFonts w:ascii="Liberation Serif" w:hAnsi="Liberation Serif" w:cs="Arial"/>
            <w:color w:val="000000" w:themeColor="text1"/>
            <w:sz w:val="32"/>
            <w:szCs w:val="32"/>
          </w:rPr>
          <w:t>vac-asb-szn@mail.ru</w:t>
        </w:r>
      </w:hyperlink>
      <w:r w:rsidR="00406CD3">
        <w:rPr>
          <w:rStyle w:val="a4"/>
          <w:rFonts w:ascii="Liberation Serif" w:hAnsi="Liberation Serif" w:cs="Arial"/>
          <w:color w:val="000000" w:themeColor="text1"/>
          <w:sz w:val="28"/>
          <w:szCs w:val="28"/>
        </w:rPr>
        <w:t>),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 через МФЦ, почтовой связью, факсимильной связью или в электронн</w:t>
      </w:r>
      <w:r w:rsidR="00A87536" w:rsidRPr="00CD1903">
        <w:rPr>
          <w:rFonts w:ascii="Liberation Serif" w:hAnsi="Liberation Serif"/>
          <w:color w:val="000000"/>
          <w:sz w:val="34"/>
          <w:szCs w:val="34"/>
        </w:rPr>
        <w:t>о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й форме, в том числе с использованием Единого портала </w:t>
      </w:r>
      <w:hyperlink r:id="rId9" w:history="1"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www.gosuslugi.ru</w:t>
        </w:r>
      </w:hyperlink>
      <w:r w:rsidRPr="00CD1903">
        <w:rPr>
          <w:rFonts w:ascii="Liberation Serif" w:hAnsi="Liberation Serif"/>
          <w:b/>
          <w:color w:val="000000"/>
          <w:sz w:val="34"/>
          <w:szCs w:val="34"/>
        </w:rPr>
        <w:t>,</w:t>
      </w:r>
      <w:r w:rsidR="00406CD3">
        <w:rPr>
          <w:rFonts w:ascii="Liberation Serif" w:hAnsi="Liberation Serif"/>
          <w:color w:val="000000"/>
          <w:sz w:val="34"/>
          <w:szCs w:val="34"/>
        </w:rPr>
        <w:t xml:space="preserve"> через </w:t>
      </w:r>
      <w:r w:rsidR="00DC31CC">
        <w:rPr>
          <w:rFonts w:ascii="Liberation Serif" w:hAnsi="Liberation Serif"/>
          <w:color w:val="000000"/>
          <w:sz w:val="34"/>
          <w:szCs w:val="34"/>
        </w:rPr>
        <w:t>И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нтерактивный портал </w:t>
      </w:r>
      <w:hyperlink r:id="rId10" w:history="1"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www</w:t>
        </w:r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szn</w:t>
        </w:r>
        <w:proofErr w:type="spellEnd"/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-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ural</w:t>
        </w:r>
        <w:proofErr w:type="spellEnd"/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ru</w:t>
        </w:r>
        <w:proofErr w:type="spellEnd"/>
      </w:hyperlink>
    </w:p>
    <w:p w:rsidR="00DC31CC" w:rsidRPr="00CD1903" w:rsidRDefault="00DC31CC" w:rsidP="00A87536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34"/>
          <w:szCs w:val="34"/>
        </w:rPr>
      </w:pPr>
    </w:p>
    <w:p w:rsidR="006718AB" w:rsidRPr="00CD1903" w:rsidRDefault="006718AB" w:rsidP="00CD1903">
      <w:pPr>
        <w:pStyle w:val="a5"/>
        <w:spacing w:after="0"/>
        <w:ind w:left="0"/>
        <w:jc w:val="center"/>
        <w:rPr>
          <w:rFonts w:ascii="Liberation Serif" w:hAnsi="Liberation Serif"/>
          <w:b/>
          <w:color w:val="FF0000"/>
          <w:sz w:val="34"/>
          <w:szCs w:val="34"/>
        </w:rPr>
      </w:pPr>
      <w:r w:rsidRPr="00CD1903">
        <w:rPr>
          <w:rFonts w:ascii="Liberation Serif" w:hAnsi="Liberation Serif"/>
          <w:b/>
          <w:color w:val="FF0000"/>
          <w:sz w:val="34"/>
          <w:szCs w:val="34"/>
        </w:rPr>
        <w:t>Результат предоставления услуги:</w:t>
      </w:r>
    </w:p>
    <w:p w:rsidR="006718AB" w:rsidRDefault="006718AB" w:rsidP="00CD19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/>
          <w:color w:val="0000FF"/>
          <w:sz w:val="34"/>
          <w:szCs w:val="34"/>
        </w:rPr>
      </w:pPr>
      <w:r w:rsidRPr="00CD1903">
        <w:rPr>
          <w:rFonts w:ascii="Liberation Serif" w:hAnsi="Liberation Serif"/>
          <w:b/>
          <w:color w:val="000000"/>
          <w:sz w:val="34"/>
          <w:szCs w:val="34"/>
        </w:rPr>
        <w:t>сведения о вакансиях работодателя размещаются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   в электронном банке вакансий, на стенде  центр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а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 занятости, в информационных киосках, на информационных порталах службы занятости 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 xml:space="preserve">населения </w:t>
      </w:r>
      <w:r w:rsidRPr="00CD1903">
        <w:rPr>
          <w:rFonts w:ascii="Liberation Serif" w:hAnsi="Liberation Serif"/>
          <w:color w:val="000000"/>
          <w:sz w:val="34"/>
          <w:szCs w:val="34"/>
        </w:rPr>
        <w:t>в Интернете: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 xml:space="preserve"> </w:t>
      </w:r>
      <w:r w:rsid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w</w:t>
      </w:r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ww</w:t>
      </w:r>
      <w:r w:rsidRPr="00CD1903">
        <w:rPr>
          <w:rFonts w:ascii="Liberation Serif" w:hAnsi="Liberation Serif"/>
          <w:b/>
          <w:color w:val="0000FF"/>
          <w:sz w:val="34"/>
          <w:szCs w:val="34"/>
        </w:rPr>
        <w:t>.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szn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-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ural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.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ru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,</w:t>
      </w:r>
      <w:r w:rsidRPr="00CD1903">
        <w:rPr>
          <w:rFonts w:ascii="Liberation Serif" w:hAnsi="Liberation Serif"/>
          <w:b/>
          <w:color w:val="000000"/>
          <w:sz w:val="34"/>
          <w:szCs w:val="34"/>
        </w:rPr>
        <w:t xml:space="preserve"> </w:t>
      </w:r>
      <w:hyperlink r:id="rId11" w:history="1"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www</w:t>
        </w:r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trudvsem</w:t>
        </w:r>
        <w:proofErr w:type="spellEnd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ru</w:t>
        </w:r>
        <w:proofErr w:type="spellEnd"/>
      </w:hyperlink>
      <w:r w:rsidR="00CD1903">
        <w:rPr>
          <w:rFonts w:ascii="Liberation Serif" w:hAnsi="Liberation Serif"/>
          <w:b/>
          <w:color w:val="0000FF"/>
          <w:sz w:val="34"/>
          <w:szCs w:val="34"/>
        </w:rPr>
        <w:t>;</w:t>
      </w:r>
    </w:p>
    <w:p w:rsidR="00CD1903" w:rsidRDefault="00CD1903" w:rsidP="00CD19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color w:val="000000" w:themeColor="text1"/>
          <w:sz w:val="34"/>
          <w:szCs w:val="34"/>
        </w:rPr>
      </w:pPr>
      <w:r w:rsidRPr="00306274">
        <w:rPr>
          <w:rFonts w:ascii="Liberation Serif" w:hAnsi="Liberation Serif"/>
          <w:b/>
          <w:color w:val="000000" w:themeColor="text1"/>
          <w:sz w:val="34"/>
          <w:szCs w:val="34"/>
        </w:rPr>
        <w:t>информирование граждан</w:t>
      </w:r>
      <w:r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о наличии свобо</w:t>
      </w:r>
      <w:r>
        <w:rPr>
          <w:rFonts w:ascii="Liberation Serif" w:hAnsi="Liberation Serif"/>
          <w:color w:val="000000" w:themeColor="text1"/>
          <w:sz w:val="34"/>
          <w:szCs w:val="34"/>
        </w:rPr>
        <w:t>д</w:t>
      </w:r>
      <w:r w:rsidRPr="00CD1903">
        <w:rPr>
          <w:rFonts w:ascii="Liberation Serif" w:hAnsi="Liberation Serif"/>
          <w:color w:val="000000" w:themeColor="text1"/>
          <w:sz w:val="34"/>
          <w:szCs w:val="34"/>
        </w:rPr>
        <w:t>ных рабочих мест и работодателе, выразившем согласие провести собеседование с гражданином</w:t>
      </w:r>
      <w:r>
        <w:rPr>
          <w:rFonts w:ascii="Liberation Serif" w:hAnsi="Liberation Serif"/>
          <w:color w:val="000000" w:themeColor="text1"/>
          <w:sz w:val="34"/>
          <w:szCs w:val="34"/>
        </w:rPr>
        <w:t>;</w:t>
      </w:r>
    </w:p>
    <w:p w:rsidR="00A525C2" w:rsidRPr="00CD1903" w:rsidRDefault="00005ECB" w:rsidP="002123D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>
        <w:rPr>
          <w:rFonts w:ascii="Roboto" w:hAnsi="Roboto" w:cs="Arial"/>
          <w:noProof/>
          <w:color w:val="333333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285065</wp:posOffset>
            </wp:positionH>
            <wp:positionV relativeFrom="paragraph">
              <wp:posOffset>194209</wp:posOffset>
            </wp:positionV>
            <wp:extent cx="3057098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ight>
            <wp:docPr id="4" name="Рисунок 4" descr="https://www.szn-ural.ru/image?file=%2fCms_Data%2fDistribContent%2fPrivate%2fhome-tab3-img.png&amp;width=0&amp;height=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zn-ural.ru/image?file=%2fCms_Data%2fDistribContent%2fPrivate%2fhome-tab3-img.png&amp;width=0&amp;height=0&amp;crop=True&amp;theme=def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3057098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Р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аботодателю 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выдается П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ереч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е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н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ь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кандидатур граждан для </w:t>
      </w:r>
      <w:r w:rsidR="00CD1903" w:rsidRPr="00CD1903">
        <w:rPr>
          <w:rFonts w:ascii="Liberation Serif" w:hAnsi="Liberation Serif"/>
          <w:color w:val="000000" w:themeColor="text1"/>
          <w:sz w:val="34"/>
          <w:szCs w:val="34"/>
        </w:rPr>
        <w:t>проведения самостоятельного подбора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необходимых работников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 xml:space="preserve"> либо выписка об отсутствии кандидатов для трудоустройства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.</w:t>
      </w:r>
    </w:p>
    <w:sectPr w:rsidR="00A525C2" w:rsidRPr="00CD1903" w:rsidSect="00A26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7A"/>
    <w:multiLevelType w:val="hybridMultilevel"/>
    <w:tmpl w:val="AB8CA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F284D"/>
    <w:multiLevelType w:val="hybridMultilevel"/>
    <w:tmpl w:val="4B8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D2ADE"/>
    <w:multiLevelType w:val="hybridMultilevel"/>
    <w:tmpl w:val="62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3C94"/>
    <w:multiLevelType w:val="hybridMultilevel"/>
    <w:tmpl w:val="D5860E9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1E54EFE"/>
    <w:multiLevelType w:val="hybridMultilevel"/>
    <w:tmpl w:val="E2D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A1490"/>
    <w:multiLevelType w:val="hybridMultilevel"/>
    <w:tmpl w:val="3C7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1654A"/>
    <w:multiLevelType w:val="hybridMultilevel"/>
    <w:tmpl w:val="D084F940"/>
    <w:lvl w:ilvl="0" w:tplc="884C7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7F4"/>
    <w:rsid w:val="00005ECB"/>
    <w:rsid w:val="002767B1"/>
    <w:rsid w:val="00290A6C"/>
    <w:rsid w:val="00290F32"/>
    <w:rsid w:val="00306274"/>
    <w:rsid w:val="003359EA"/>
    <w:rsid w:val="0038401D"/>
    <w:rsid w:val="00406CD3"/>
    <w:rsid w:val="0043261B"/>
    <w:rsid w:val="004A133E"/>
    <w:rsid w:val="006718AB"/>
    <w:rsid w:val="00676A78"/>
    <w:rsid w:val="00794BFC"/>
    <w:rsid w:val="007E58C1"/>
    <w:rsid w:val="0083034A"/>
    <w:rsid w:val="00901887"/>
    <w:rsid w:val="00A264F2"/>
    <w:rsid w:val="00A525C2"/>
    <w:rsid w:val="00A87536"/>
    <w:rsid w:val="00AF08F7"/>
    <w:rsid w:val="00BE607E"/>
    <w:rsid w:val="00C52CEE"/>
    <w:rsid w:val="00C7139B"/>
    <w:rsid w:val="00CD1903"/>
    <w:rsid w:val="00DC31CC"/>
    <w:rsid w:val="00DF6CF4"/>
    <w:rsid w:val="00FA387C"/>
    <w:rsid w:val="00F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3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133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4A13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1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D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0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-asb-sz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n-ural.ru/" TargetMode="External"/><Relationship Id="rId11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n-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D0E9-A8FC-41FE-BEC0-DB928C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Usr156</dc:creator>
  <cp:lastModifiedBy>ChymakovaVB</cp:lastModifiedBy>
  <cp:revision>2</cp:revision>
  <cp:lastPrinted>2020-12-02T09:59:00Z</cp:lastPrinted>
  <dcterms:created xsi:type="dcterms:W3CDTF">2021-02-26T07:59:00Z</dcterms:created>
  <dcterms:modified xsi:type="dcterms:W3CDTF">2021-02-26T07:59:00Z</dcterms:modified>
</cp:coreProperties>
</file>