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F7" w:rsidRPr="00F740F7" w:rsidRDefault="00F740F7" w:rsidP="00F740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40F7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 для закупки №0862300039616000092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1"/>
        <w:gridCol w:w="5594"/>
      </w:tblGrid>
      <w:tr w:rsidR="00F740F7" w:rsidRPr="00F740F7" w:rsidTr="00F740F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740F7" w:rsidRPr="00F740F7" w:rsidRDefault="00F740F7" w:rsidP="00F740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740F7" w:rsidRPr="00F740F7" w:rsidRDefault="00F740F7" w:rsidP="00F7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0862300039616000092</w:t>
            </w: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Поставка стендов для нужд единой дежурно - диспетчерской службы городского округа Заречный. На сумму 36666 (Тридцать шесть тысяч шестьсот шестьдесят шесть) рублей 64 копейки. Срок поставки: в течение 10 дней с момента заключения Контракта. Источник финансирования заказа: бюджет городского округа Заречный. Для субъектов малого предпринимательства и социально ориентированных некоммерческих организаций.</w:t>
            </w: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Запрос котировок</w:t>
            </w: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, Заречный г, НЕВСКОГО, 3</w:t>
            </w: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, Заречный г, НЕВСКОГО, 3</w:t>
            </w: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Зезюлина</w:t>
            </w:r>
            <w:proofErr w:type="spellEnd"/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Викторовна</w:t>
            </w: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u.zakaza@mail.ru</w:t>
            </w: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8-34377-31701</w:t>
            </w: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контрактный управляющий Черникова Ольга Николаевна эл. почта: zar.centrspas@mail.ru, тел. 8(34377) 3-55-86</w:t>
            </w: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31.05.2016 17:00</w:t>
            </w: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07.06.2016 11:00</w:t>
            </w: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, Заречный г, НЕВСКОГО, 3, каб. 105,106</w:t>
            </w: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запросе котировок подается уполномоченному органу в письменной форме в запечатанном конверте, не позволяющем просматривать содержание такой заявки до вскрытия конверта. Заявки в письменной форме в запечатанном конверте принимаются ежедневно понедельник – четверг с 9:00 до 12:00, с 13:00 до 17:00, пятница: с 9:00 до 12:00, с 13:00 до 16:00 (время местное). В целях обеспечения целостности и защищенности котировочных заявок на конверте указывается наименование запроса котировок, на участие в котором подается данная заявка </w:t>
            </w: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прикреплена в отдельном файле</w:t>
            </w: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07.06.2016 11:00</w:t>
            </w: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, Заречный г, НЕВСКОГО, 3, каб. 105</w:t>
            </w: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Контракт может быть заключен не ранее чем через 7 дней с даты размещения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Условия признания победителя запроса котировок или иного участника запроса котировок уклонившимся от закл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ючения </w:t>
            </w:r>
            <w:bookmarkStart w:id="0" w:name="_GoBack"/>
            <w:bookmarkEnd w:id="0"/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В случае,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36666.64 Российский рубль</w:t>
            </w: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прикреплено в отдельном файле</w:t>
            </w: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 Заречный</w:t>
            </w: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1 МУНИЦИПАЛЬНОЕ КАЗЕННОЕ УЧРЕЖДЕНИЕ ГОРОДСКОГО ОКРУГА ЗАРЕЧНЫЙ "ЦЕНТР СПАСЕНИЯ"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36666.64 Российский рубль</w:t>
            </w: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9"/>
              <w:gridCol w:w="1855"/>
            </w:tblGrid>
            <w:tr w:rsidR="00F740F7" w:rsidRPr="00F740F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740F7" w:rsidRPr="00F740F7" w:rsidRDefault="00F740F7" w:rsidP="00F740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740F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F740F7" w:rsidRPr="00F740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40F7" w:rsidRPr="00F740F7" w:rsidRDefault="00F740F7" w:rsidP="00F740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740F7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0F7" w:rsidRPr="00F740F7" w:rsidRDefault="00F740F7" w:rsidP="00F740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740F7">
                    <w:rPr>
                      <w:rFonts w:ascii="Times New Roman" w:eastAsia="Times New Roman" w:hAnsi="Times New Roman" w:cs="Times New Roman"/>
                      <w:lang w:eastAsia="ru-RU"/>
                    </w:rPr>
                    <w:t>Оплата за 2016 год</w:t>
                  </w:r>
                </w:p>
              </w:tc>
            </w:tr>
            <w:tr w:rsidR="00F740F7" w:rsidRPr="00F740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40F7" w:rsidRPr="00F740F7" w:rsidRDefault="00F740F7" w:rsidP="00F740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740F7">
                    <w:rPr>
                      <w:rFonts w:ascii="Times New Roman" w:eastAsia="Times New Roman" w:hAnsi="Times New Roman" w:cs="Times New Roman"/>
                      <w:lang w:eastAsia="ru-RU"/>
                    </w:rPr>
                    <w:t>90103140800420000244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0F7" w:rsidRPr="00F740F7" w:rsidRDefault="00F740F7" w:rsidP="00F740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740F7">
                    <w:rPr>
                      <w:rFonts w:ascii="Times New Roman" w:eastAsia="Times New Roman" w:hAnsi="Times New Roman" w:cs="Times New Roman"/>
                      <w:lang w:eastAsia="ru-RU"/>
                    </w:rPr>
                    <w:t>36666.64</w:t>
                  </w:r>
                </w:p>
              </w:tc>
            </w:tr>
            <w:tr w:rsidR="00F740F7" w:rsidRPr="00F740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40F7" w:rsidRPr="00F740F7" w:rsidRDefault="00F740F7" w:rsidP="00F740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740F7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0F7" w:rsidRPr="00F740F7" w:rsidRDefault="00F740F7" w:rsidP="00F740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740F7">
                    <w:rPr>
                      <w:rFonts w:ascii="Times New Roman" w:eastAsia="Times New Roman" w:hAnsi="Times New Roman" w:cs="Times New Roman"/>
                      <w:lang w:eastAsia="ru-RU"/>
                    </w:rPr>
                    <w:t>36666.64</w:t>
                  </w:r>
                </w:p>
              </w:tc>
            </w:tr>
            <w:tr w:rsidR="00F740F7" w:rsidRPr="00F740F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740F7" w:rsidRPr="00F740F7" w:rsidRDefault="00F740F7" w:rsidP="00F740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740F7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Всего: 36666.64</w:t>
                  </w:r>
                </w:p>
              </w:tc>
            </w:tr>
          </w:tbl>
          <w:p w:rsidR="00F740F7" w:rsidRPr="00F740F7" w:rsidRDefault="00F740F7" w:rsidP="00F740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Свердловская </w:t>
            </w:r>
            <w:proofErr w:type="spellStart"/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, 624250 г. Заречный, ул. Попова, 5, Отдел гражданской защиты.</w:t>
            </w: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в течение 10 дней с момента заключения Контракта</w:t>
            </w: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согласно документации</w:t>
            </w: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4"/>
              <w:gridCol w:w="1174"/>
              <w:gridCol w:w="2021"/>
              <w:gridCol w:w="1011"/>
              <w:gridCol w:w="1122"/>
              <w:gridCol w:w="750"/>
              <w:gridCol w:w="1053"/>
            </w:tblGrid>
            <w:tr w:rsidR="00F740F7" w:rsidRPr="00F740F7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F740F7" w:rsidRPr="00F740F7" w:rsidRDefault="00F740F7" w:rsidP="00F740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740F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F740F7" w:rsidRPr="00F740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40F7" w:rsidRPr="00F740F7" w:rsidRDefault="00F740F7" w:rsidP="00F740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740F7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0F7" w:rsidRPr="00F740F7" w:rsidRDefault="00F740F7" w:rsidP="00F740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740F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0F7" w:rsidRPr="00F740F7" w:rsidRDefault="00F740F7" w:rsidP="00F740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740F7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0F7" w:rsidRPr="00F740F7" w:rsidRDefault="00F740F7" w:rsidP="00F740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740F7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0F7" w:rsidRPr="00F740F7" w:rsidRDefault="00F740F7" w:rsidP="00F740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740F7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0F7" w:rsidRPr="00F740F7" w:rsidRDefault="00F740F7" w:rsidP="00F740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740F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F740F7">
                    <w:rPr>
                      <w:rFonts w:ascii="Times New Roman" w:eastAsia="Times New Roman" w:hAnsi="Times New Roman" w:cs="Times New Roman"/>
                      <w:lang w:eastAsia="ru-RU"/>
                    </w:rPr>
                    <w:t>ед.изм</w:t>
                  </w:r>
                  <w:proofErr w:type="spellEnd"/>
                  <w:r w:rsidRPr="00F740F7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0F7" w:rsidRPr="00F740F7" w:rsidRDefault="00F740F7" w:rsidP="00F740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740F7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F740F7" w:rsidRPr="00F740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40F7" w:rsidRPr="00F740F7" w:rsidRDefault="00F740F7" w:rsidP="00F740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740F7">
                    <w:rPr>
                      <w:rFonts w:ascii="Times New Roman" w:eastAsia="Times New Roman" w:hAnsi="Times New Roman" w:cs="Times New Roman"/>
                      <w:lang w:eastAsia="ru-RU"/>
                    </w:rPr>
                    <w:t>Изготовление наглядной агитации антитеррористической тематики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0F7" w:rsidRPr="00F740F7" w:rsidRDefault="00F740F7" w:rsidP="00F740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740F7">
                    <w:rPr>
                      <w:rFonts w:ascii="Times New Roman" w:eastAsia="Times New Roman" w:hAnsi="Times New Roman" w:cs="Times New Roman"/>
                      <w:lang w:eastAsia="ru-RU"/>
                    </w:rPr>
                    <w:t>58.19.19.190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0F7" w:rsidRPr="00F740F7" w:rsidRDefault="00F740F7" w:rsidP="00F740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740F7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КАЗЕННОЕ УЧРЕЖДЕНИЕ ГОРОДСКОГО ОКРУГА ЗАРЕЧНЫЙ "ЦЕНТР СПАСЕНИЯ"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0F7" w:rsidRPr="00F740F7" w:rsidRDefault="00F740F7" w:rsidP="00F740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740F7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0F7" w:rsidRPr="00F740F7" w:rsidRDefault="00F740F7" w:rsidP="00F740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740F7">
                    <w:rPr>
                      <w:rFonts w:ascii="Times New Roman" w:eastAsia="Times New Roman" w:hAnsi="Times New Roman" w:cs="Times New Roman"/>
                      <w:lang w:eastAsia="ru-RU"/>
                    </w:rPr>
                    <w:t>8.00 (из 8.00)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0F7" w:rsidRPr="00F740F7" w:rsidRDefault="00F740F7" w:rsidP="00F740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740F7">
                    <w:rPr>
                      <w:rFonts w:ascii="Times New Roman" w:eastAsia="Times New Roman" w:hAnsi="Times New Roman" w:cs="Times New Roman"/>
                      <w:lang w:eastAsia="ru-RU"/>
                    </w:rPr>
                    <w:t>4583.33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0F7" w:rsidRPr="00F740F7" w:rsidRDefault="00F740F7" w:rsidP="00F740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740F7">
                    <w:rPr>
                      <w:rFonts w:ascii="Times New Roman" w:eastAsia="Times New Roman" w:hAnsi="Times New Roman" w:cs="Times New Roman"/>
                      <w:lang w:eastAsia="ru-RU"/>
                    </w:rPr>
                    <w:t>36666.64</w:t>
                  </w:r>
                </w:p>
              </w:tc>
            </w:tr>
            <w:tr w:rsidR="00F740F7" w:rsidRPr="00F740F7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F740F7" w:rsidRPr="00F740F7" w:rsidRDefault="00F740F7" w:rsidP="00F740F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740F7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36666.64</w:t>
                  </w:r>
                </w:p>
              </w:tc>
            </w:tr>
          </w:tbl>
          <w:p w:rsidR="00F740F7" w:rsidRPr="00F740F7" w:rsidRDefault="00F740F7" w:rsidP="00F740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любой участник в соответствии с частью 1.1 Статьи 31 Федерального закона № 44-ФЗ, Субъект малого предпринимательства и социально ориентированные некоммерческие организации (в соответствии со Статьей 30 Федерального закона № 44-ФЗ).</w:t>
            </w: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1 Техническое задание</w:t>
            </w:r>
          </w:p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2 Проект Контракта</w:t>
            </w:r>
          </w:p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3 Обоснование Начальной (максимальной) цены контракта</w:t>
            </w:r>
          </w:p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4 Форма котировочной заявки</w:t>
            </w:r>
          </w:p>
        </w:tc>
      </w:tr>
      <w:tr w:rsidR="00F740F7" w:rsidRPr="00F740F7" w:rsidTr="00F740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740F7" w:rsidRPr="00F740F7" w:rsidRDefault="00F740F7" w:rsidP="00F740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40F7">
              <w:rPr>
                <w:rFonts w:ascii="Times New Roman" w:eastAsia="Times New Roman" w:hAnsi="Times New Roman" w:cs="Times New Roman"/>
                <w:lang w:eastAsia="ru-RU"/>
              </w:rPr>
              <w:t>31.05.2016 16:52</w:t>
            </w:r>
          </w:p>
        </w:tc>
      </w:tr>
    </w:tbl>
    <w:p w:rsidR="00DE68A9" w:rsidRPr="00F740F7" w:rsidRDefault="00DE68A9">
      <w:pPr>
        <w:rPr>
          <w:rFonts w:ascii="Times New Roman" w:hAnsi="Times New Roman" w:cs="Times New Roman"/>
        </w:rPr>
      </w:pPr>
    </w:p>
    <w:sectPr w:rsidR="00DE68A9" w:rsidRPr="00F7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E3"/>
    <w:rsid w:val="00C35CE3"/>
    <w:rsid w:val="00DE68A9"/>
    <w:rsid w:val="00F7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CCCE9-7BE5-4283-81DB-7C1537C3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7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7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7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7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7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1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9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5566</Characters>
  <Application>Microsoft Office Word</Application>
  <DocSecurity>0</DocSecurity>
  <Lines>46</Lines>
  <Paragraphs>13</Paragraphs>
  <ScaleCrop>false</ScaleCrop>
  <Company/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Веснина</dc:creator>
  <cp:keywords/>
  <dc:description/>
  <cp:lastModifiedBy>Анна Веснина</cp:lastModifiedBy>
  <cp:revision>2</cp:revision>
  <dcterms:created xsi:type="dcterms:W3CDTF">2016-05-31T11:53:00Z</dcterms:created>
  <dcterms:modified xsi:type="dcterms:W3CDTF">2016-05-31T11:54:00Z</dcterms:modified>
</cp:coreProperties>
</file>