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48EE" w14:textId="77777777" w:rsidR="00F236B0" w:rsidRPr="00F236B0" w:rsidRDefault="00F236B0" w:rsidP="00F236B0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F236B0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 w14:anchorId="4CC30A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41379892" r:id="rId9"/>
        </w:object>
      </w:r>
    </w:p>
    <w:p w14:paraId="4EC0A519" w14:textId="77777777" w:rsidR="00577670" w:rsidRPr="00577670" w:rsidRDefault="00577670" w:rsidP="00577670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577670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  округа  Заречный</w:t>
      </w:r>
    </w:p>
    <w:p w14:paraId="4F8A8281" w14:textId="77777777" w:rsidR="00577670" w:rsidRPr="00577670" w:rsidRDefault="00577670" w:rsidP="00577670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577670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0FBD6136" w14:textId="6D9700F9" w:rsidR="00577670" w:rsidRPr="00577670" w:rsidRDefault="00577670" w:rsidP="0057767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577670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2EE980" wp14:editId="67BA352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CC52" id="Прямая соединительная линия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6F471FFE" w14:textId="77777777" w:rsidR="00577670" w:rsidRPr="00577670" w:rsidRDefault="00577670" w:rsidP="00577670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16A34923" w14:textId="77777777" w:rsidR="00577670" w:rsidRPr="00577670" w:rsidRDefault="00577670" w:rsidP="00577670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113992EB" w14:textId="1CCC3A80" w:rsidR="00577670" w:rsidRPr="00577670" w:rsidRDefault="00577670" w:rsidP="0057767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577670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F65D5C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24.01.2020</w:t>
      </w:r>
      <w:r w:rsidRPr="00577670">
        <w:rPr>
          <w:rFonts w:ascii="Liberation Serif" w:eastAsia="Times New Roman" w:hAnsi="Liberation Serif" w:cs="Times New Roman"/>
          <w:sz w:val="24"/>
          <w:szCs w:val="20"/>
          <w:lang w:eastAsia="ru-RU"/>
        </w:rPr>
        <w:t>__</w:t>
      </w:r>
      <w:proofErr w:type="gramStart"/>
      <w:r w:rsidRPr="00577670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577670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F65D5C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56-П</w:t>
      </w:r>
      <w:r w:rsidRPr="00577670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14:paraId="68C5F49F" w14:textId="77777777" w:rsidR="00577670" w:rsidRPr="00577670" w:rsidRDefault="00577670" w:rsidP="0057767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465AE5" w14:textId="77777777" w:rsidR="00577670" w:rsidRPr="00577670" w:rsidRDefault="00577670" w:rsidP="00577670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7670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14:paraId="3132478F" w14:textId="63ADF7F0" w:rsidR="00006241" w:rsidRDefault="00006241" w:rsidP="0057767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240D8F07" w14:textId="77777777" w:rsidR="00577670" w:rsidRPr="00DA1D45" w:rsidRDefault="00577670" w:rsidP="0057767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70F00274" w14:textId="77777777" w:rsidR="00DA1D45" w:rsidRPr="00F236B0" w:rsidRDefault="00DA1D45" w:rsidP="0057767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236B0">
        <w:rPr>
          <w:rFonts w:ascii="Liberation Serif" w:hAnsi="Liberation Serif"/>
          <w:b/>
          <w:sz w:val="28"/>
          <w:szCs w:val="28"/>
        </w:rPr>
        <w:t>Об утверждении показателей и методики анализа эффективности деятельности руководителей общеобразовательных организаций</w:t>
      </w:r>
    </w:p>
    <w:p w14:paraId="429AFD3F" w14:textId="77777777" w:rsidR="00006241" w:rsidRPr="00F236B0" w:rsidRDefault="00006241" w:rsidP="0057767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4EF2434F" w14:textId="0463A7BE" w:rsidR="00006241" w:rsidRPr="00247FBF" w:rsidRDefault="00006241" w:rsidP="0057767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36B0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29 декабря 2012 года № 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во исполнение </w:t>
      </w:r>
      <w:r w:rsidR="00DA1D45" w:rsidRPr="00F236B0">
        <w:rPr>
          <w:rFonts w:ascii="Liberation Serif" w:hAnsi="Liberation Serif"/>
          <w:sz w:val="28"/>
          <w:szCs w:val="28"/>
        </w:rPr>
        <w:t xml:space="preserve">приказа Министерства общего и профессионального образования Свердловской области от 18 декабря 2018 года </w:t>
      </w:r>
      <w:r w:rsidR="00DA1D45" w:rsidRPr="00247FBF">
        <w:rPr>
          <w:rFonts w:ascii="Liberation Serif" w:hAnsi="Liberation Serif"/>
          <w:sz w:val="28"/>
          <w:szCs w:val="28"/>
        </w:rPr>
        <w:t>№</w:t>
      </w:r>
      <w:r w:rsidR="00C725F5" w:rsidRPr="00247FBF">
        <w:rPr>
          <w:rFonts w:ascii="Liberation Serif" w:hAnsi="Liberation Serif"/>
          <w:sz w:val="28"/>
          <w:szCs w:val="28"/>
        </w:rPr>
        <w:t> </w:t>
      </w:r>
      <w:r w:rsidR="00DA1D45" w:rsidRPr="00247FBF">
        <w:rPr>
          <w:rFonts w:ascii="Liberation Serif" w:hAnsi="Liberation Serif"/>
          <w:sz w:val="28"/>
          <w:szCs w:val="28"/>
        </w:rPr>
        <w:t>615-Д «О региональной системе оценки качества образования Свердловской области», письма Министерства образования и молодёжной политики Свердловской области от 08 июля 2019 года «О направлении рекомендаций для утверждения показателей эффективности руководителей»,</w:t>
      </w:r>
      <w:r w:rsidR="005C3169" w:rsidRPr="00247FBF">
        <w:rPr>
          <w:rFonts w:ascii="Liberation Serif" w:hAnsi="Liberation Serif"/>
          <w:sz w:val="28"/>
          <w:szCs w:val="28"/>
        </w:rPr>
        <w:t xml:space="preserve"> письма Министерства образования и молодежной политики Свердловской области от 25 ноября 2019 года №</w:t>
      </w:r>
      <w:r w:rsidR="00C725F5" w:rsidRPr="00247FBF">
        <w:rPr>
          <w:rFonts w:ascii="Liberation Serif" w:hAnsi="Liberation Serif"/>
          <w:sz w:val="28"/>
          <w:szCs w:val="28"/>
        </w:rPr>
        <w:t> </w:t>
      </w:r>
      <w:r w:rsidR="005C3169" w:rsidRPr="00247FBF">
        <w:rPr>
          <w:rFonts w:ascii="Liberation Serif" w:hAnsi="Liberation Serif"/>
          <w:sz w:val="28"/>
          <w:szCs w:val="28"/>
        </w:rPr>
        <w:t xml:space="preserve">02-01-81/7173 «О мониторинге эффективности деятельности руководителей», </w:t>
      </w:r>
      <w:r w:rsidRPr="00247FBF"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14:paraId="3F0D1D58" w14:textId="77777777" w:rsidR="00006241" w:rsidRPr="00247FBF" w:rsidRDefault="00006241" w:rsidP="00006241">
      <w:pPr>
        <w:pStyle w:val="a3"/>
        <w:ind w:right="0" w:firstLine="0"/>
        <w:rPr>
          <w:rFonts w:ascii="Liberation Serif" w:hAnsi="Liberation Serif"/>
          <w:b/>
          <w:bCs/>
          <w:szCs w:val="28"/>
        </w:rPr>
      </w:pPr>
      <w:r w:rsidRPr="00247FBF">
        <w:rPr>
          <w:rFonts w:ascii="Liberation Serif" w:hAnsi="Liberation Serif"/>
          <w:b/>
          <w:bCs/>
          <w:szCs w:val="28"/>
        </w:rPr>
        <w:t>ПОСТАНОВЛЯЕТ:</w:t>
      </w:r>
    </w:p>
    <w:p w14:paraId="752B852B" w14:textId="1E1225B3" w:rsidR="00006241" w:rsidRPr="00247FBF" w:rsidRDefault="00006241" w:rsidP="00DA1D4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7FBF">
        <w:rPr>
          <w:rFonts w:ascii="Liberation Serif" w:hAnsi="Liberation Serif"/>
          <w:sz w:val="28"/>
          <w:szCs w:val="28"/>
        </w:rPr>
        <w:t xml:space="preserve">Утвердить </w:t>
      </w:r>
      <w:r w:rsidR="00DA1D45" w:rsidRPr="00247FBF">
        <w:rPr>
          <w:rFonts w:ascii="Liberation Serif" w:hAnsi="Liberation Serif"/>
          <w:sz w:val="28"/>
          <w:szCs w:val="28"/>
        </w:rPr>
        <w:t>показател</w:t>
      </w:r>
      <w:r w:rsidR="003C24DE" w:rsidRPr="00247FBF">
        <w:rPr>
          <w:rFonts w:ascii="Liberation Serif" w:hAnsi="Liberation Serif"/>
          <w:sz w:val="28"/>
          <w:szCs w:val="28"/>
        </w:rPr>
        <w:t>и</w:t>
      </w:r>
      <w:r w:rsidR="00DA1D45" w:rsidRPr="00247FBF">
        <w:rPr>
          <w:rFonts w:ascii="Liberation Serif" w:hAnsi="Liberation Serif"/>
          <w:sz w:val="28"/>
          <w:szCs w:val="28"/>
        </w:rPr>
        <w:t xml:space="preserve"> эффективности деятельности руководителя общеобразовательной организации в городском округе Заречный </w:t>
      </w:r>
      <w:r w:rsidRPr="00247FBF">
        <w:rPr>
          <w:rFonts w:ascii="Liberation Serif" w:hAnsi="Liberation Serif"/>
          <w:sz w:val="28"/>
          <w:szCs w:val="28"/>
        </w:rPr>
        <w:t>(прилага</w:t>
      </w:r>
      <w:r w:rsidR="004D67CE">
        <w:rPr>
          <w:rFonts w:ascii="Liberation Serif" w:hAnsi="Liberation Serif"/>
          <w:sz w:val="28"/>
          <w:szCs w:val="28"/>
        </w:rPr>
        <w:t>ю</w:t>
      </w:r>
      <w:r w:rsidRPr="00247FBF">
        <w:rPr>
          <w:rFonts w:ascii="Liberation Serif" w:hAnsi="Liberation Serif"/>
          <w:sz w:val="28"/>
          <w:szCs w:val="28"/>
        </w:rPr>
        <w:t>тся).</w:t>
      </w:r>
    </w:p>
    <w:p w14:paraId="21A0B869" w14:textId="271A3D34" w:rsidR="00DA1D45" w:rsidRPr="00345AC4" w:rsidRDefault="00DA1D45" w:rsidP="00DA1D4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7FBF">
        <w:rPr>
          <w:rFonts w:ascii="Liberation Serif" w:hAnsi="Liberation Serif"/>
          <w:sz w:val="28"/>
          <w:szCs w:val="28"/>
        </w:rPr>
        <w:t>Утвердить методику анализа эффективности деятельности руководителя общеобразовательной организации (</w:t>
      </w:r>
      <w:r w:rsidRPr="00345AC4">
        <w:rPr>
          <w:rFonts w:ascii="Liberation Serif" w:hAnsi="Liberation Serif"/>
          <w:sz w:val="28"/>
          <w:szCs w:val="28"/>
        </w:rPr>
        <w:t>прилага</w:t>
      </w:r>
      <w:r w:rsidR="0034459C" w:rsidRPr="00345AC4">
        <w:rPr>
          <w:rFonts w:ascii="Liberation Serif" w:hAnsi="Liberation Serif"/>
          <w:sz w:val="28"/>
          <w:szCs w:val="28"/>
        </w:rPr>
        <w:t>е</w:t>
      </w:r>
      <w:r w:rsidRPr="00345AC4">
        <w:rPr>
          <w:rFonts w:ascii="Liberation Serif" w:hAnsi="Liberation Serif"/>
          <w:sz w:val="28"/>
          <w:szCs w:val="28"/>
        </w:rPr>
        <w:t>тся).</w:t>
      </w:r>
    </w:p>
    <w:p w14:paraId="41A36990" w14:textId="77777777" w:rsidR="00FB6732" w:rsidRDefault="00AA6906" w:rsidP="00AA690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7FBF">
        <w:rPr>
          <w:rFonts w:ascii="Liberation Serif" w:hAnsi="Liberation Serif"/>
          <w:sz w:val="28"/>
          <w:szCs w:val="28"/>
        </w:rPr>
        <w:t xml:space="preserve">Начальнику МКУ «Управление образования </w:t>
      </w:r>
      <w:r w:rsidR="00973206" w:rsidRPr="00247FBF">
        <w:rPr>
          <w:rFonts w:ascii="Liberation Serif" w:hAnsi="Liberation Serif"/>
          <w:sz w:val="28"/>
          <w:szCs w:val="28"/>
        </w:rPr>
        <w:t>ГО</w:t>
      </w:r>
      <w:r w:rsidRPr="00247FBF">
        <w:rPr>
          <w:rFonts w:ascii="Liberation Serif" w:hAnsi="Liberation Serif"/>
          <w:sz w:val="28"/>
          <w:szCs w:val="28"/>
        </w:rPr>
        <w:t xml:space="preserve"> Заречный» И.Б.</w:t>
      </w:r>
      <w:r w:rsidR="00C725F5" w:rsidRPr="00247FBF">
        <w:rPr>
          <w:rFonts w:ascii="Liberation Serif" w:hAnsi="Liberation Serif"/>
          <w:sz w:val="28"/>
          <w:szCs w:val="28"/>
        </w:rPr>
        <w:t> </w:t>
      </w:r>
      <w:r w:rsidRPr="00247FBF">
        <w:rPr>
          <w:rFonts w:ascii="Liberation Serif" w:hAnsi="Liberation Serif"/>
          <w:sz w:val="28"/>
          <w:szCs w:val="28"/>
        </w:rPr>
        <w:t>Логинов</w:t>
      </w:r>
      <w:r w:rsidR="00C725F5" w:rsidRPr="00247FBF">
        <w:rPr>
          <w:rFonts w:ascii="Liberation Serif" w:hAnsi="Liberation Serif"/>
          <w:sz w:val="28"/>
          <w:szCs w:val="28"/>
        </w:rPr>
        <w:t>ой</w:t>
      </w:r>
      <w:r w:rsidR="00FB6732">
        <w:rPr>
          <w:rFonts w:ascii="Liberation Serif" w:hAnsi="Liberation Serif"/>
          <w:sz w:val="28"/>
          <w:szCs w:val="28"/>
        </w:rPr>
        <w:t>:</w:t>
      </w:r>
    </w:p>
    <w:p w14:paraId="2DCF5C4D" w14:textId="151EDFE4" w:rsidR="00006241" w:rsidRDefault="00835231" w:rsidP="00577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</w:t>
      </w:r>
      <w:r w:rsidR="00AA6906" w:rsidRPr="00FB6732">
        <w:rPr>
          <w:rFonts w:ascii="Liberation Serif" w:hAnsi="Liberation Serif"/>
          <w:sz w:val="28"/>
          <w:szCs w:val="28"/>
        </w:rPr>
        <w:t xml:space="preserve"> обеспечить </w:t>
      </w:r>
      <w:r w:rsidR="00DA1D45" w:rsidRPr="00FB6732">
        <w:rPr>
          <w:rFonts w:ascii="Liberation Serif" w:hAnsi="Liberation Serif"/>
          <w:sz w:val="28"/>
          <w:szCs w:val="28"/>
        </w:rPr>
        <w:t xml:space="preserve">ежегодную оценку эффективности деятельности руководителей общеобразовательных организаций </w:t>
      </w:r>
      <w:r w:rsidR="00EB10E2" w:rsidRPr="00FB6732">
        <w:rPr>
          <w:rFonts w:ascii="Liberation Serif" w:hAnsi="Liberation Serif"/>
          <w:sz w:val="28"/>
          <w:szCs w:val="28"/>
        </w:rPr>
        <w:t xml:space="preserve">по итогам календарного года </w:t>
      </w:r>
      <w:r w:rsidR="008D1A8B" w:rsidRPr="00FB6732">
        <w:rPr>
          <w:rFonts w:ascii="Liberation Serif" w:hAnsi="Liberation Serif"/>
          <w:sz w:val="28"/>
          <w:szCs w:val="28"/>
        </w:rPr>
        <w:t>в</w:t>
      </w:r>
      <w:r w:rsidR="0034459C" w:rsidRPr="00FB6732">
        <w:rPr>
          <w:rFonts w:ascii="Liberation Serif" w:hAnsi="Liberation Serif"/>
          <w:sz w:val="28"/>
          <w:szCs w:val="28"/>
        </w:rPr>
        <w:t> </w:t>
      </w:r>
      <w:r w:rsidR="008D1A8B" w:rsidRPr="00FB6732">
        <w:rPr>
          <w:rFonts w:ascii="Liberation Serif" w:hAnsi="Liberation Serif"/>
          <w:sz w:val="28"/>
          <w:szCs w:val="28"/>
        </w:rPr>
        <w:t>срок до 31</w:t>
      </w:r>
      <w:r w:rsidR="00DA1D45" w:rsidRPr="00FB6732">
        <w:rPr>
          <w:rFonts w:ascii="Liberation Serif" w:hAnsi="Liberation Serif"/>
          <w:sz w:val="28"/>
          <w:szCs w:val="28"/>
        </w:rPr>
        <w:t xml:space="preserve"> </w:t>
      </w:r>
      <w:r w:rsidR="00D80BD6">
        <w:rPr>
          <w:rFonts w:ascii="Liberation Serif" w:hAnsi="Liberation Serif"/>
          <w:sz w:val="28"/>
          <w:szCs w:val="28"/>
        </w:rPr>
        <w:t>декабря</w:t>
      </w:r>
      <w:r w:rsidR="00FB6732">
        <w:rPr>
          <w:rFonts w:ascii="Liberation Serif" w:hAnsi="Liberation Serif"/>
          <w:sz w:val="28"/>
          <w:szCs w:val="28"/>
        </w:rPr>
        <w:t xml:space="preserve"> </w:t>
      </w:r>
      <w:r w:rsidR="00D80BD6">
        <w:rPr>
          <w:rFonts w:ascii="Liberation Serif" w:hAnsi="Liberation Serif"/>
          <w:sz w:val="28"/>
          <w:szCs w:val="28"/>
        </w:rPr>
        <w:t>текущего года</w:t>
      </w:r>
      <w:r w:rsidR="00FB6732">
        <w:rPr>
          <w:rFonts w:ascii="Liberation Serif" w:hAnsi="Liberation Serif"/>
          <w:sz w:val="28"/>
          <w:szCs w:val="28"/>
        </w:rPr>
        <w:t>;</w:t>
      </w:r>
    </w:p>
    <w:p w14:paraId="481166E9" w14:textId="6EDAA0BD" w:rsidR="00FB6732" w:rsidRPr="00FB6732" w:rsidRDefault="00835231" w:rsidP="0057767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3.2.   </w:t>
      </w:r>
      <w:r w:rsidR="00FB6732" w:rsidRPr="00FB6732">
        <w:rPr>
          <w:rFonts w:ascii="Liberation Serif" w:hAnsi="Liberation Serif" w:cs="Times New Roman"/>
          <w:sz w:val="28"/>
          <w:szCs w:val="28"/>
        </w:rPr>
        <w:t xml:space="preserve">производить выплаты </w:t>
      </w:r>
      <w:r w:rsidR="00B51CF8">
        <w:rPr>
          <w:rFonts w:ascii="Liberation Serif" w:hAnsi="Liberation Serif" w:cs="Times New Roman"/>
          <w:sz w:val="28"/>
          <w:szCs w:val="28"/>
        </w:rPr>
        <w:t>за интенсивность и высокие результаты работы</w:t>
      </w:r>
      <w:r w:rsidR="00FB6732" w:rsidRPr="00FB6732">
        <w:rPr>
          <w:rFonts w:ascii="Liberation Serif" w:hAnsi="Liberation Serif" w:cs="Times New Roman"/>
          <w:sz w:val="28"/>
          <w:szCs w:val="28"/>
        </w:rPr>
        <w:t xml:space="preserve"> </w:t>
      </w:r>
      <w:r w:rsidR="00B51CF8">
        <w:rPr>
          <w:rFonts w:ascii="Liberation Serif" w:hAnsi="Liberation Serif" w:cs="Times New Roman"/>
          <w:sz w:val="28"/>
          <w:szCs w:val="28"/>
        </w:rPr>
        <w:t xml:space="preserve">руководителям </w:t>
      </w:r>
      <w:r w:rsidR="00FB6732" w:rsidRPr="00FB6732">
        <w:rPr>
          <w:rFonts w:ascii="Liberation Serif" w:hAnsi="Liberation Serif" w:cs="Times New Roman"/>
          <w:sz w:val="28"/>
          <w:szCs w:val="28"/>
        </w:rPr>
        <w:t xml:space="preserve">муниципальных образовательных учреждений </w:t>
      </w:r>
      <w:r w:rsidR="00FB6732">
        <w:rPr>
          <w:rFonts w:ascii="Liberation Serif" w:hAnsi="Liberation Serif" w:cs="Times New Roman"/>
          <w:sz w:val="28"/>
          <w:szCs w:val="28"/>
        </w:rPr>
        <w:t xml:space="preserve">по итогам года </w:t>
      </w:r>
      <w:r w:rsidR="00FB6732" w:rsidRPr="00FB6732">
        <w:rPr>
          <w:rFonts w:ascii="Liberation Serif" w:hAnsi="Liberation Serif" w:cs="Times New Roman"/>
          <w:sz w:val="28"/>
          <w:szCs w:val="28"/>
        </w:rPr>
        <w:t>при условии выполнения установленных показателей и критериев оц</w:t>
      </w:r>
      <w:r w:rsidR="00B51CF8">
        <w:rPr>
          <w:rFonts w:ascii="Liberation Serif" w:hAnsi="Liberation Serif" w:cs="Times New Roman"/>
          <w:sz w:val="28"/>
          <w:szCs w:val="28"/>
        </w:rPr>
        <w:t>енки эффективности деятельности в соответствии с Положением о стимулировании руководителей муниципальных образовательных организаций городского округа Заречный, утвержденн</w:t>
      </w:r>
      <w:r w:rsidR="003B7D03">
        <w:rPr>
          <w:rFonts w:ascii="Liberation Serif" w:hAnsi="Liberation Serif" w:cs="Times New Roman"/>
          <w:sz w:val="28"/>
          <w:szCs w:val="28"/>
        </w:rPr>
        <w:t>ым</w:t>
      </w:r>
      <w:r w:rsidR="00B51CF8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городского округа Заречный от 08.11.2019 № 1113-П.</w:t>
      </w:r>
    </w:p>
    <w:p w14:paraId="401AB828" w14:textId="77777777" w:rsidR="00B96522" w:rsidRPr="004A721F" w:rsidRDefault="00B96522" w:rsidP="00B9652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A721F">
        <w:rPr>
          <w:rFonts w:ascii="Liberation Serif" w:hAnsi="Liberation Serif"/>
          <w:sz w:val="28"/>
          <w:szCs w:val="28"/>
        </w:rPr>
        <w:lastRenderedPageBreak/>
        <w:t>Контроль за исполнением настоящего постановления возложить на исполняющего обязанности заместителя главы администрации по социальным вопросам Н.Л. Невоструеву.</w:t>
      </w:r>
    </w:p>
    <w:p w14:paraId="43FF5589" w14:textId="77777777" w:rsidR="00006241" w:rsidRPr="00973206" w:rsidRDefault="00006241" w:rsidP="00AA690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236B0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</w:t>
      </w:r>
      <w:r w:rsidRPr="00973206">
        <w:rPr>
          <w:rFonts w:ascii="Liberation Serif" w:hAnsi="Liberation Serif"/>
          <w:sz w:val="28"/>
          <w:szCs w:val="28"/>
        </w:rPr>
        <w:t>Заречный (</w:t>
      </w:r>
      <w:hyperlink r:id="rId10" w:history="1">
        <w:r w:rsidRPr="00973206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 w:rsidRPr="00973206">
        <w:rPr>
          <w:rFonts w:ascii="Liberation Serif" w:hAnsi="Liberation Serif"/>
          <w:sz w:val="28"/>
          <w:szCs w:val="28"/>
        </w:rPr>
        <w:t>).</w:t>
      </w:r>
    </w:p>
    <w:p w14:paraId="45543B15" w14:textId="77777777" w:rsidR="003674A0" w:rsidRPr="00F7167A" w:rsidRDefault="003674A0" w:rsidP="0036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7167A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14:paraId="6EE2A7FE" w14:textId="77777777" w:rsidR="003674A0" w:rsidRDefault="003674A0" w:rsidP="003674A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14:paraId="1AF65ECA" w14:textId="77777777" w:rsidR="006F1D94" w:rsidRPr="00F236B0" w:rsidRDefault="006F1D94" w:rsidP="003674A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2410"/>
        <w:gridCol w:w="3174"/>
      </w:tblGrid>
      <w:tr w:rsidR="00345AC4" w:rsidRPr="00345AC4" w14:paraId="51B5B5F9" w14:textId="77777777" w:rsidTr="006F1D94">
        <w:tc>
          <w:tcPr>
            <w:tcW w:w="4337" w:type="dxa"/>
            <w:shd w:val="clear" w:color="auto" w:fill="auto"/>
          </w:tcPr>
          <w:p w14:paraId="2B3C6168" w14:textId="424B008B" w:rsidR="00F236B0" w:rsidRPr="00F236B0" w:rsidRDefault="00F236B0" w:rsidP="00F236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236B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</w:t>
            </w:r>
            <w:r w:rsidR="00C93BF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</w:p>
          <w:p w14:paraId="0D43B7A0" w14:textId="66EB17D8" w:rsidR="00F236B0" w:rsidRPr="00F236B0" w:rsidRDefault="00F236B0" w:rsidP="00F236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236B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14:paraId="79E82886" w14:textId="77777777" w:rsidR="00F236B0" w:rsidRPr="00F236B0" w:rsidRDefault="00F236B0" w:rsidP="00F236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14:paraId="20DD78A0" w14:textId="77777777" w:rsidR="0034459C" w:rsidRPr="00345AC4" w:rsidRDefault="0034459C" w:rsidP="00F236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14:paraId="5A678DBF" w14:textId="5F9A471B" w:rsidR="00F236B0" w:rsidRPr="00345AC4" w:rsidRDefault="00EA2DC7" w:rsidP="00C93BF9">
            <w:pPr>
              <w:spacing w:after="0" w:line="240" w:lineRule="auto"/>
              <w:ind w:right="-115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45AC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</w:t>
            </w:r>
            <w:r w:rsidR="00C93BF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А.В. Захарцев</w:t>
            </w:r>
          </w:p>
        </w:tc>
      </w:tr>
    </w:tbl>
    <w:p w14:paraId="219017A2" w14:textId="77777777" w:rsidR="00F236B0" w:rsidRDefault="00F236B0" w:rsidP="00F236B0">
      <w:pPr>
        <w:keepNext/>
        <w:spacing w:after="0" w:line="240" w:lineRule="auto"/>
        <w:outlineLvl w:val="0"/>
        <w:rPr>
          <w:sz w:val="28"/>
          <w:szCs w:val="28"/>
        </w:rPr>
      </w:pPr>
    </w:p>
    <w:p w14:paraId="2FE77865" w14:textId="77777777" w:rsidR="00F236B0" w:rsidRDefault="00F236B0" w:rsidP="00F236B0">
      <w:pPr>
        <w:rPr>
          <w:sz w:val="28"/>
          <w:szCs w:val="28"/>
        </w:rPr>
        <w:sectPr w:rsidR="00F236B0" w:rsidSect="00577670">
          <w:headerReference w:type="default" r:id="rId11"/>
          <w:pgSz w:w="11906" w:h="16838"/>
          <w:pgMar w:top="567" w:right="567" w:bottom="1134" w:left="1418" w:header="709" w:footer="709" w:gutter="0"/>
          <w:cols w:space="708"/>
          <w:titlePg/>
          <w:docGrid w:linePitch="360"/>
        </w:sectPr>
      </w:pPr>
    </w:p>
    <w:p w14:paraId="0BC37363" w14:textId="3DAEAD82" w:rsidR="00973206" w:rsidRPr="00973206" w:rsidRDefault="00E31E74" w:rsidP="00577670">
      <w:pPr>
        <w:spacing w:after="0" w:line="240" w:lineRule="auto"/>
        <w:ind w:left="9498" w:firstLine="708"/>
        <w:rPr>
          <w:rFonts w:ascii="Liberation Serif" w:hAnsi="Liberation Serif"/>
          <w:sz w:val="26"/>
          <w:szCs w:val="26"/>
        </w:rPr>
      </w:pPr>
      <w:r w:rsidRPr="00973206">
        <w:rPr>
          <w:rFonts w:ascii="Liberation Serif" w:hAnsi="Liberation Serif"/>
          <w:sz w:val="26"/>
          <w:szCs w:val="26"/>
        </w:rPr>
        <w:lastRenderedPageBreak/>
        <w:t>УТВЕРЖДЕНЫ</w:t>
      </w:r>
    </w:p>
    <w:p w14:paraId="220F7CF8" w14:textId="751FD9AC" w:rsidR="00F236B0" w:rsidRPr="00247FBF" w:rsidRDefault="003156C7" w:rsidP="00C725F5">
      <w:pPr>
        <w:spacing w:after="0" w:line="240" w:lineRule="auto"/>
        <w:ind w:left="10206"/>
        <w:rPr>
          <w:rFonts w:ascii="Liberation Serif" w:hAnsi="Liberation Serif"/>
          <w:sz w:val="26"/>
          <w:szCs w:val="26"/>
        </w:rPr>
      </w:pPr>
      <w:r w:rsidRPr="00247FBF">
        <w:rPr>
          <w:rFonts w:ascii="Liberation Serif" w:hAnsi="Liberation Serif"/>
          <w:sz w:val="26"/>
          <w:szCs w:val="26"/>
        </w:rPr>
        <w:t>п</w:t>
      </w:r>
      <w:r w:rsidR="00F236B0" w:rsidRPr="00247FBF">
        <w:rPr>
          <w:rFonts w:ascii="Liberation Serif" w:hAnsi="Liberation Serif"/>
          <w:sz w:val="26"/>
          <w:szCs w:val="26"/>
        </w:rPr>
        <w:t>остановлени</w:t>
      </w:r>
      <w:r w:rsidR="00973206" w:rsidRPr="00247FBF">
        <w:rPr>
          <w:rFonts w:ascii="Liberation Serif" w:hAnsi="Liberation Serif"/>
          <w:sz w:val="26"/>
          <w:szCs w:val="26"/>
        </w:rPr>
        <w:t>ем</w:t>
      </w:r>
      <w:r w:rsidRPr="00247FBF">
        <w:rPr>
          <w:rFonts w:ascii="Liberation Serif" w:hAnsi="Liberation Serif"/>
          <w:sz w:val="26"/>
          <w:szCs w:val="26"/>
        </w:rPr>
        <w:t xml:space="preserve"> </w:t>
      </w:r>
      <w:r w:rsidR="00F236B0" w:rsidRPr="00247FBF">
        <w:rPr>
          <w:rFonts w:ascii="Liberation Serif" w:hAnsi="Liberation Serif"/>
          <w:sz w:val="26"/>
          <w:szCs w:val="26"/>
        </w:rPr>
        <w:t xml:space="preserve">администрации городского округа Заречный </w:t>
      </w:r>
    </w:p>
    <w:p w14:paraId="4739F3FC" w14:textId="77CDF380" w:rsidR="00F236B0" w:rsidRPr="00247FBF" w:rsidRDefault="00F236B0" w:rsidP="00C725F5">
      <w:pPr>
        <w:spacing w:after="0" w:line="240" w:lineRule="auto"/>
        <w:ind w:left="10206"/>
        <w:rPr>
          <w:rFonts w:ascii="Liberation Serif" w:hAnsi="Liberation Serif"/>
          <w:sz w:val="26"/>
          <w:szCs w:val="26"/>
        </w:rPr>
      </w:pPr>
      <w:r w:rsidRPr="00247FBF">
        <w:rPr>
          <w:rFonts w:ascii="Liberation Serif" w:hAnsi="Liberation Serif"/>
          <w:sz w:val="26"/>
          <w:szCs w:val="26"/>
        </w:rPr>
        <w:t>от ___</w:t>
      </w:r>
      <w:r w:rsidR="00F65D5C">
        <w:rPr>
          <w:rFonts w:ascii="Liberation Serif" w:hAnsi="Liberation Serif"/>
          <w:sz w:val="26"/>
          <w:szCs w:val="26"/>
          <w:u w:val="single"/>
        </w:rPr>
        <w:t>24.01.2020</w:t>
      </w:r>
      <w:r w:rsidRPr="00247FBF">
        <w:rPr>
          <w:rFonts w:ascii="Liberation Serif" w:hAnsi="Liberation Serif"/>
          <w:sz w:val="26"/>
          <w:szCs w:val="26"/>
        </w:rPr>
        <w:t>__№___</w:t>
      </w:r>
      <w:r w:rsidR="00F65D5C">
        <w:rPr>
          <w:rFonts w:ascii="Liberation Serif" w:hAnsi="Liberation Serif"/>
          <w:sz w:val="26"/>
          <w:szCs w:val="26"/>
          <w:u w:val="single"/>
        </w:rPr>
        <w:t>56-П</w:t>
      </w:r>
      <w:r w:rsidRPr="00247FBF">
        <w:rPr>
          <w:rFonts w:ascii="Liberation Serif" w:hAnsi="Liberation Serif"/>
          <w:sz w:val="26"/>
          <w:szCs w:val="26"/>
        </w:rPr>
        <w:t>___</w:t>
      </w:r>
    </w:p>
    <w:p w14:paraId="1551E5BD" w14:textId="77777777" w:rsidR="00F236B0" w:rsidRPr="00247FBF" w:rsidRDefault="00F236B0" w:rsidP="00C725F5">
      <w:pPr>
        <w:spacing w:after="0" w:line="240" w:lineRule="auto"/>
        <w:ind w:left="10206"/>
        <w:rPr>
          <w:rFonts w:ascii="Liberation Serif" w:hAnsi="Liberation Serif"/>
          <w:sz w:val="26"/>
          <w:szCs w:val="26"/>
        </w:rPr>
      </w:pPr>
      <w:r w:rsidRPr="00247FBF">
        <w:rPr>
          <w:rFonts w:ascii="Liberation Serif" w:hAnsi="Liberation Serif"/>
          <w:sz w:val="26"/>
          <w:szCs w:val="26"/>
        </w:rPr>
        <w:t>«Об утверждении показателей и методики анализа эффективности деятельности руководителей общеобразовательных организаций»</w:t>
      </w:r>
    </w:p>
    <w:p w14:paraId="01E73950" w14:textId="77777777" w:rsidR="00F236B0" w:rsidRPr="00F236B0" w:rsidRDefault="00F236B0" w:rsidP="00F236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E8E67A3" w14:textId="77777777" w:rsidR="00F236B0" w:rsidRPr="00F236B0" w:rsidRDefault="00F236B0" w:rsidP="00F236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582AAD2F" w14:textId="77777777" w:rsidR="00F236B0" w:rsidRPr="00F236B0" w:rsidRDefault="00F236B0" w:rsidP="00F236B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236B0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Таблица 1</w:t>
      </w:r>
    </w:p>
    <w:p w14:paraId="65429153" w14:textId="56884E47" w:rsidR="00CA41AC" w:rsidRDefault="00CA41AC" w:rsidP="00F236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F236B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ОКАЗАТЕЛ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</w:t>
      </w:r>
      <w:r w:rsidRPr="00F236B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7842D42A" w14:textId="3914926F" w:rsidR="00F236B0" w:rsidRPr="00F236B0" w:rsidRDefault="00F236B0" w:rsidP="00F236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236B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эффективности деятельности руководителя общеобразовательной организации</w:t>
      </w:r>
    </w:p>
    <w:p w14:paraId="36D24545" w14:textId="77777777" w:rsidR="00F236B0" w:rsidRPr="00F236B0" w:rsidRDefault="00F236B0" w:rsidP="00F236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236B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городском округе Заречный</w:t>
      </w:r>
    </w:p>
    <w:p w14:paraId="3BB84534" w14:textId="20C4C1F6" w:rsidR="00F236B0" w:rsidRDefault="00F236B0" w:rsidP="00F236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8511"/>
        <w:gridCol w:w="3234"/>
        <w:gridCol w:w="2399"/>
      </w:tblGrid>
      <w:tr w:rsidR="00CA41AC" w:rsidRPr="00F236B0" w14:paraId="55C5B5B8" w14:textId="77777777" w:rsidTr="00D86F3E">
        <w:trPr>
          <w:trHeight w:val="278"/>
        </w:trPr>
        <w:tc>
          <w:tcPr>
            <w:tcW w:w="971" w:type="dxa"/>
            <w:shd w:val="clear" w:color="auto" w:fill="auto"/>
          </w:tcPr>
          <w:p w14:paraId="48381CC7" w14:textId="77777777" w:rsidR="00CA41AC" w:rsidRPr="00F236B0" w:rsidRDefault="00CA41AC" w:rsidP="00D8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8511" w:type="dxa"/>
            <w:shd w:val="clear" w:color="auto" w:fill="auto"/>
          </w:tcPr>
          <w:p w14:paraId="2BB4E47F" w14:textId="77777777" w:rsidR="00CA41AC" w:rsidRPr="00F236B0" w:rsidRDefault="00CA41AC" w:rsidP="00D8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34" w:type="dxa"/>
            <w:shd w:val="clear" w:color="auto" w:fill="auto"/>
          </w:tcPr>
          <w:p w14:paraId="55AEACAF" w14:textId="77777777" w:rsidR="00CA41AC" w:rsidRPr="00F236B0" w:rsidRDefault="00CA41AC" w:rsidP="00D8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399" w:type="dxa"/>
            <w:shd w:val="clear" w:color="auto" w:fill="auto"/>
          </w:tcPr>
          <w:p w14:paraId="29239988" w14:textId="77777777" w:rsidR="00CA41AC" w:rsidRPr="00F236B0" w:rsidRDefault="00CA41AC" w:rsidP="00D8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Максимальное значение показателя, количество баллов</w:t>
            </w:r>
          </w:p>
        </w:tc>
      </w:tr>
    </w:tbl>
    <w:p w14:paraId="556D89E5" w14:textId="77777777" w:rsidR="00CA41AC" w:rsidRPr="00CA41AC" w:rsidRDefault="00CA41AC" w:rsidP="00F236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"/>
          <w:szCs w:val="2"/>
          <w:lang w:eastAsia="ru-RU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2176"/>
        <w:gridCol w:w="6335"/>
        <w:gridCol w:w="3234"/>
        <w:gridCol w:w="2399"/>
      </w:tblGrid>
      <w:tr w:rsidR="00F236B0" w:rsidRPr="00F236B0" w14:paraId="03470BD9" w14:textId="77777777" w:rsidTr="00CA41AC">
        <w:trPr>
          <w:cantSplit/>
          <w:trHeight w:val="158"/>
          <w:tblHeader/>
        </w:trPr>
        <w:tc>
          <w:tcPr>
            <w:tcW w:w="971" w:type="dxa"/>
            <w:shd w:val="clear" w:color="auto" w:fill="auto"/>
          </w:tcPr>
          <w:p w14:paraId="7B76FEB2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1F15E60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5" w:type="dxa"/>
            <w:shd w:val="clear" w:color="auto" w:fill="auto"/>
          </w:tcPr>
          <w:p w14:paraId="26277670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4" w:type="dxa"/>
            <w:shd w:val="clear" w:color="auto" w:fill="auto"/>
          </w:tcPr>
          <w:p w14:paraId="52F767E0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14:paraId="7858D743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36B0" w:rsidRPr="00F236B0" w14:paraId="7CBDBC76" w14:textId="77777777" w:rsidTr="00CA41AC">
        <w:trPr>
          <w:cantSplit/>
          <w:trHeight w:val="503"/>
        </w:trPr>
        <w:tc>
          <w:tcPr>
            <w:tcW w:w="971" w:type="dxa"/>
            <w:vMerge w:val="restart"/>
            <w:shd w:val="clear" w:color="auto" w:fill="auto"/>
          </w:tcPr>
          <w:p w14:paraId="579E2387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68C5C583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Достижение высокого качества учебных результатов обучающихся</w:t>
            </w:r>
          </w:p>
        </w:tc>
        <w:tc>
          <w:tcPr>
            <w:tcW w:w="6335" w:type="dxa"/>
            <w:shd w:val="clear" w:color="auto" w:fill="auto"/>
          </w:tcPr>
          <w:p w14:paraId="063730C6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1.1. Средний балл по результатам всероссийских проверочных работ (далее – ВПР) по русскому языку в 4 классе </w:t>
            </w:r>
          </w:p>
        </w:tc>
        <w:tc>
          <w:tcPr>
            <w:tcW w:w="3234" w:type="dxa"/>
            <w:shd w:val="clear" w:color="auto" w:fill="auto"/>
          </w:tcPr>
          <w:p w14:paraId="0E56CAE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Федеральная информационная система оценки качества образования (далее - ФИС ОКО)</w:t>
            </w:r>
          </w:p>
        </w:tc>
        <w:tc>
          <w:tcPr>
            <w:tcW w:w="2399" w:type="dxa"/>
            <w:shd w:val="clear" w:color="auto" w:fill="auto"/>
          </w:tcPr>
          <w:p w14:paraId="1D345C18" w14:textId="3965DCE7" w:rsidR="00F236B0" w:rsidRPr="00CA41AC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Показатель ниже областного уровня – </w:t>
            </w: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 баллов, выше –                   1 балл</w:t>
            </w:r>
          </w:p>
        </w:tc>
      </w:tr>
      <w:tr w:rsidR="00F236B0" w:rsidRPr="00F236B0" w14:paraId="783C454C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15F40078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4CC2A9F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62FFA00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1.2. Средний балл по результатам ВПР по математике в 4 классе</w:t>
            </w:r>
          </w:p>
        </w:tc>
        <w:tc>
          <w:tcPr>
            <w:tcW w:w="3234" w:type="dxa"/>
            <w:shd w:val="clear" w:color="auto" w:fill="auto"/>
          </w:tcPr>
          <w:p w14:paraId="03AA2B72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ФИС ОКО</w:t>
            </w:r>
          </w:p>
        </w:tc>
        <w:tc>
          <w:tcPr>
            <w:tcW w:w="2399" w:type="dxa"/>
            <w:shd w:val="clear" w:color="auto" w:fill="auto"/>
          </w:tcPr>
          <w:p w14:paraId="3251692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Показатель ниже областного уровня – </w:t>
            </w: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 баллов, выше – 1 балл</w:t>
            </w:r>
          </w:p>
        </w:tc>
      </w:tr>
      <w:tr w:rsidR="00F236B0" w:rsidRPr="00F236B0" w14:paraId="32B9E399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3B3B7B08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3EBB6A6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34CAE8DB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1.3. Средний балл по результатам ВПР по окружающему миру в 4 классе</w:t>
            </w:r>
          </w:p>
        </w:tc>
        <w:tc>
          <w:tcPr>
            <w:tcW w:w="3234" w:type="dxa"/>
            <w:shd w:val="clear" w:color="auto" w:fill="auto"/>
          </w:tcPr>
          <w:p w14:paraId="6753D86C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ФИС ОКО</w:t>
            </w:r>
          </w:p>
        </w:tc>
        <w:tc>
          <w:tcPr>
            <w:tcW w:w="2399" w:type="dxa"/>
            <w:shd w:val="clear" w:color="auto" w:fill="auto"/>
          </w:tcPr>
          <w:p w14:paraId="75860D51" w14:textId="6D3545B3" w:rsidR="00F236B0" w:rsidRPr="00CA41AC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Показатель ниже областного уровня – </w:t>
            </w: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 баллов, выше – 1 балл</w:t>
            </w:r>
          </w:p>
        </w:tc>
      </w:tr>
      <w:tr w:rsidR="00F236B0" w:rsidRPr="00F236B0" w14:paraId="3C76C79D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205D3223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32591C1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1F98759B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1.4. Доля выпускников 9-х классов, успешно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3234" w:type="dxa"/>
            <w:shd w:val="clear" w:color="auto" w:fill="auto"/>
          </w:tcPr>
          <w:p w14:paraId="36E47275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региональная база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 (далее – РБД)</w:t>
            </w:r>
          </w:p>
        </w:tc>
        <w:tc>
          <w:tcPr>
            <w:tcW w:w="2399" w:type="dxa"/>
            <w:shd w:val="clear" w:color="auto" w:fill="auto"/>
          </w:tcPr>
          <w:p w14:paraId="7507C05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Показатель ниже областного уровня – </w:t>
            </w: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 баллов, выше –                   1 балл</w:t>
            </w:r>
          </w:p>
          <w:p w14:paraId="456B3255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6B0" w:rsidRPr="00F236B0" w14:paraId="0B11484C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33D4989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DEFC348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722391D8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1.5. Отношение среднего балла основного государственного экзамена (далее – ОГЭ) по русскому языку выпускников образовательной организации (далее – ОО) к среднему баллу по региону</w:t>
            </w:r>
          </w:p>
        </w:tc>
        <w:tc>
          <w:tcPr>
            <w:tcW w:w="3234" w:type="dxa"/>
            <w:shd w:val="clear" w:color="auto" w:fill="auto"/>
          </w:tcPr>
          <w:p w14:paraId="599F12DD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РБД</w:t>
            </w:r>
          </w:p>
        </w:tc>
        <w:tc>
          <w:tcPr>
            <w:tcW w:w="2399" w:type="dxa"/>
            <w:shd w:val="clear" w:color="auto" w:fill="auto"/>
          </w:tcPr>
          <w:p w14:paraId="46A38AD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Показатель больше либо равен 1 – 1 балл, меньше 1 – 0 баллов</w:t>
            </w:r>
          </w:p>
        </w:tc>
      </w:tr>
      <w:tr w:rsidR="00F236B0" w:rsidRPr="00F236B0" w14:paraId="4D9C151C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310F535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33FC1DBF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6A0E01A0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1.6. Отношение среднего балла ОГЭ по математике выпускников ОО к среднему баллу по региону</w:t>
            </w:r>
          </w:p>
        </w:tc>
        <w:tc>
          <w:tcPr>
            <w:tcW w:w="3234" w:type="dxa"/>
            <w:shd w:val="clear" w:color="auto" w:fill="auto"/>
          </w:tcPr>
          <w:p w14:paraId="36613DC7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РБД</w:t>
            </w:r>
          </w:p>
        </w:tc>
        <w:tc>
          <w:tcPr>
            <w:tcW w:w="2399" w:type="dxa"/>
            <w:shd w:val="clear" w:color="auto" w:fill="auto"/>
          </w:tcPr>
          <w:p w14:paraId="4B8BCF4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Показатель больше либо равен 1 – 1 балл, меньше 1 – 0 баллов</w:t>
            </w:r>
          </w:p>
        </w:tc>
      </w:tr>
      <w:tr w:rsidR="00F236B0" w:rsidRPr="00F236B0" w14:paraId="4A9D0608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77E2BB18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0308573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E05D76A" w14:textId="0640CA63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1.7. Доля выпускников 11-х классов, успешно прошедших государственную итоговую аттестацию, из общего числа выпускников, допущенных к государственной итоговой аттестации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34" w:type="dxa"/>
            <w:shd w:val="clear" w:color="auto" w:fill="auto"/>
          </w:tcPr>
          <w:p w14:paraId="2125DCF8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РБД</w:t>
            </w:r>
          </w:p>
        </w:tc>
        <w:tc>
          <w:tcPr>
            <w:tcW w:w="2399" w:type="dxa"/>
            <w:shd w:val="clear" w:color="auto" w:fill="auto"/>
          </w:tcPr>
          <w:p w14:paraId="449AD94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Показатель ниже областного уровня – </w:t>
            </w: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 баллов, </w:t>
            </w:r>
          </w:p>
          <w:p w14:paraId="2DDE778C" w14:textId="5760DDD6" w:rsidR="00F236B0" w:rsidRPr="00CA41AC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выше – 1 балл</w:t>
            </w:r>
          </w:p>
        </w:tc>
      </w:tr>
      <w:tr w:rsidR="00F236B0" w:rsidRPr="00F236B0" w14:paraId="58752CE0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04FD4863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03CEAB86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A96F7F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1.8. Отношение среднего балла единого государственного экзамена (далее – ЕГЭ) по русскому языку выпускников ОО к среднему баллу по региону</w:t>
            </w:r>
          </w:p>
        </w:tc>
        <w:tc>
          <w:tcPr>
            <w:tcW w:w="3234" w:type="dxa"/>
            <w:shd w:val="clear" w:color="auto" w:fill="auto"/>
          </w:tcPr>
          <w:p w14:paraId="7CB29E3B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РБД</w:t>
            </w:r>
          </w:p>
        </w:tc>
        <w:tc>
          <w:tcPr>
            <w:tcW w:w="2399" w:type="dxa"/>
            <w:shd w:val="clear" w:color="auto" w:fill="auto"/>
          </w:tcPr>
          <w:p w14:paraId="6B6D3AC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Показатель больше либо равен 1 – 1 балл, меньше 1 – 0 баллов</w:t>
            </w:r>
          </w:p>
        </w:tc>
      </w:tr>
      <w:tr w:rsidR="00F236B0" w:rsidRPr="00F236B0" w14:paraId="6B92E0C2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224770F5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29C529D7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BE2F7D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1.9. Отношение среднего балла ЕГЭ по математике выпускников ОО к среднему баллу по региону</w:t>
            </w:r>
          </w:p>
        </w:tc>
        <w:tc>
          <w:tcPr>
            <w:tcW w:w="3234" w:type="dxa"/>
            <w:shd w:val="clear" w:color="auto" w:fill="auto"/>
          </w:tcPr>
          <w:p w14:paraId="1D4AF20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РБД</w:t>
            </w:r>
          </w:p>
        </w:tc>
        <w:tc>
          <w:tcPr>
            <w:tcW w:w="2399" w:type="dxa"/>
            <w:shd w:val="clear" w:color="auto" w:fill="auto"/>
          </w:tcPr>
          <w:p w14:paraId="5F34119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Показатель больше либо равен 1 – 1 балл, меньше 1 – 0 баллов</w:t>
            </w:r>
          </w:p>
        </w:tc>
      </w:tr>
      <w:tr w:rsidR="00F236B0" w:rsidRPr="00F236B0" w14:paraId="2AB1561E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7CC560B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3B1B6DFF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657A7A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1.10. Отношение среднего балла ЕГЭ предметов по выбору, соответствующих профилю классов, к среднему баллу этих предметов по региону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234" w:type="dxa"/>
            <w:shd w:val="clear" w:color="auto" w:fill="auto"/>
          </w:tcPr>
          <w:p w14:paraId="0BC8821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РБД</w:t>
            </w:r>
          </w:p>
        </w:tc>
        <w:tc>
          <w:tcPr>
            <w:tcW w:w="2399" w:type="dxa"/>
            <w:shd w:val="clear" w:color="auto" w:fill="auto"/>
          </w:tcPr>
          <w:p w14:paraId="2633C24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Показатель больше либо равен 1 – 1 балл, меньше 1 – 0 баллов</w:t>
            </w:r>
          </w:p>
        </w:tc>
      </w:tr>
      <w:tr w:rsidR="00F236B0" w:rsidRPr="00F236B0" w14:paraId="0357F278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7041907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E4F2D33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E85B19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1.11. Доля участников ЕГЭ, сдавших хотя бы один предмет на высоком уровне (80 баллов и выше)</w:t>
            </w:r>
          </w:p>
        </w:tc>
        <w:tc>
          <w:tcPr>
            <w:tcW w:w="3234" w:type="dxa"/>
            <w:shd w:val="clear" w:color="auto" w:fill="auto"/>
          </w:tcPr>
          <w:p w14:paraId="49FB4400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РБД</w:t>
            </w:r>
          </w:p>
        </w:tc>
        <w:tc>
          <w:tcPr>
            <w:tcW w:w="2399" w:type="dxa"/>
            <w:shd w:val="clear" w:color="auto" w:fill="auto"/>
          </w:tcPr>
          <w:p w14:paraId="476C92C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Показатель ниже областного уровня – </w:t>
            </w: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 баллов, </w:t>
            </w:r>
          </w:p>
          <w:p w14:paraId="2B47FA3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выше – 1 балл</w:t>
            </w:r>
          </w:p>
        </w:tc>
      </w:tr>
      <w:tr w:rsidR="00F236B0" w:rsidRPr="00F236B0" w14:paraId="065B89AA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5FFDA62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20DD2295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E8468DF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</w:t>
            </w:r>
          </w:p>
          <w:p w14:paraId="18B81C70" w14:textId="2ECCD017" w:rsidR="00F236B0" w:rsidRPr="00F236B0" w:rsidRDefault="00CA41AC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36B0"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для ОО, имеющих в оцениваемом периоде выпускников 11-х профильных классов – 11 (100%)</w:t>
            </w:r>
          </w:p>
          <w:p w14:paraId="6A27BDF7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 для ОО, имеющих в оцениваемом периоде выпускников 11-х классов только универсального профиля – 10 (100%)</w:t>
            </w:r>
          </w:p>
          <w:p w14:paraId="11AF9F4D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классах универсального профиля – 10 (100%)</w:t>
            </w:r>
          </w:p>
          <w:p w14:paraId="197EF609" w14:textId="75AF8FC8" w:rsidR="00F236B0" w:rsidRPr="00F236B0" w:rsidRDefault="00CA41AC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="00F236B0"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для ОО, не имеющих в оцениваемом периоде выпускников 11-х классов – 6 (100%)</w:t>
            </w:r>
          </w:p>
        </w:tc>
        <w:tc>
          <w:tcPr>
            <w:tcW w:w="3234" w:type="dxa"/>
            <w:shd w:val="clear" w:color="auto" w:fill="auto"/>
          </w:tcPr>
          <w:p w14:paraId="36B17F6D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52724F5D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6B0" w:rsidRPr="00F236B0" w14:paraId="5D9A81E8" w14:textId="77777777" w:rsidTr="00CA41AC">
        <w:trPr>
          <w:cantSplit/>
          <w:trHeight w:val="503"/>
        </w:trPr>
        <w:tc>
          <w:tcPr>
            <w:tcW w:w="971" w:type="dxa"/>
            <w:vMerge w:val="restart"/>
            <w:shd w:val="clear" w:color="auto" w:fill="auto"/>
          </w:tcPr>
          <w:p w14:paraId="00BD014C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6DE77F7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Внеучебные достижения обучающихся</w:t>
            </w:r>
          </w:p>
        </w:tc>
        <w:tc>
          <w:tcPr>
            <w:tcW w:w="6335" w:type="dxa"/>
            <w:shd w:val="clear" w:color="auto" w:fill="auto"/>
          </w:tcPr>
          <w:p w14:paraId="65122E0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2.1. Наличие участников регионального, заключительного этапа всероссийской олимпиады школьников</w:t>
            </w:r>
          </w:p>
        </w:tc>
        <w:tc>
          <w:tcPr>
            <w:tcW w:w="3234" w:type="dxa"/>
            <w:shd w:val="clear" w:color="auto" w:fill="auto"/>
          </w:tcPr>
          <w:p w14:paraId="057BDB12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Официальный сайт ГАНОУ ДО СО «Дворец молодёжи»</w:t>
            </w:r>
          </w:p>
        </w:tc>
        <w:tc>
          <w:tcPr>
            <w:tcW w:w="2399" w:type="dxa"/>
            <w:shd w:val="clear" w:color="auto" w:fill="auto"/>
          </w:tcPr>
          <w:p w14:paraId="7B8FFAE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F236B0" w:rsidRPr="00F236B0" w14:paraId="01982292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0B768E75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E43C49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68D8D30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2.2. Наличие победителей и призеров конкурсных мероприятий проекта «Школа Росатома» </w:t>
            </w:r>
          </w:p>
        </w:tc>
        <w:tc>
          <w:tcPr>
            <w:tcW w:w="3234" w:type="dxa"/>
            <w:shd w:val="clear" w:color="auto" w:fill="auto"/>
          </w:tcPr>
          <w:p w14:paraId="6123AF85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Официальный сайт проекта «Школа Росатома»</w:t>
            </w:r>
          </w:p>
        </w:tc>
        <w:tc>
          <w:tcPr>
            <w:tcW w:w="2399" w:type="dxa"/>
            <w:shd w:val="clear" w:color="auto" w:fill="auto"/>
          </w:tcPr>
          <w:p w14:paraId="31115935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F236B0" w:rsidRPr="00F236B0" w14:paraId="10825EB6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4472E61F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06F31E1D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37D6FE3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2.3. Наличие участников, победителей и призеров регионального и федерального уровня конкурсов социальной и профилактической направленности («Будь здоров!», Конкурсы дружин юных пожарных, юных инспекторов дорожного движения, мероприятия волонтерского движения и другие)</w:t>
            </w:r>
          </w:p>
        </w:tc>
        <w:tc>
          <w:tcPr>
            <w:tcW w:w="3234" w:type="dxa"/>
            <w:shd w:val="clear" w:color="auto" w:fill="auto"/>
          </w:tcPr>
          <w:p w14:paraId="4DE3B9A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Подтверждающие грамоты и дипломы, копии положений о конкурсных мероприятиях</w:t>
            </w:r>
          </w:p>
        </w:tc>
        <w:tc>
          <w:tcPr>
            <w:tcW w:w="2399" w:type="dxa"/>
            <w:shd w:val="clear" w:color="auto" w:fill="auto"/>
          </w:tcPr>
          <w:p w14:paraId="3457346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участников – 0,5 балла, наличие победителей и призеров – 1 балл, отсутствие – 0 баллов</w:t>
            </w:r>
          </w:p>
        </w:tc>
      </w:tr>
      <w:tr w:rsidR="00F236B0" w:rsidRPr="00F236B0" w14:paraId="7D64C9D5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7478394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433ACF88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23873C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2.4. Наличие участников, победителей и призеров регионального и федерального уровня конкурсов интеллектуально-творческой направленности (Всероссийский конкурс сочинений, «Живая классика», научно-практические конференции и другие)</w:t>
            </w:r>
          </w:p>
        </w:tc>
        <w:tc>
          <w:tcPr>
            <w:tcW w:w="3234" w:type="dxa"/>
            <w:shd w:val="clear" w:color="auto" w:fill="auto"/>
          </w:tcPr>
          <w:p w14:paraId="0ABEEEF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Подтверждающие грамоты и дипломы, копии положений о конкурсных мероприятиях</w:t>
            </w:r>
          </w:p>
        </w:tc>
        <w:tc>
          <w:tcPr>
            <w:tcW w:w="2399" w:type="dxa"/>
            <w:shd w:val="clear" w:color="auto" w:fill="auto"/>
          </w:tcPr>
          <w:p w14:paraId="59E33B3F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участников – 0,5 балла, наличие победителей и призеров – 1 балл, отсутствие – 0 баллов</w:t>
            </w:r>
          </w:p>
        </w:tc>
      </w:tr>
      <w:tr w:rsidR="00F236B0" w:rsidRPr="00F236B0" w14:paraId="5C4083FC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1E9FEA7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7F1A07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BA667B4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2.5. Наличие участников, победителей и призеров регионального и федерального уровня конкурсов военно-патриотической и спортивной направленности (при подготовке участников педагогами ОО)</w:t>
            </w:r>
          </w:p>
        </w:tc>
        <w:tc>
          <w:tcPr>
            <w:tcW w:w="3234" w:type="dxa"/>
            <w:shd w:val="clear" w:color="auto" w:fill="auto"/>
          </w:tcPr>
          <w:p w14:paraId="09E50FC7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Подтверждающие грамоты и дипломы, копии положений о конкурсных мероприятиях</w:t>
            </w:r>
          </w:p>
        </w:tc>
        <w:tc>
          <w:tcPr>
            <w:tcW w:w="2399" w:type="dxa"/>
            <w:shd w:val="clear" w:color="auto" w:fill="auto"/>
          </w:tcPr>
          <w:p w14:paraId="339AFF4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участников – 0,5 балла, наличие победителей и призеров – 1 балл, отсутствие – 0 баллов</w:t>
            </w:r>
          </w:p>
        </w:tc>
      </w:tr>
      <w:tr w:rsidR="00F236B0" w:rsidRPr="00F236B0" w14:paraId="5A3F24E0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32144D0A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4FDC4116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FB9DBA2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2.6. Наличие участников, победителей и призеров регионального и федерального уровня конкурсных мероприятий Российского движения школьников (далее – РДШ)</w:t>
            </w:r>
          </w:p>
        </w:tc>
        <w:tc>
          <w:tcPr>
            <w:tcW w:w="3234" w:type="dxa"/>
            <w:shd w:val="clear" w:color="auto" w:fill="auto"/>
          </w:tcPr>
          <w:p w14:paraId="282BAC3F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Подтверждающие грамоты и дипломы, копии положений о конкурсных мероприятиях</w:t>
            </w:r>
          </w:p>
        </w:tc>
        <w:tc>
          <w:tcPr>
            <w:tcW w:w="2399" w:type="dxa"/>
            <w:shd w:val="clear" w:color="auto" w:fill="auto"/>
          </w:tcPr>
          <w:p w14:paraId="2E7BB0EC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участников – 0,5 балла, наличие победителей и призеров – 1 балл, отсутствие – 0 баллов</w:t>
            </w:r>
          </w:p>
        </w:tc>
      </w:tr>
      <w:tr w:rsidR="00F236B0" w:rsidRPr="00F236B0" w14:paraId="309C2FEA" w14:textId="77777777" w:rsidTr="00CA41AC">
        <w:trPr>
          <w:cantSplit/>
          <w:trHeight w:val="503"/>
        </w:trPr>
        <w:tc>
          <w:tcPr>
            <w:tcW w:w="971" w:type="dxa"/>
            <w:vMerge/>
            <w:shd w:val="clear" w:color="auto" w:fill="auto"/>
          </w:tcPr>
          <w:p w14:paraId="437688BB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3568423B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7BC1922B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2.7. Доля учащихся, получающих стипендию Главы городского округа Заречный на поддержку способной и талантливой молодежи, от общего количества учеников ОО</w:t>
            </w:r>
          </w:p>
        </w:tc>
        <w:tc>
          <w:tcPr>
            <w:tcW w:w="3234" w:type="dxa"/>
            <w:shd w:val="clear" w:color="auto" w:fill="auto"/>
          </w:tcPr>
          <w:p w14:paraId="4C11796D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Постановление администрации ГО Заречный</w:t>
            </w:r>
          </w:p>
        </w:tc>
        <w:tc>
          <w:tcPr>
            <w:tcW w:w="2399" w:type="dxa"/>
            <w:shd w:val="clear" w:color="auto" w:fill="auto"/>
          </w:tcPr>
          <w:p w14:paraId="556C238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5% и более - 1 балл, менее 5% - 0 баллов</w:t>
            </w:r>
          </w:p>
        </w:tc>
      </w:tr>
      <w:tr w:rsidR="00F236B0" w:rsidRPr="00F236B0" w14:paraId="5E519F84" w14:textId="77777777" w:rsidTr="00CA41AC">
        <w:trPr>
          <w:cantSplit/>
          <w:trHeight w:val="294"/>
        </w:trPr>
        <w:tc>
          <w:tcPr>
            <w:tcW w:w="971" w:type="dxa"/>
            <w:vMerge/>
            <w:shd w:val="clear" w:color="auto" w:fill="auto"/>
          </w:tcPr>
          <w:p w14:paraId="72E6E21F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E7DAF5B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6BD05B5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 – 7 (100%)</w:t>
            </w:r>
          </w:p>
        </w:tc>
        <w:tc>
          <w:tcPr>
            <w:tcW w:w="3234" w:type="dxa"/>
            <w:shd w:val="clear" w:color="auto" w:fill="auto"/>
          </w:tcPr>
          <w:p w14:paraId="2C90CDD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4A349554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6B0" w:rsidRPr="00F236B0" w14:paraId="7AD08812" w14:textId="77777777" w:rsidTr="00CA41AC">
        <w:trPr>
          <w:cantSplit/>
          <w:trHeight w:val="494"/>
        </w:trPr>
        <w:tc>
          <w:tcPr>
            <w:tcW w:w="971" w:type="dxa"/>
            <w:vMerge w:val="restart"/>
            <w:shd w:val="clear" w:color="auto" w:fill="auto"/>
          </w:tcPr>
          <w:p w14:paraId="7C61694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401109A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Объективность результатов внешней оценки</w:t>
            </w:r>
          </w:p>
        </w:tc>
        <w:tc>
          <w:tcPr>
            <w:tcW w:w="6335" w:type="dxa"/>
            <w:shd w:val="clear" w:color="auto" w:fill="auto"/>
          </w:tcPr>
          <w:p w14:paraId="380C5779" w14:textId="74F30356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3.1. Доля участников образовательных отношений, удовлетворенных качеством предоставляемых услуг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3234" w:type="dxa"/>
            <w:shd w:val="clear" w:color="auto" w:fill="auto"/>
          </w:tcPr>
          <w:p w14:paraId="4C84935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Министерство образования и молодежной политики Свердловской области </w:t>
            </w:r>
          </w:p>
        </w:tc>
        <w:tc>
          <w:tcPr>
            <w:tcW w:w="2399" w:type="dxa"/>
            <w:shd w:val="clear" w:color="auto" w:fill="auto"/>
          </w:tcPr>
          <w:p w14:paraId="1515A7BC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Показатель ниже областного уровня – </w:t>
            </w: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 баллов, выше –                1 балл</w:t>
            </w:r>
          </w:p>
        </w:tc>
      </w:tr>
      <w:tr w:rsidR="00F236B0" w:rsidRPr="00F236B0" w14:paraId="6376DE3A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2D012442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FD8CC6C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B2719E8" w14:textId="1940C2FF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3.2. Отсутствие признаков необъективности образовательных результатов в образовательной </w:t>
            </w:r>
            <w:r w:rsidRPr="00345A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организации согласно данны</w:t>
            </w:r>
            <w:r w:rsidR="0034459C" w:rsidRPr="00345A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345A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анализа ФГБУ 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«Федеральный институт оценки качества образования (далее – ФГБУ «ФИОКО»)</w:t>
            </w:r>
          </w:p>
        </w:tc>
        <w:tc>
          <w:tcPr>
            <w:tcW w:w="3234" w:type="dxa"/>
            <w:shd w:val="clear" w:color="auto" w:fill="auto"/>
          </w:tcPr>
          <w:p w14:paraId="0619CED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 «ФИОКО»</w:t>
            </w:r>
          </w:p>
          <w:p w14:paraId="27210E16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3A261EC2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Отсутствие - 1 балл, наличие – 0 баллов </w:t>
            </w:r>
          </w:p>
        </w:tc>
      </w:tr>
      <w:tr w:rsidR="00F236B0" w:rsidRPr="00F236B0" w14:paraId="6DD2D3D2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62384A88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24904017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CF76F6C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3.3. Отсутствие признаков необъективности оценки результатов выполнения диагностических работ (в рамках ежегодного регионального мониторинга оценки качества общего образования) и других региональных процедур оценки качества образования</w:t>
            </w:r>
          </w:p>
        </w:tc>
        <w:tc>
          <w:tcPr>
            <w:tcW w:w="3234" w:type="dxa"/>
            <w:shd w:val="clear" w:color="auto" w:fill="auto"/>
          </w:tcPr>
          <w:p w14:paraId="4B7A5D7F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ФГБУ «ФИОКО» </w:t>
            </w:r>
          </w:p>
          <w:p w14:paraId="3061B41E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2F47BAB7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- 1 балл, наличие – 0 баллов</w:t>
            </w:r>
          </w:p>
        </w:tc>
      </w:tr>
      <w:tr w:rsidR="00F236B0" w:rsidRPr="00F236B0" w14:paraId="242B6DBA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4C151B38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0C21DF7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120478C8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3.4. Отсутствие замечаний по результатам муниципальной проверки соблюдения требований к проведению и оцениванию ВПР </w:t>
            </w:r>
          </w:p>
        </w:tc>
        <w:tc>
          <w:tcPr>
            <w:tcW w:w="3234" w:type="dxa"/>
            <w:shd w:val="clear" w:color="auto" w:fill="auto"/>
          </w:tcPr>
          <w:p w14:paraId="509A414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МКУ «Управление образования ГО Заречный» (далее – Управление образования)</w:t>
            </w:r>
          </w:p>
        </w:tc>
        <w:tc>
          <w:tcPr>
            <w:tcW w:w="2399" w:type="dxa"/>
            <w:shd w:val="clear" w:color="auto" w:fill="auto"/>
          </w:tcPr>
          <w:p w14:paraId="48C762F0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- 1 балл, наличие – 0 баллов</w:t>
            </w:r>
          </w:p>
        </w:tc>
      </w:tr>
      <w:tr w:rsidR="00F236B0" w:rsidRPr="00F236B0" w14:paraId="7897115B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311D388F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490FA46F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78241209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 – 4 (100%)</w:t>
            </w:r>
          </w:p>
        </w:tc>
        <w:tc>
          <w:tcPr>
            <w:tcW w:w="3234" w:type="dxa"/>
            <w:shd w:val="clear" w:color="auto" w:fill="auto"/>
          </w:tcPr>
          <w:p w14:paraId="1AD4C9B3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704A9730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6B0" w:rsidRPr="00F236B0" w14:paraId="16EC8E20" w14:textId="77777777" w:rsidTr="00CA41AC">
        <w:trPr>
          <w:cantSplit/>
          <w:trHeight w:val="539"/>
        </w:trPr>
        <w:tc>
          <w:tcPr>
            <w:tcW w:w="971" w:type="dxa"/>
            <w:vMerge w:val="restart"/>
            <w:shd w:val="clear" w:color="auto" w:fill="auto"/>
          </w:tcPr>
          <w:p w14:paraId="5681D940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4E785C91" w14:textId="77777777" w:rsidR="00F236B0" w:rsidRPr="00F236B0" w:rsidRDefault="00F236B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Условия осуществления образовательной деятельности</w:t>
            </w:r>
          </w:p>
        </w:tc>
        <w:tc>
          <w:tcPr>
            <w:tcW w:w="6335" w:type="dxa"/>
            <w:shd w:val="clear" w:color="auto" w:fill="auto"/>
          </w:tcPr>
          <w:p w14:paraId="7A840B3A" w14:textId="19379CA5" w:rsidR="00F236B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4.1. Характеристики здания (зданий): не требует капитального ремонта</w:t>
            </w:r>
          </w:p>
        </w:tc>
        <w:tc>
          <w:tcPr>
            <w:tcW w:w="3234" w:type="dxa"/>
            <w:shd w:val="clear" w:color="auto" w:fill="auto"/>
          </w:tcPr>
          <w:p w14:paraId="0BAB8EF5" w14:textId="6D21A1E9" w:rsidR="00F236B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Форма федерального статистического наблюдения ОО-2 (далее ФСН ОО-2)</w:t>
            </w:r>
          </w:p>
        </w:tc>
        <w:tc>
          <w:tcPr>
            <w:tcW w:w="2399" w:type="dxa"/>
            <w:shd w:val="clear" w:color="auto" w:fill="auto"/>
          </w:tcPr>
          <w:p w14:paraId="4F980B0B" w14:textId="1C62B4D8" w:rsidR="00F236B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требует – 1 балл, требует – 0 баллов</w:t>
            </w:r>
          </w:p>
        </w:tc>
      </w:tr>
      <w:tr w:rsidR="006F6450" w:rsidRPr="00F236B0" w14:paraId="3518541E" w14:textId="77777777" w:rsidTr="00CA41AC">
        <w:trPr>
          <w:cantSplit/>
          <w:trHeight w:val="539"/>
        </w:trPr>
        <w:tc>
          <w:tcPr>
            <w:tcW w:w="971" w:type="dxa"/>
            <w:vMerge/>
            <w:shd w:val="clear" w:color="auto" w:fill="auto"/>
          </w:tcPr>
          <w:p w14:paraId="175D1DF9" w14:textId="77777777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A5390F0" w14:textId="77777777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2EC4794" w14:textId="202BCE92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4.2. Доля обучающихся, занимающихся во 2-ю и 3-ю смены</w:t>
            </w:r>
          </w:p>
        </w:tc>
        <w:tc>
          <w:tcPr>
            <w:tcW w:w="3234" w:type="dxa"/>
            <w:shd w:val="clear" w:color="auto" w:fill="auto"/>
          </w:tcPr>
          <w:p w14:paraId="5D82C8A3" w14:textId="3533B675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Форма федерального статистического наблюдения ОО-1 (далее ФСН ОО-1)</w:t>
            </w:r>
          </w:p>
        </w:tc>
        <w:tc>
          <w:tcPr>
            <w:tcW w:w="2399" w:type="dxa"/>
            <w:shd w:val="clear" w:color="auto" w:fill="auto"/>
          </w:tcPr>
          <w:p w14:paraId="7D58072D" w14:textId="4939A2A5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0 баллов, ниже – 1 балл</w:t>
            </w:r>
          </w:p>
        </w:tc>
      </w:tr>
      <w:tr w:rsidR="006F6450" w:rsidRPr="00F236B0" w14:paraId="639CB3C6" w14:textId="77777777" w:rsidTr="00CA41AC">
        <w:trPr>
          <w:cantSplit/>
          <w:trHeight w:val="539"/>
        </w:trPr>
        <w:tc>
          <w:tcPr>
            <w:tcW w:w="971" w:type="dxa"/>
            <w:vMerge/>
            <w:shd w:val="clear" w:color="auto" w:fill="auto"/>
          </w:tcPr>
          <w:p w14:paraId="0679DA58" w14:textId="77777777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0BBA203D" w14:textId="77777777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7E737576" w14:textId="43216C22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4.3. Наполняемость классов</w:t>
            </w:r>
          </w:p>
        </w:tc>
        <w:tc>
          <w:tcPr>
            <w:tcW w:w="3234" w:type="dxa"/>
            <w:shd w:val="clear" w:color="auto" w:fill="auto"/>
          </w:tcPr>
          <w:p w14:paraId="2E6E1DA3" w14:textId="743E262C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399" w:type="dxa"/>
            <w:shd w:val="clear" w:color="auto" w:fill="auto"/>
          </w:tcPr>
          <w:p w14:paraId="5173D419" w14:textId="56E1BC1F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0 баллов, ниже – 1 балл</w:t>
            </w:r>
          </w:p>
        </w:tc>
      </w:tr>
      <w:tr w:rsidR="002D7D9C" w:rsidRPr="00F236B0" w14:paraId="1C5A2E63" w14:textId="77777777" w:rsidTr="00CA41AC">
        <w:trPr>
          <w:cantSplit/>
          <w:trHeight w:val="539"/>
        </w:trPr>
        <w:tc>
          <w:tcPr>
            <w:tcW w:w="971" w:type="dxa"/>
            <w:vMerge/>
            <w:shd w:val="clear" w:color="auto" w:fill="auto"/>
          </w:tcPr>
          <w:p w14:paraId="5034F7D7" w14:textId="77777777" w:rsidR="002D7D9C" w:rsidRPr="00F236B0" w:rsidRDefault="002D7D9C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B14C095" w14:textId="77777777" w:rsidR="002D7D9C" w:rsidRPr="00F236B0" w:rsidRDefault="002D7D9C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62CE6EE" w14:textId="204CB215" w:rsidR="002D7D9C" w:rsidRDefault="002D7D9C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4.4. Численность обучающихся в расчете на 1 педагогического работника</w:t>
            </w:r>
          </w:p>
        </w:tc>
        <w:tc>
          <w:tcPr>
            <w:tcW w:w="3234" w:type="dxa"/>
            <w:shd w:val="clear" w:color="auto" w:fill="auto"/>
          </w:tcPr>
          <w:p w14:paraId="03A3E0ED" w14:textId="39589EFB" w:rsidR="002D7D9C" w:rsidRDefault="002D7D9C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399" w:type="dxa"/>
            <w:shd w:val="clear" w:color="auto" w:fill="auto"/>
          </w:tcPr>
          <w:p w14:paraId="40F89ADF" w14:textId="397A6E8F" w:rsidR="002D7D9C" w:rsidRDefault="002D7D9C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0 баллов, ниже – 1 балл</w:t>
            </w:r>
          </w:p>
        </w:tc>
      </w:tr>
      <w:tr w:rsidR="002D7D9C" w:rsidRPr="00F236B0" w14:paraId="5C5A11F9" w14:textId="77777777" w:rsidTr="00CA41AC">
        <w:trPr>
          <w:cantSplit/>
          <w:trHeight w:val="289"/>
        </w:trPr>
        <w:tc>
          <w:tcPr>
            <w:tcW w:w="971" w:type="dxa"/>
            <w:vMerge/>
            <w:shd w:val="clear" w:color="auto" w:fill="auto"/>
          </w:tcPr>
          <w:p w14:paraId="2F920105" w14:textId="77777777" w:rsidR="002D7D9C" w:rsidRPr="00F236B0" w:rsidRDefault="002D7D9C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0F3DE9A0" w14:textId="77777777" w:rsidR="002D7D9C" w:rsidRPr="00F236B0" w:rsidRDefault="002D7D9C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5384A35" w14:textId="454D554B" w:rsidR="002D7D9C" w:rsidRDefault="002D7D9C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4.5. Доля обучающихся с ограниченными </w:t>
            </w:r>
            <w:r w:rsidR="00D0097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возможностями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здоровья, </w:t>
            </w:r>
            <w:r w:rsidR="00D0097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которым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97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созданы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специальные образовательные условия в </w:t>
            </w:r>
            <w:r w:rsidR="00D0097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 рекомендациями Психолого-медико-педагогическими комиссиями, от общего </w:t>
            </w:r>
            <w:r w:rsidR="00D0097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97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3234" w:type="dxa"/>
            <w:shd w:val="clear" w:color="auto" w:fill="auto"/>
          </w:tcPr>
          <w:p w14:paraId="6B83BE19" w14:textId="5ED6961B" w:rsidR="002D7D9C" w:rsidRDefault="00D00974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образовательной организации</w:t>
            </w:r>
            <w:r w:rsidR="005156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(далее – ОО)</w:t>
            </w:r>
          </w:p>
        </w:tc>
        <w:tc>
          <w:tcPr>
            <w:tcW w:w="2399" w:type="dxa"/>
            <w:shd w:val="clear" w:color="auto" w:fill="auto"/>
          </w:tcPr>
          <w:p w14:paraId="3820C609" w14:textId="04297650" w:rsidR="002D7D9C" w:rsidRDefault="00D00974" w:rsidP="00D0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1 балл, ниже – 0 баллов</w:t>
            </w:r>
          </w:p>
        </w:tc>
      </w:tr>
      <w:tr w:rsidR="006F6450" w:rsidRPr="00F236B0" w14:paraId="494B7EB3" w14:textId="77777777" w:rsidTr="00CA41AC">
        <w:trPr>
          <w:cantSplit/>
          <w:trHeight w:val="539"/>
        </w:trPr>
        <w:tc>
          <w:tcPr>
            <w:tcW w:w="971" w:type="dxa"/>
            <w:vMerge/>
            <w:shd w:val="clear" w:color="auto" w:fill="auto"/>
          </w:tcPr>
          <w:p w14:paraId="5BB8E610" w14:textId="77777777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F5EE627" w14:textId="77777777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6B0470D" w14:textId="0849BCC7" w:rsidR="006F6450" w:rsidRPr="00F236B0" w:rsidRDefault="006F6450" w:rsidP="002D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  <w:r w:rsidR="00D0097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Число персональных компьютеров, используемых в учебных целях, в расчёте на 100 обучающихся образовательной организации</w:t>
            </w:r>
          </w:p>
        </w:tc>
        <w:tc>
          <w:tcPr>
            <w:tcW w:w="3234" w:type="dxa"/>
            <w:shd w:val="clear" w:color="auto" w:fill="auto"/>
          </w:tcPr>
          <w:p w14:paraId="0D8206A3" w14:textId="524EF87B" w:rsidR="006F6450" w:rsidRPr="00F236B0" w:rsidRDefault="00D00974" w:rsidP="002D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</w:t>
            </w:r>
          </w:p>
          <w:p w14:paraId="43A2923E" w14:textId="77777777" w:rsidR="006F6450" w:rsidRPr="00F236B0" w:rsidRDefault="006F6450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4ED12A2A" w14:textId="4E29163F" w:rsidR="006F6450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1 балл, ниже – 0 баллов</w:t>
            </w:r>
          </w:p>
        </w:tc>
      </w:tr>
      <w:tr w:rsidR="008423FD" w:rsidRPr="00F236B0" w14:paraId="67E46381" w14:textId="77777777" w:rsidTr="00CA41AC">
        <w:trPr>
          <w:cantSplit/>
          <w:trHeight w:val="539"/>
        </w:trPr>
        <w:tc>
          <w:tcPr>
            <w:tcW w:w="971" w:type="dxa"/>
            <w:vMerge/>
            <w:shd w:val="clear" w:color="auto" w:fill="auto"/>
          </w:tcPr>
          <w:p w14:paraId="4915EE3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960CACF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15159B1" w14:textId="133FC07B" w:rsidR="008423FD" w:rsidRPr="00F236B0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4.7. Число персональных компьютеров, используемых в учебных целях, имеющих доступ к информационно-телекоммуникационной сети «Интернет» (далее – сеть Интернет), в расчете на 100 обучающихся образовательной организации</w:t>
            </w:r>
          </w:p>
        </w:tc>
        <w:tc>
          <w:tcPr>
            <w:tcW w:w="3234" w:type="dxa"/>
            <w:shd w:val="clear" w:color="auto" w:fill="auto"/>
          </w:tcPr>
          <w:p w14:paraId="06D27B60" w14:textId="77777777" w:rsidR="008423FD" w:rsidRPr="00F236B0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</w:t>
            </w:r>
          </w:p>
          <w:p w14:paraId="68EAA3C1" w14:textId="77777777" w:rsidR="008423FD" w:rsidRDefault="008423FD" w:rsidP="002D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0C9915C2" w14:textId="194746C8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1 балл, ниже – 0 баллов</w:t>
            </w:r>
          </w:p>
        </w:tc>
      </w:tr>
      <w:tr w:rsidR="008423FD" w:rsidRPr="00F236B0" w14:paraId="3D942EBC" w14:textId="77777777" w:rsidTr="00CA41AC">
        <w:trPr>
          <w:cantSplit/>
          <w:trHeight w:val="539"/>
        </w:trPr>
        <w:tc>
          <w:tcPr>
            <w:tcW w:w="971" w:type="dxa"/>
            <w:vMerge/>
            <w:shd w:val="clear" w:color="auto" w:fill="auto"/>
          </w:tcPr>
          <w:p w14:paraId="5F8B64BA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01A414C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EBCFA25" w14:textId="08F72925" w:rsidR="008423FD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. Наполнение официального сайта ОО в сети Интернет в соответствии с законодательством, в том числе наличие возможности обратной связи </w:t>
            </w:r>
          </w:p>
        </w:tc>
        <w:tc>
          <w:tcPr>
            <w:tcW w:w="3234" w:type="dxa"/>
            <w:shd w:val="clear" w:color="auto" w:fill="auto"/>
          </w:tcPr>
          <w:p w14:paraId="02D5229B" w14:textId="20F543C0" w:rsidR="008423FD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 в соответствии с приказом Минобрнауки России от 22.09.2017 № 955 «Об утверждении показателей мониторинга системы образования»</w:t>
            </w:r>
          </w:p>
        </w:tc>
        <w:tc>
          <w:tcPr>
            <w:tcW w:w="2399" w:type="dxa"/>
            <w:shd w:val="clear" w:color="auto" w:fill="auto"/>
          </w:tcPr>
          <w:p w14:paraId="459D4606" w14:textId="7C34E5A7" w:rsidR="008423FD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Соответствие – 1 балл, наличие замечаний – 0 баллов</w:t>
            </w:r>
          </w:p>
        </w:tc>
      </w:tr>
      <w:tr w:rsidR="008423FD" w:rsidRPr="00F236B0" w14:paraId="31F8776E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5038462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9E77360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3564EC2A" w14:textId="542FD652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4.9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Максимальная скорость подключения к сети Интернет (показатель в рамках приоритетного проекта «Цифровая образовательная среда: 100 Мбит/с для города, 50 Мбит/с – для села)</w:t>
            </w:r>
          </w:p>
        </w:tc>
        <w:tc>
          <w:tcPr>
            <w:tcW w:w="3234" w:type="dxa"/>
            <w:shd w:val="clear" w:color="auto" w:fill="auto"/>
          </w:tcPr>
          <w:p w14:paraId="190A582D" w14:textId="77777777" w:rsidR="008423FD" w:rsidRPr="00F236B0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</w:t>
            </w:r>
          </w:p>
          <w:p w14:paraId="4BCB4471" w14:textId="77777777" w:rsidR="008423FD" w:rsidRPr="00F236B0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500D86C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Соответствует – 1 балл, не соответствует – 0 баллов</w:t>
            </w:r>
          </w:p>
        </w:tc>
      </w:tr>
      <w:tr w:rsidR="008423FD" w:rsidRPr="00F236B0" w14:paraId="562DF3D6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3F140D1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F466884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B248F42" w14:textId="4716E0F7" w:rsidR="008423FD" w:rsidRPr="00F236B0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. Наличие и качество ведения электронного дневника, электронного журнала в ОО (отсутствие расхождений по итогам четвертей и полугодий с классными журналами) </w:t>
            </w:r>
          </w:p>
        </w:tc>
        <w:tc>
          <w:tcPr>
            <w:tcW w:w="3234" w:type="dxa"/>
            <w:shd w:val="clear" w:color="auto" w:fill="auto"/>
          </w:tcPr>
          <w:p w14:paraId="5498A1D4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ОО-2, справка Управления образования</w:t>
            </w:r>
          </w:p>
        </w:tc>
        <w:tc>
          <w:tcPr>
            <w:tcW w:w="2399" w:type="dxa"/>
            <w:shd w:val="clear" w:color="auto" w:fill="auto"/>
          </w:tcPr>
          <w:p w14:paraId="7E852D76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Электронные дневники и журналы ведутся без замечаний – 1 балл, не заполнены \ заполнены с расхождениями – 0 баллов</w:t>
            </w:r>
          </w:p>
        </w:tc>
      </w:tr>
      <w:tr w:rsidR="008423FD" w:rsidRPr="00F236B0" w14:paraId="384D9795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3BF04F34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0D1B5E6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6E014718" w14:textId="3569F279" w:rsidR="008423FD" w:rsidRPr="00F236B0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Наличие электронной библиотеки, медиатеки</w:t>
            </w:r>
          </w:p>
        </w:tc>
        <w:tc>
          <w:tcPr>
            <w:tcW w:w="3234" w:type="dxa"/>
            <w:shd w:val="clear" w:color="auto" w:fill="auto"/>
          </w:tcPr>
          <w:p w14:paraId="42114DF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ОО-2 </w:t>
            </w:r>
          </w:p>
        </w:tc>
        <w:tc>
          <w:tcPr>
            <w:tcW w:w="2399" w:type="dxa"/>
            <w:shd w:val="clear" w:color="auto" w:fill="auto"/>
          </w:tcPr>
          <w:p w14:paraId="2CE8EC7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14:paraId="7EC3CAF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8423FD" w:rsidRPr="00F236B0" w14:paraId="64C8A4CF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13BCF7BD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378C18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AA48CBD" w14:textId="43EC5BC4" w:rsidR="008423FD" w:rsidRPr="00F236B0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Обеспечение библиотеки компьютерной техникой (компьютер, принтер, сканер) и выходом в сеть Интернет</w:t>
            </w:r>
          </w:p>
        </w:tc>
        <w:tc>
          <w:tcPr>
            <w:tcW w:w="3234" w:type="dxa"/>
            <w:shd w:val="clear" w:color="auto" w:fill="auto"/>
          </w:tcPr>
          <w:p w14:paraId="75B819CE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ОО-2, отчет библиотекаря ОО</w:t>
            </w:r>
          </w:p>
        </w:tc>
        <w:tc>
          <w:tcPr>
            <w:tcW w:w="2399" w:type="dxa"/>
            <w:shd w:val="clear" w:color="auto" w:fill="auto"/>
          </w:tcPr>
          <w:p w14:paraId="32C2EA4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14:paraId="7AA34630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8423FD" w:rsidRPr="00F236B0" w14:paraId="0ECFCF56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521EA47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C99017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14D9F299" w14:textId="667BF5D8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4.13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. Наличие оборудованных мест для занятий физической культурой и спортом: </w:t>
            </w:r>
          </w:p>
          <w:p w14:paraId="083C8C4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оборудованный спортивный зал и </w:t>
            </w:r>
          </w:p>
          <w:p w14:paraId="6F9F6CE6" w14:textId="0E87917B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спортивные площадки (футбольное поле, волейбольная, баскетбольная площадки, гимнастический городок, беговые дорожки, прыжковые ямы)</w:t>
            </w:r>
          </w:p>
        </w:tc>
        <w:tc>
          <w:tcPr>
            <w:tcW w:w="3234" w:type="dxa"/>
            <w:shd w:val="clear" w:color="auto" w:fill="auto"/>
          </w:tcPr>
          <w:p w14:paraId="5221AE2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</w:t>
            </w:r>
          </w:p>
        </w:tc>
        <w:tc>
          <w:tcPr>
            <w:tcW w:w="2399" w:type="dxa"/>
            <w:shd w:val="clear" w:color="auto" w:fill="auto"/>
          </w:tcPr>
          <w:p w14:paraId="712254D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14:paraId="4D1DE46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8423FD" w:rsidRPr="00F236B0" w14:paraId="0D61319D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5551C52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3D05116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6798B04" w14:textId="53BB0FBF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4.14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Оснащение всех кабинетов современным оборудованием (интерактивные доски, документ-камеры, мультимедийное интерактивное оборудование и т.п.)</w:t>
            </w:r>
          </w:p>
        </w:tc>
        <w:tc>
          <w:tcPr>
            <w:tcW w:w="3234" w:type="dxa"/>
            <w:shd w:val="clear" w:color="auto" w:fill="auto"/>
          </w:tcPr>
          <w:p w14:paraId="7FD6CFD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ОО-2, паспорта кабинетов</w:t>
            </w:r>
          </w:p>
        </w:tc>
        <w:tc>
          <w:tcPr>
            <w:tcW w:w="2399" w:type="dxa"/>
            <w:shd w:val="clear" w:color="auto" w:fill="auto"/>
          </w:tcPr>
          <w:p w14:paraId="6EEFB46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14:paraId="7CE8E334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8423FD" w:rsidRPr="00F236B0" w14:paraId="53EC2698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64B900EA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286509A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72FC35A" w14:textId="2E0D90B4" w:rsidR="008423FD" w:rsidRPr="00F236B0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Оборудование кабинетов предметной области «Технология» в соответствии с требованиями ФГОС</w:t>
            </w:r>
          </w:p>
        </w:tc>
        <w:tc>
          <w:tcPr>
            <w:tcW w:w="3234" w:type="dxa"/>
            <w:shd w:val="clear" w:color="auto" w:fill="auto"/>
          </w:tcPr>
          <w:p w14:paraId="0E66275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ОО-2, паспорта кабинетов</w:t>
            </w:r>
          </w:p>
        </w:tc>
        <w:tc>
          <w:tcPr>
            <w:tcW w:w="2399" w:type="dxa"/>
            <w:shd w:val="clear" w:color="auto" w:fill="auto"/>
          </w:tcPr>
          <w:p w14:paraId="7FFF1D2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14:paraId="790F1D8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8423FD" w:rsidRPr="00F236B0" w14:paraId="15AB4FE8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259186BD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AEABB41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7A1E8819" w14:textId="7E12FF69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4.16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Оснащение кабинетов физики, химии, биологии: наличие лабораторных комплектов, оборудования, препаратов</w:t>
            </w:r>
          </w:p>
        </w:tc>
        <w:tc>
          <w:tcPr>
            <w:tcW w:w="3234" w:type="dxa"/>
            <w:shd w:val="clear" w:color="auto" w:fill="auto"/>
          </w:tcPr>
          <w:p w14:paraId="00581EF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ОО-2, паспорта кабинетов</w:t>
            </w:r>
          </w:p>
        </w:tc>
        <w:tc>
          <w:tcPr>
            <w:tcW w:w="2399" w:type="dxa"/>
            <w:shd w:val="clear" w:color="auto" w:fill="auto"/>
          </w:tcPr>
          <w:p w14:paraId="4FA8DB8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14:paraId="1BFB605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8423FD" w:rsidRPr="00F236B0" w14:paraId="382F23FD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68254581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8E857FA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484042A" w14:textId="4C22368D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4.17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Соответствие требованиям антитеррористической защищенности объектов (Постановление Правительства РФ от 2 августа 2019 г. N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(территорий)»)</w:t>
            </w:r>
          </w:p>
        </w:tc>
        <w:tc>
          <w:tcPr>
            <w:tcW w:w="3234" w:type="dxa"/>
            <w:shd w:val="clear" w:color="auto" w:fill="auto"/>
          </w:tcPr>
          <w:p w14:paraId="57A079ED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Паспорта антитеррористической защищённости</w:t>
            </w:r>
          </w:p>
        </w:tc>
        <w:tc>
          <w:tcPr>
            <w:tcW w:w="2399" w:type="dxa"/>
            <w:shd w:val="clear" w:color="auto" w:fill="auto"/>
          </w:tcPr>
          <w:p w14:paraId="42725B8E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Соответствие – 1 балл, несоответствие – 0 баллов</w:t>
            </w:r>
          </w:p>
        </w:tc>
      </w:tr>
      <w:tr w:rsidR="008423FD" w:rsidRPr="00F236B0" w14:paraId="34F3B940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03846CBE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0A4C619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F495412" w14:textId="52E85D8E" w:rsidR="008423FD" w:rsidRPr="00F236B0" w:rsidRDefault="008423FD" w:rsidP="0084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Обеспечение в ОО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3234" w:type="dxa"/>
            <w:shd w:val="clear" w:color="auto" w:fill="auto"/>
          </w:tcPr>
          <w:p w14:paraId="2B2B0B6F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theme="majorBidi"/>
                <w:color w:val="4B4B4B"/>
                <w:sz w:val="42"/>
                <w:szCs w:val="42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Паспорта доступности (в соответствии с Постановлением Правительства Свердловской области от 11.02.2014 N 70-ПП)</w:t>
            </w:r>
          </w:p>
        </w:tc>
        <w:tc>
          <w:tcPr>
            <w:tcW w:w="2399" w:type="dxa"/>
            <w:shd w:val="clear" w:color="auto" w:fill="auto"/>
          </w:tcPr>
          <w:p w14:paraId="2D62737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Соответствует - 1 балл, не соответствует – 0 баллов</w:t>
            </w:r>
          </w:p>
        </w:tc>
      </w:tr>
      <w:tr w:rsidR="008423FD" w:rsidRPr="00F236B0" w14:paraId="6738ED8C" w14:textId="77777777" w:rsidTr="00CA41AC">
        <w:trPr>
          <w:cantSplit/>
        </w:trPr>
        <w:tc>
          <w:tcPr>
            <w:tcW w:w="971" w:type="dxa"/>
            <w:vMerge w:val="restart"/>
            <w:shd w:val="clear" w:color="auto" w:fill="auto"/>
          </w:tcPr>
          <w:p w14:paraId="2B24F46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14:paraId="43C0F6FF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CD07DD6" w14:textId="417AA80E" w:rsidR="008423FD" w:rsidRPr="00345AC4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4.19</w:t>
            </w:r>
            <w:r w:rsidRPr="00345A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Соответствие требованиям пожарной безопасности в ОО </w:t>
            </w:r>
          </w:p>
        </w:tc>
        <w:tc>
          <w:tcPr>
            <w:tcW w:w="3234" w:type="dxa"/>
            <w:shd w:val="clear" w:color="auto" w:fill="auto"/>
          </w:tcPr>
          <w:p w14:paraId="4578557B" w14:textId="12800FBF" w:rsidR="008423FD" w:rsidRPr="00345AC4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345A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Журнал инструктажей в соответствии с Федеральным законом от 22.07.2008 N 123-ФЗ «Технический регламент о требованиях пожарной безопасности»)</w:t>
            </w:r>
          </w:p>
        </w:tc>
        <w:tc>
          <w:tcPr>
            <w:tcW w:w="2399" w:type="dxa"/>
            <w:shd w:val="clear" w:color="auto" w:fill="auto"/>
          </w:tcPr>
          <w:p w14:paraId="34742840" w14:textId="77777777" w:rsidR="008423FD" w:rsidRPr="00345AC4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345A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Соответствует - 1 балл, не соответствует – 0 баллов</w:t>
            </w:r>
          </w:p>
        </w:tc>
      </w:tr>
      <w:tr w:rsidR="008423FD" w:rsidRPr="00F236B0" w14:paraId="798CAF22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0DFE0CF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64367C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2F0D1D3" w14:textId="066C22D0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4.20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Процент охвата школьников горячим питанием (от общего количества обучающихся в ОО)</w:t>
            </w:r>
          </w:p>
          <w:p w14:paraId="2BAE5CA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14:paraId="5B2533B4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Табель посещаемости, отчет по питанию Управления образования</w:t>
            </w:r>
          </w:p>
        </w:tc>
        <w:tc>
          <w:tcPr>
            <w:tcW w:w="2399" w:type="dxa"/>
            <w:shd w:val="clear" w:color="auto" w:fill="auto"/>
          </w:tcPr>
          <w:p w14:paraId="3D3D73B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90% и более – 1 балл менее 90% - 0 баллов</w:t>
            </w:r>
          </w:p>
        </w:tc>
      </w:tr>
      <w:tr w:rsidR="008423FD" w:rsidRPr="00F236B0" w14:paraId="6988DD05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3F316ED6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675CC9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0370703" w14:textId="4C21E513" w:rsidR="008423FD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4.21. </w:t>
            </w:r>
            <w:r w:rsidR="004E6B5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 учреждения</w:t>
            </w:r>
          </w:p>
        </w:tc>
        <w:tc>
          <w:tcPr>
            <w:tcW w:w="3234" w:type="dxa"/>
            <w:shd w:val="clear" w:color="auto" w:fill="auto"/>
          </w:tcPr>
          <w:p w14:paraId="6A14DA79" w14:textId="442C732D" w:rsidR="008423FD" w:rsidRPr="00F236B0" w:rsidRDefault="004E6B55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="005156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99" w:type="dxa"/>
            <w:shd w:val="clear" w:color="auto" w:fill="auto"/>
          </w:tcPr>
          <w:p w14:paraId="3D0E52BC" w14:textId="11B00342" w:rsidR="008423FD" w:rsidRPr="00F236B0" w:rsidRDefault="004E6B55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Соотношение соблюдается – 1 балл, не соблюдается – 0 баллов</w:t>
            </w:r>
          </w:p>
        </w:tc>
      </w:tr>
      <w:tr w:rsidR="008423FD" w:rsidRPr="00F236B0" w14:paraId="318476F8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389DD6F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A4BDAB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6B120E98" w14:textId="4F862096" w:rsidR="008423FD" w:rsidRDefault="004E6B55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4.22. Наличие локального нормативного акта учреждения, регулирующего организацию внутреннего финансового контроля в учреждении</w:t>
            </w:r>
          </w:p>
        </w:tc>
        <w:tc>
          <w:tcPr>
            <w:tcW w:w="3234" w:type="dxa"/>
            <w:shd w:val="clear" w:color="auto" w:fill="auto"/>
          </w:tcPr>
          <w:p w14:paraId="2EC6C9F1" w14:textId="004A3233" w:rsidR="008423FD" w:rsidRPr="00F236B0" w:rsidRDefault="004E6B55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="005156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99" w:type="dxa"/>
            <w:shd w:val="clear" w:color="auto" w:fill="auto"/>
          </w:tcPr>
          <w:p w14:paraId="1B3DEB9C" w14:textId="449895A8" w:rsidR="008423FD" w:rsidRPr="00F236B0" w:rsidRDefault="004E6B55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8423FD" w:rsidRPr="00F236B0" w14:paraId="16C34A7A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2527970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AD99BC4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9399F33" w14:textId="2B9A417A" w:rsidR="008423FD" w:rsidRPr="00F236B0" w:rsidRDefault="004E6B55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Максимальный балл: 22 </w:t>
            </w:r>
            <w:r w:rsidR="008423FD"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3234" w:type="dxa"/>
            <w:shd w:val="clear" w:color="auto" w:fill="auto"/>
          </w:tcPr>
          <w:p w14:paraId="029D17B6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5FA34CB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FD" w:rsidRPr="00F236B0" w14:paraId="46A5553A" w14:textId="77777777" w:rsidTr="00CA41AC">
        <w:trPr>
          <w:cantSplit/>
        </w:trPr>
        <w:tc>
          <w:tcPr>
            <w:tcW w:w="971" w:type="dxa"/>
            <w:vMerge w:val="restart"/>
            <w:shd w:val="clear" w:color="auto" w:fill="auto"/>
          </w:tcPr>
          <w:p w14:paraId="5D0CD8B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50E2359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Индивидуализация обучения</w:t>
            </w:r>
          </w:p>
        </w:tc>
        <w:tc>
          <w:tcPr>
            <w:tcW w:w="6335" w:type="dxa"/>
            <w:shd w:val="clear" w:color="auto" w:fill="auto"/>
          </w:tcPr>
          <w:p w14:paraId="112E2D7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5.1. Наличие обучающихся по индивидуальным учебным планам (образовательным траекториям)</w:t>
            </w:r>
          </w:p>
        </w:tc>
        <w:tc>
          <w:tcPr>
            <w:tcW w:w="3234" w:type="dxa"/>
            <w:shd w:val="clear" w:color="auto" w:fill="auto"/>
          </w:tcPr>
          <w:p w14:paraId="3393A2C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399" w:type="dxa"/>
            <w:shd w:val="clear" w:color="auto" w:fill="auto"/>
          </w:tcPr>
          <w:p w14:paraId="41D9412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8423FD" w:rsidRPr="00F236B0" w14:paraId="6DEDAC42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4FC366AA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646645F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585577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5.2. Доля обучающихся, углубленно изучающих предметы (не менее одного</w:t>
            </w: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4" w:type="dxa"/>
            <w:shd w:val="clear" w:color="auto" w:fill="auto"/>
          </w:tcPr>
          <w:p w14:paraId="077970F6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399" w:type="dxa"/>
            <w:shd w:val="clear" w:color="auto" w:fill="auto"/>
          </w:tcPr>
          <w:p w14:paraId="58EF431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50% и более – 1 балл менее 50% - 0 баллов</w:t>
            </w:r>
          </w:p>
        </w:tc>
      </w:tr>
      <w:tr w:rsidR="008423FD" w:rsidRPr="00F236B0" w14:paraId="2D9715F8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51F65730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27BA5F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C9B43F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5.3. Наличие обучающихся по программам, реализуемым с применением электронного обучения </w:t>
            </w:r>
          </w:p>
        </w:tc>
        <w:tc>
          <w:tcPr>
            <w:tcW w:w="3234" w:type="dxa"/>
            <w:shd w:val="clear" w:color="auto" w:fill="auto"/>
          </w:tcPr>
          <w:p w14:paraId="3B8BDE3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399" w:type="dxa"/>
            <w:shd w:val="clear" w:color="auto" w:fill="auto"/>
          </w:tcPr>
          <w:p w14:paraId="7FD871EA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8423FD" w:rsidRPr="00F236B0" w14:paraId="07AA8D70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18329D9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8D4832B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3BB8F63E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5.4. Наличие обучающихся по программам с применением дистанционных образовательных технологий </w:t>
            </w:r>
          </w:p>
        </w:tc>
        <w:tc>
          <w:tcPr>
            <w:tcW w:w="3234" w:type="dxa"/>
            <w:shd w:val="clear" w:color="auto" w:fill="auto"/>
          </w:tcPr>
          <w:p w14:paraId="41CB7866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399" w:type="dxa"/>
            <w:shd w:val="clear" w:color="auto" w:fill="auto"/>
          </w:tcPr>
          <w:p w14:paraId="35D6ACA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8423FD" w:rsidRPr="00F236B0" w14:paraId="605E3FB1" w14:textId="77777777" w:rsidTr="00CA41AC">
        <w:trPr>
          <w:cantSplit/>
        </w:trPr>
        <w:tc>
          <w:tcPr>
            <w:tcW w:w="971" w:type="dxa"/>
            <w:vMerge w:val="restart"/>
            <w:shd w:val="clear" w:color="auto" w:fill="auto"/>
          </w:tcPr>
          <w:p w14:paraId="3500C47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797D438B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Инновационная деятельность ОО</w:t>
            </w:r>
          </w:p>
        </w:tc>
        <w:tc>
          <w:tcPr>
            <w:tcW w:w="6335" w:type="dxa"/>
            <w:shd w:val="clear" w:color="auto" w:fill="auto"/>
          </w:tcPr>
          <w:p w14:paraId="55952E8B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6.1. Наличие инновационных (стажировочных, экспериментальных) площадок регионального и федерального уровней</w:t>
            </w:r>
          </w:p>
        </w:tc>
        <w:tc>
          <w:tcPr>
            <w:tcW w:w="3234" w:type="dxa"/>
            <w:shd w:val="clear" w:color="auto" w:fill="auto"/>
          </w:tcPr>
          <w:p w14:paraId="57277ED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ОО, подтверждающие документы</w:t>
            </w:r>
          </w:p>
        </w:tc>
        <w:tc>
          <w:tcPr>
            <w:tcW w:w="2399" w:type="dxa"/>
            <w:shd w:val="clear" w:color="auto" w:fill="auto"/>
          </w:tcPr>
          <w:p w14:paraId="213A9B2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8423FD" w:rsidRPr="00F236B0" w14:paraId="76D532F0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1ABE4910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105A38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05F8581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6.2. Проведение на базе ОО семинаров, конференций регионального уровня</w:t>
            </w:r>
          </w:p>
        </w:tc>
        <w:tc>
          <w:tcPr>
            <w:tcW w:w="3234" w:type="dxa"/>
            <w:shd w:val="clear" w:color="auto" w:fill="auto"/>
          </w:tcPr>
          <w:p w14:paraId="0B916B5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ОО, подтверждающие документы</w:t>
            </w:r>
          </w:p>
        </w:tc>
        <w:tc>
          <w:tcPr>
            <w:tcW w:w="2399" w:type="dxa"/>
            <w:shd w:val="clear" w:color="auto" w:fill="auto"/>
          </w:tcPr>
          <w:p w14:paraId="64CF113D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8423FD" w:rsidRPr="00F236B0" w14:paraId="30C9CD93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6C1022F6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421A284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7E8961C5" w14:textId="7ABC28FB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6.3. Проведение на базе школы семинаров, конференций муниципального уровня</w:t>
            </w:r>
          </w:p>
        </w:tc>
        <w:tc>
          <w:tcPr>
            <w:tcW w:w="3234" w:type="dxa"/>
            <w:shd w:val="clear" w:color="auto" w:fill="auto"/>
          </w:tcPr>
          <w:p w14:paraId="7778B72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Управления образования</w:t>
            </w:r>
          </w:p>
        </w:tc>
        <w:tc>
          <w:tcPr>
            <w:tcW w:w="2399" w:type="dxa"/>
            <w:shd w:val="clear" w:color="auto" w:fill="auto"/>
          </w:tcPr>
          <w:p w14:paraId="6D17454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8423FD" w:rsidRPr="00F236B0" w14:paraId="0A0C5AB8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48E041F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E4F781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9BF28FB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6.4. Количество мероприятий по распространению инновационного опыта ОО (участие педагогов в мастер-классах, конференциях, семинарах регионального и федерального уровней с презентаций собственного опыта)</w:t>
            </w:r>
          </w:p>
        </w:tc>
        <w:tc>
          <w:tcPr>
            <w:tcW w:w="3234" w:type="dxa"/>
            <w:shd w:val="clear" w:color="auto" w:fill="auto"/>
          </w:tcPr>
          <w:p w14:paraId="2593ED1E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ОО, подтверждающие документы</w:t>
            </w:r>
          </w:p>
        </w:tc>
        <w:tc>
          <w:tcPr>
            <w:tcW w:w="2399" w:type="dxa"/>
            <w:shd w:val="clear" w:color="auto" w:fill="auto"/>
          </w:tcPr>
          <w:p w14:paraId="36FC59C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8423FD" w:rsidRPr="00F236B0" w14:paraId="13A6AD98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1701064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D59DB6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1B42FEE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4 (100%)</w:t>
            </w:r>
          </w:p>
        </w:tc>
        <w:tc>
          <w:tcPr>
            <w:tcW w:w="3234" w:type="dxa"/>
            <w:shd w:val="clear" w:color="auto" w:fill="auto"/>
          </w:tcPr>
          <w:p w14:paraId="743A6AEA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0024824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FD" w:rsidRPr="00F236B0" w14:paraId="7668676C" w14:textId="77777777" w:rsidTr="00CA41AC">
        <w:trPr>
          <w:cantSplit/>
        </w:trPr>
        <w:tc>
          <w:tcPr>
            <w:tcW w:w="971" w:type="dxa"/>
            <w:vMerge w:val="restart"/>
            <w:shd w:val="clear" w:color="auto" w:fill="auto"/>
          </w:tcPr>
          <w:p w14:paraId="7C5E64DA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4C4FF616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6335" w:type="dxa"/>
            <w:shd w:val="clear" w:color="auto" w:fill="auto"/>
          </w:tcPr>
          <w:p w14:paraId="32A095D1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7.1. Наличие в образовательной программе мероприятий по профессиональной ориентации, в том числе в рамках взаимодействия с предприятиями </w:t>
            </w:r>
          </w:p>
        </w:tc>
        <w:tc>
          <w:tcPr>
            <w:tcW w:w="3234" w:type="dxa"/>
            <w:shd w:val="clear" w:color="auto" w:fill="auto"/>
          </w:tcPr>
          <w:p w14:paraId="55A03503" w14:textId="07567B35" w:rsidR="008423FD" w:rsidRPr="00F236B0" w:rsidRDefault="005156DA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</w:t>
            </w:r>
            <w:r w:rsidR="008423FD"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анные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99" w:type="dxa"/>
            <w:shd w:val="clear" w:color="auto" w:fill="auto"/>
          </w:tcPr>
          <w:p w14:paraId="7E1E95DE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8423FD" w:rsidRPr="00F236B0" w14:paraId="505CB526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1E548B2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2C6B26D1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5BCFCFD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7.2. Процент учащихся, осваивающих дополнительные образовательные программы в организациях дополнительного образования и (или) иных учреждений от общего количества обучающихся в ОО</w:t>
            </w:r>
          </w:p>
        </w:tc>
        <w:tc>
          <w:tcPr>
            <w:tcW w:w="3234" w:type="dxa"/>
            <w:shd w:val="clear" w:color="auto" w:fill="auto"/>
          </w:tcPr>
          <w:p w14:paraId="5E424050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Отчет ОО, аналитика персонифицированного учета в дополнительном образовании</w:t>
            </w:r>
          </w:p>
        </w:tc>
        <w:tc>
          <w:tcPr>
            <w:tcW w:w="2399" w:type="dxa"/>
            <w:shd w:val="clear" w:color="auto" w:fill="auto"/>
          </w:tcPr>
          <w:p w14:paraId="2EAA2510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75% и более -  1 балл, менее 75% - 0 баллов</w:t>
            </w:r>
          </w:p>
        </w:tc>
      </w:tr>
      <w:tr w:rsidR="008423FD" w:rsidRPr="00F236B0" w14:paraId="080801D3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0F9E409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45205C6F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586F30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7.3. Отсутствие замечаний по организации внутришкольного контроля обучающихся, состоящих на различных видах учета</w:t>
            </w:r>
          </w:p>
        </w:tc>
        <w:tc>
          <w:tcPr>
            <w:tcW w:w="3234" w:type="dxa"/>
            <w:shd w:val="clear" w:color="auto" w:fill="auto"/>
          </w:tcPr>
          <w:p w14:paraId="2526322E" w14:textId="6328F96E" w:rsidR="008423FD" w:rsidRPr="00F236B0" w:rsidRDefault="008423FD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r w:rsidR="005156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правления образования («Всеобуч»)</w:t>
            </w:r>
          </w:p>
        </w:tc>
        <w:tc>
          <w:tcPr>
            <w:tcW w:w="2399" w:type="dxa"/>
            <w:shd w:val="clear" w:color="auto" w:fill="auto"/>
          </w:tcPr>
          <w:p w14:paraId="455FD1FF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1 балл, наличие - 0 баллов</w:t>
            </w:r>
          </w:p>
        </w:tc>
      </w:tr>
      <w:tr w:rsidR="008423FD" w:rsidRPr="00F236B0" w14:paraId="3DA3721E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363ABB7E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0637A15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1F34AABF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7.4. Занятость обучающихся, состоящих на учете в КДН и ЗП, ПДН, в системе дополнительного образования (доля от общего количества обучающихся, состоящих на учете)</w:t>
            </w:r>
          </w:p>
        </w:tc>
        <w:tc>
          <w:tcPr>
            <w:tcW w:w="3234" w:type="dxa"/>
            <w:shd w:val="clear" w:color="auto" w:fill="auto"/>
          </w:tcPr>
          <w:p w14:paraId="428720B4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ОО</w:t>
            </w:r>
          </w:p>
        </w:tc>
        <w:tc>
          <w:tcPr>
            <w:tcW w:w="2399" w:type="dxa"/>
            <w:shd w:val="clear" w:color="auto" w:fill="auto"/>
          </w:tcPr>
          <w:p w14:paraId="54FE5F86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70% и более – 1 балл, менее 70% - 0 баллов</w:t>
            </w:r>
          </w:p>
        </w:tc>
      </w:tr>
      <w:tr w:rsidR="008423FD" w:rsidRPr="00F236B0" w14:paraId="4BC42F78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425DCBF4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23662E6D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20FDCD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7.5. Процент обучающихся, принимающих участие в работе детских, молодежных общественных объединений, волонтерских и временных трудовых отрядов, созданных на базе ОО или иных учреждений </w:t>
            </w:r>
          </w:p>
        </w:tc>
        <w:tc>
          <w:tcPr>
            <w:tcW w:w="3234" w:type="dxa"/>
            <w:shd w:val="clear" w:color="auto" w:fill="auto"/>
          </w:tcPr>
          <w:p w14:paraId="55973A3B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ОО</w:t>
            </w:r>
          </w:p>
        </w:tc>
        <w:tc>
          <w:tcPr>
            <w:tcW w:w="2399" w:type="dxa"/>
            <w:shd w:val="clear" w:color="auto" w:fill="auto"/>
          </w:tcPr>
          <w:p w14:paraId="25A1D06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50% и более – 1 балл, менее 50% - 0 баллов</w:t>
            </w:r>
          </w:p>
        </w:tc>
      </w:tr>
      <w:tr w:rsidR="008423FD" w:rsidRPr="00F236B0" w14:paraId="60BBD59F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405DEFB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EC18F73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12A91E6C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7.6. Наличие в школе музея, выставочного зала</w:t>
            </w:r>
          </w:p>
        </w:tc>
        <w:tc>
          <w:tcPr>
            <w:tcW w:w="3234" w:type="dxa"/>
            <w:shd w:val="clear" w:color="auto" w:fill="auto"/>
          </w:tcPr>
          <w:p w14:paraId="7D00E19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Отчет о работе музея, справка ОО</w:t>
            </w:r>
          </w:p>
        </w:tc>
        <w:tc>
          <w:tcPr>
            <w:tcW w:w="2399" w:type="dxa"/>
            <w:shd w:val="clear" w:color="auto" w:fill="auto"/>
          </w:tcPr>
          <w:p w14:paraId="25DB14DB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8423FD" w:rsidRPr="00F236B0" w14:paraId="14CC143A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20FF1A3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59D879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3766D2D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.7. Доля обучающихся, вступивших в ряды РДШ, от общего количества обучающихся в ОО</w:t>
            </w:r>
          </w:p>
        </w:tc>
        <w:tc>
          <w:tcPr>
            <w:tcW w:w="3234" w:type="dxa"/>
            <w:shd w:val="clear" w:color="auto" w:fill="auto"/>
          </w:tcPr>
          <w:p w14:paraId="7EB36409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муниципального координатора РДШ</w:t>
            </w:r>
          </w:p>
        </w:tc>
        <w:tc>
          <w:tcPr>
            <w:tcW w:w="2399" w:type="dxa"/>
            <w:shd w:val="clear" w:color="auto" w:fill="auto"/>
          </w:tcPr>
          <w:p w14:paraId="4311969E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30% и более – 1 балл, менее 50% - 0 баллов</w:t>
            </w:r>
          </w:p>
        </w:tc>
      </w:tr>
      <w:tr w:rsidR="008423FD" w:rsidRPr="00F236B0" w14:paraId="78348A4B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7430ACF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0A686CE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6326A66B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Максимальный балл: 7 (100%)</w:t>
            </w:r>
          </w:p>
        </w:tc>
        <w:tc>
          <w:tcPr>
            <w:tcW w:w="3234" w:type="dxa"/>
            <w:shd w:val="clear" w:color="auto" w:fill="auto"/>
          </w:tcPr>
          <w:p w14:paraId="5CCB422B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7CB649A7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FD" w:rsidRPr="00F236B0" w14:paraId="782E7AF5" w14:textId="77777777" w:rsidTr="00CA41AC">
        <w:trPr>
          <w:cantSplit/>
        </w:trPr>
        <w:tc>
          <w:tcPr>
            <w:tcW w:w="971" w:type="dxa"/>
            <w:vMerge w:val="restart"/>
            <w:shd w:val="clear" w:color="auto" w:fill="auto"/>
          </w:tcPr>
          <w:p w14:paraId="12AA5E8D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2CFA1214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Кадровое обеспечение образовательной деятельности. 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Формирование кадрового резерва</w:t>
            </w:r>
          </w:p>
        </w:tc>
        <w:tc>
          <w:tcPr>
            <w:tcW w:w="6335" w:type="dxa"/>
            <w:shd w:val="clear" w:color="auto" w:fill="auto"/>
          </w:tcPr>
          <w:p w14:paraId="10944E5A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8.1. Укомплектованность кадрами на начало учебного года (отсутствие вакантных должностей) </w:t>
            </w:r>
          </w:p>
        </w:tc>
        <w:tc>
          <w:tcPr>
            <w:tcW w:w="3234" w:type="dxa"/>
            <w:shd w:val="clear" w:color="auto" w:fill="auto"/>
          </w:tcPr>
          <w:p w14:paraId="248E984E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399" w:type="dxa"/>
            <w:shd w:val="clear" w:color="auto" w:fill="auto"/>
          </w:tcPr>
          <w:p w14:paraId="0D75B85D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Отсутствие вакансии– 1 балл, наличие вакансии– 0 баллов </w:t>
            </w:r>
          </w:p>
        </w:tc>
      </w:tr>
      <w:tr w:rsidR="008423FD" w:rsidRPr="00F236B0" w14:paraId="3B412FE9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2A300B88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0372412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E6F7AD7" w14:textId="1D83EAA3" w:rsidR="008423FD" w:rsidRPr="00F236B0" w:rsidRDefault="008423FD" w:rsidP="002B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8.2. Доля педагогических работников в возрасте моложе 25 л</w:t>
            </w:r>
            <w:r w:rsidR="002B0E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ет, пришедших на работу после окончания вуза или колледжа</w:t>
            </w:r>
          </w:p>
        </w:tc>
        <w:tc>
          <w:tcPr>
            <w:tcW w:w="3234" w:type="dxa"/>
            <w:shd w:val="clear" w:color="auto" w:fill="auto"/>
          </w:tcPr>
          <w:p w14:paraId="05C85BB5" w14:textId="77777777" w:rsidR="008423FD" w:rsidRPr="00F236B0" w:rsidRDefault="008423FD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399" w:type="dxa"/>
            <w:shd w:val="clear" w:color="auto" w:fill="auto"/>
          </w:tcPr>
          <w:p w14:paraId="7272DACF" w14:textId="6388F7FE" w:rsidR="008423FD" w:rsidRPr="00F236B0" w:rsidRDefault="002B0EF1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1 балл, ниже – 0 баллов</w:t>
            </w:r>
          </w:p>
        </w:tc>
      </w:tr>
      <w:tr w:rsidR="002B0EF1" w:rsidRPr="00F236B0" w14:paraId="6008CC8A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0F85EB25" w14:textId="77777777" w:rsidR="002B0EF1" w:rsidRPr="00F236B0" w:rsidRDefault="002B0EF1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F9A9C7F" w14:textId="77777777" w:rsidR="002B0EF1" w:rsidRPr="00F236B0" w:rsidRDefault="002B0EF1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9727481" w14:textId="5DD9D1F8" w:rsidR="002B0EF1" w:rsidRPr="00F236B0" w:rsidRDefault="002B0EF1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8.3. Доля педагогических работников образовательной организации в возрасте до 35 лет</w:t>
            </w:r>
          </w:p>
        </w:tc>
        <w:tc>
          <w:tcPr>
            <w:tcW w:w="3234" w:type="dxa"/>
            <w:shd w:val="clear" w:color="auto" w:fill="auto"/>
          </w:tcPr>
          <w:p w14:paraId="06EC2D77" w14:textId="59F431E8" w:rsidR="002B0EF1" w:rsidRPr="00F236B0" w:rsidRDefault="002B0EF1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399" w:type="dxa"/>
            <w:shd w:val="clear" w:color="auto" w:fill="auto"/>
          </w:tcPr>
          <w:p w14:paraId="2D98F557" w14:textId="5F685F44" w:rsidR="002B0EF1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1 балл, ниже – 0 баллов</w:t>
            </w:r>
          </w:p>
        </w:tc>
      </w:tr>
      <w:tr w:rsidR="004D1D86" w:rsidRPr="00F236B0" w14:paraId="782FD3B5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6EAC861B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BA19E49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324246B0" w14:textId="69FCA1B5" w:rsidR="004D1D86" w:rsidRPr="00F236B0" w:rsidRDefault="004D1D86" w:rsidP="004D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8.4. Доля педагогических работников в возрасте 65 и более лет</w:t>
            </w:r>
          </w:p>
        </w:tc>
        <w:tc>
          <w:tcPr>
            <w:tcW w:w="3234" w:type="dxa"/>
            <w:shd w:val="clear" w:color="auto" w:fill="auto"/>
          </w:tcPr>
          <w:p w14:paraId="339EA4A1" w14:textId="2DC9C492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399" w:type="dxa"/>
            <w:shd w:val="clear" w:color="auto" w:fill="auto"/>
          </w:tcPr>
          <w:p w14:paraId="681E9465" w14:textId="36FC8D3B" w:rsidR="004D1D86" w:rsidRPr="00F236B0" w:rsidRDefault="004D1D86" w:rsidP="004D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0 баллов, ниже – 1 балл</w:t>
            </w:r>
          </w:p>
        </w:tc>
      </w:tr>
      <w:tr w:rsidR="004D1D86" w:rsidRPr="00F236B0" w14:paraId="030354D8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4ED7C919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474A9A8D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1417DE3B" w14:textId="11A48A3D" w:rsidR="004D1D86" w:rsidRPr="00F236B0" w:rsidRDefault="004D1D86" w:rsidP="004D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8.5.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Доля педагогов, имеющих высшую квалификационные категории</w:t>
            </w:r>
          </w:p>
        </w:tc>
        <w:tc>
          <w:tcPr>
            <w:tcW w:w="3234" w:type="dxa"/>
            <w:shd w:val="clear" w:color="auto" w:fill="auto"/>
          </w:tcPr>
          <w:p w14:paraId="72B52A17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399" w:type="dxa"/>
            <w:shd w:val="clear" w:color="auto" w:fill="auto"/>
          </w:tcPr>
          <w:p w14:paraId="2B1C9816" w14:textId="2B7A5ECA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1 балл, ниже – 0 баллов</w:t>
            </w:r>
          </w:p>
        </w:tc>
      </w:tr>
      <w:tr w:rsidR="004D1D86" w:rsidRPr="00F236B0" w14:paraId="71D75DD5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31DA9592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29A8D73D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D55F76E" w14:textId="705802A0" w:rsidR="004D1D86" w:rsidRPr="00F236B0" w:rsidRDefault="004D1D86" w:rsidP="004D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Доля педагогических работников, имеющих первую квалификационную категорию </w:t>
            </w:r>
          </w:p>
        </w:tc>
        <w:tc>
          <w:tcPr>
            <w:tcW w:w="3234" w:type="dxa"/>
            <w:shd w:val="clear" w:color="auto" w:fill="auto"/>
          </w:tcPr>
          <w:p w14:paraId="7602209B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399" w:type="dxa"/>
            <w:shd w:val="clear" w:color="auto" w:fill="auto"/>
          </w:tcPr>
          <w:p w14:paraId="4AA9DEDB" w14:textId="79FD9E08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Выше среднеобластного уровня – 1 балл, ниже – 0 баллов</w:t>
            </w:r>
          </w:p>
        </w:tc>
      </w:tr>
      <w:tr w:rsidR="004D1D86" w:rsidRPr="00F236B0" w14:paraId="20BBC520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6E37B242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9BE6DCF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9878454" w14:textId="439FBCAA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8.7.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Наличие педагогических работников, имеющих ученую степень/ученое звание </w:t>
            </w:r>
          </w:p>
        </w:tc>
        <w:tc>
          <w:tcPr>
            <w:tcW w:w="3234" w:type="dxa"/>
            <w:shd w:val="clear" w:color="auto" w:fill="auto"/>
          </w:tcPr>
          <w:p w14:paraId="6EEC5418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399" w:type="dxa"/>
            <w:shd w:val="clear" w:color="auto" w:fill="auto"/>
          </w:tcPr>
          <w:p w14:paraId="7B6304CA" w14:textId="6EBA2BF9" w:rsidR="004D1D86" w:rsidRPr="00F236B0" w:rsidRDefault="004D1D86" w:rsidP="004D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– 1 балл,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- 0 баллов</w:t>
            </w:r>
          </w:p>
        </w:tc>
      </w:tr>
      <w:tr w:rsidR="004D1D86" w:rsidRPr="00F236B0" w14:paraId="2AC1E2AA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5E862D52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C8594AE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BA5B4A6" w14:textId="039A548C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8.8.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Участие педагогических работников в конкурсах педагогического мастерства</w:t>
            </w:r>
          </w:p>
        </w:tc>
        <w:tc>
          <w:tcPr>
            <w:tcW w:w="3234" w:type="dxa"/>
            <w:shd w:val="clear" w:color="auto" w:fill="auto"/>
          </w:tcPr>
          <w:p w14:paraId="6F100B2F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Управления образования</w:t>
            </w:r>
          </w:p>
        </w:tc>
        <w:tc>
          <w:tcPr>
            <w:tcW w:w="2399" w:type="dxa"/>
            <w:shd w:val="clear" w:color="auto" w:fill="auto"/>
          </w:tcPr>
          <w:p w14:paraId="558A03D5" w14:textId="7A9802D6" w:rsidR="004D1D86" w:rsidRPr="00F236B0" w:rsidRDefault="004D1D86" w:rsidP="004D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– 1 балл,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- 0 баллов</w:t>
            </w:r>
          </w:p>
        </w:tc>
      </w:tr>
      <w:tr w:rsidR="004D1D86" w:rsidRPr="00F236B0" w14:paraId="23082742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18682A77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F31E681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6864C372" w14:textId="34B1C966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8.9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Наличие педагогов, имеющих государственные и отраслевые награды за особые достижения в профессиональной деятельности</w:t>
            </w:r>
          </w:p>
        </w:tc>
        <w:tc>
          <w:tcPr>
            <w:tcW w:w="3234" w:type="dxa"/>
            <w:shd w:val="clear" w:color="auto" w:fill="auto"/>
          </w:tcPr>
          <w:p w14:paraId="7CAACB7F" w14:textId="356B7E5D" w:rsidR="004D1D86" w:rsidRPr="00F236B0" w:rsidRDefault="004D1D86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="005156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п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одтверждающие документы</w:t>
            </w:r>
          </w:p>
        </w:tc>
        <w:tc>
          <w:tcPr>
            <w:tcW w:w="2399" w:type="dxa"/>
            <w:shd w:val="clear" w:color="auto" w:fill="auto"/>
          </w:tcPr>
          <w:p w14:paraId="3F4DB43C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15% и более – 1 балл, менее 15% - 0 балл</w:t>
            </w:r>
          </w:p>
        </w:tc>
      </w:tr>
      <w:tr w:rsidR="004D1D86" w:rsidRPr="00F236B0" w14:paraId="61B82126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0AD6D111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E1F3497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3E3186A2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9 (100%)</w:t>
            </w:r>
          </w:p>
        </w:tc>
        <w:tc>
          <w:tcPr>
            <w:tcW w:w="3234" w:type="dxa"/>
            <w:shd w:val="clear" w:color="auto" w:fill="auto"/>
          </w:tcPr>
          <w:p w14:paraId="0D06BF69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56E9C85B" w14:textId="77777777" w:rsidR="004D1D86" w:rsidRPr="00F236B0" w:rsidRDefault="004D1D86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DA" w:rsidRPr="00F236B0" w14:paraId="46641D49" w14:textId="77777777" w:rsidTr="00CA41AC">
        <w:trPr>
          <w:cantSplit/>
        </w:trPr>
        <w:tc>
          <w:tcPr>
            <w:tcW w:w="971" w:type="dxa"/>
            <w:vMerge w:val="restart"/>
            <w:shd w:val="clear" w:color="auto" w:fill="auto"/>
          </w:tcPr>
          <w:p w14:paraId="195038D9" w14:textId="37362778" w:rsidR="005156DA" w:rsidRPr="00F236B0" w:rsidRDefault="005156DA" w:rsidP="004D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35A19567" w14:textId="09C457C8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Качество и компетенции руководящих работников</w:t>
            </w:r>
          </w:p>
        </w:tc>
        <w:tc>
          <w:tcPr>
            <w:tcW w:w="6335" w:type="dxa"/>
            <w:shd w:val="clear" w:color="auto" w:fill="auto"/>
          </w:tcPr>
          <w:p w14:paraId="12ED6F94" w14:textId="31437098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9.1.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Прохождение руководителем дополнительных профессиональных программ в сфере управленческой деятельности в течение последних 3 лет</w:t>
            </w:r>
          </w:p>
        </w:tc>
        <w:tc>
          <w:tcPr>
            <w:tcW w:w="3234" w:type="dxa"/>
            <w:shd w:val="clear" w:color="auto" w:fill="auto"/>
          </w:tcPr>
          <w:p w14:paraId="39DE4E78" w14:textId="3CE84162" w:rsidR="005156DA" w:rsidRPr="00F236B0" w:rsidRDefault="005156DA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одтверждающие документы</w:t>
            </w:r>
          </w:p>
        </w:tc>
        <w:tc>
          <w:tcPr>
            <w:tcW w:w="2399" w:type="dxa"/>
            <w:shd w:val="clear" w:color="auto" w:fill="auto"/>
          </w:tcPr>
          <w:p w14:paraId="207512EF" w14:textId="6D64BEAD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– 1 балл,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5156DA" w:rsidRPr="00F236B0" w14:paraId="176D2505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204E3558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361426A" w14:textId="77777777" w:rsidR="005156DA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753DC75A" w14:textId="5214D008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9.2.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Прохождение руководителями добровольной независимой оценки профессионального квалификации (с 2020 года)</w:t>
            </w:r>
          </w:p>
        </w:tc>
        <w:tc>
          <w:tcPr>
            <w:tcW w:w="3234" w:type="dxa"/>
            <w:shd w:val="clear" w:color="auto" w:fill="auto"/>
          </w:tcPr>
          <w:p w14:paraId="5E15C8CC" w14:textId="549B8569" w:rsidR="005156DA" w:rsidRPr="00F236B0" w:rsidRDefault="005156DA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(в рамках приоритетного проекта «Учитель будущего»)</w:t>
            </w:r>
          </w:p>
        </w:tc>
        <w:tc>
          <w:tcPr>
            <w:tcW w:w="2399" w:type="dxa"/>
            <w:shd w:val="clear" w:color="auto" w:fill="auto"/>
          </w:tcPr>
          <w:p w14:paraId="04C512C1" w14:textId="0771405A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– 1 балл,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5156DA" w:rsidRPr="00F236B0" w14:paraId="172B8040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78BAE3AF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34BDAF21" w14:textId="77777777" w:rsidR="005156DA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6BF456E2" w14:textId="11408B4D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9.3. Наличие у руководящих работников ученой степени/ ученого звания</w:t>
            </w:r>
          </w:p>
        </w:tc>
        <w:tc>
          <w:tcPr>
            <w:tcW w:w="3234" w:type="dxa"/>
            <w:shd w:val="clear" w:color="auto" w:fill="auto"/>
          </w:tcPr>
          <w:p w14:paraId="17B60A66" w14:textId="2E74D268" w:rsidR="005156DA" w:rsidRPr="00F236B0" w:rsidRDefault="005156DA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одтверждающие документы</w:t>
            </w:r>
          </w:p>
        </w:tc>
        <w:tc>
          <w:tcPr>
            <w:tcW w:w="2399" w:type="dxa"/>
            <w:shd w:val="clear" w:color="auto" w:fill="auto"/>
          </w:tcPr>
          <w:p w14:paraId="3DB9ACEB" w14:textId="01ED540E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– 1 балл,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- 0 баллов</w:t>
            </w:r>
          </w:p>
        </w:tc>
      </w:tr>
      <w:tr w:rsidR="005156DA" w:rsidRPr="00F236B0" w14:paraId="33291083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58076DDD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300EA62E" w14:textId="77777777" w:rsidR="005156DA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3D0A05F5" w14:textId="01ABE979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9.4. Участие руководителей в конкурсах педагогического мастерства</w:t>
            </w:r>
          </w:p>
        </w:tc>
        <w:tc>
          <w:tcPr>
            <w:tcW w:w="3234" w:type="dxa"/>
            <w:shd w:val="clear" w:color="auto" w:fill="auto"/>
          </w:tcPr>
          <w:p w14:paraId="44935A46" w14:textId="01552783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Управления образования</w:t>
            </w:r>
          </w:p>
        </w:tc>
        <w:tc>
          <w:tcPr>
            <w:tcW w:w="2399" w:type="dxa"/>
            <w:shd w:val="clear" w:color="auto" w:fill="auto"/>
          </w:tcPr>
          <w:p w14:paraId="63FB1A33" w14:textId="3AD96E62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– 1 балл,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- 0 баллов</w:t>
            </w:r>
          </w:p>
        </w:tc>
      </w:tr>
      <w:tr w:rsidR="005156DA" w:rsidRPr="00F236B0" w14:paraId="1DF0FAD3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42C7FE92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0D7DFB7D" w14:textId="77777777" w:rsidR="005156DA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352592B9" w14:textId="56EC147D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9.5. Привлечение внебюджетных средств</w:t>
            </w:r>
          </w:p>
        </w:tc>
        <w:tc>
          <w:tcPr>
            <w:tcW w:w="3234" w:type="dxa"/>
            <w:shd w:val="clear" w:color="auto" w:fill="auto"/>
          </w:tcPr>
          <w:p w14:paraId="7D7A9267" w14:textId="13D858E2" w:rsidR="005156DA" w:rsidRPr="00F236B0" w:rsidRDefault="005156DA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</w:t>
            </w:r>
          </w:p>
        </w:tc>
        <w:tc>
          <w:tcPr>
            <w:tcW w:w="2399" w:type="dxa"/>
            <w:shd w:val="clear" w:color="auto" w:fill="auto"/>
          </w:tcPr>
          <w:p w14:paraId="624F7965" w14:textId="0BF2841B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отсутствие – 0 баллов </w:t>
            </w:r>
          </w:p>
        </w:tc>
      </w:tr>
      <w:tr w:rsidR="005156DA" w:rsidRPr="00F236B0" w14:paraId="05E46EC4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2B78D37B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555D97E" w14:textId="77777777" w:rsidR="005156DA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9859F5F" w14:textId="06ED8B27" w:rsidR="005156DA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5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3234" w:type="dxa"/>
            <w:shd w:val="clear" w:color="auto" w:fill="auto"/>
          </w:tcPr>
          <w:p w14:paraId="763FEF3A" w14:textId="77777777" w:rsidR="005156DA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0DC97D9B" w14:textId="77777777" w:rsidR="005156DA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DA" w:rsidRPr="00F236B0" w14:paraId="2FCCB514" w14:textId="77777777" w:rsidTr="00CA41AC">
        <w:trPr>
          <w:cantSplit/>
        </w:trPr>
        <w:tc>
          <w:tcPr>
            <w:tcW w:w="971" w:type="dxa"/>
            <w:vMerge w:val="restart"/>
            <w:shd w:val="clear" w:color="auto" w:fill="auto"/>
          </w:tcPr>
          <w:p w14:paraId="6FDCA3B1" w14:textId="6EF754B3" w:rsidR="005156DA" w:rsidRPr="00F236B0" w:rsidRDefault="005156DA" w:rsidP="0051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7E80A4EC" w14:textId="339340A9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Неэффективные показатели или показатели с негативными последствиями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5F0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(соблюдение требований действующего законодательства)</w:t>
            </w:r>
          </w:p>
        </w:tc>
        <w:tc>
          <w:tcPr>
            <w:tcW w:w="6335" w:type="dxa"/>
            <w:shd w:val="clear" w:color="auto" w:fill="auto"/>
          </w:tcPr>
          <w:p w14:paraId="2843FA08" w14:textId="361D91D2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10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.1. Отсутствие обоснованных обращений работников, обучающихся ОО, их родителей (законных представителей), иных лиц, свидетельствующих о неправомерных действиях или бездействии со стороны должностных лиц ОО </w:t>
            </w:r>
          </w:p>
        </w:tc>
        <w:tc>
          <w:tcPr>
            <w:tcW w:w="3234" w:type="dxa"/>
            <w:shd w:val="clear" w:color="auto" w:fill="auto"/>
          </w:tcPr>
          <w:p w14:paraId="52DBC7F7" w14:textId="5E6DD623" w:rsidR="005156DA" w:rsidRPr="00F236B0" w:rsidRDefault="005156DA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ОО, Управления образования</w:t>
            </w:r>
          </w:p>
        </w:tc>
        <w:tc>
          <w:tcPr>
            <w:tcW w:w="2399" w:type="dxa"/>
            <w:shd w:val="clear" w:color="auto" w:fill="auto"/>
          </w:tcPr>
          <w:p w14:paraId="54933E5F" w14:textId="0884A654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обращений – 1 балл, наличие – 0 баллов</w:t>
            </w:r>
          </w:p>
        </w:tc>
      </w:tr>
      <w:tr w:rsidR="005156DA" w:rsidRPr="00F236B0" w14:paraId="0DE8D3A9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5B4B8FB0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CD44174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75DFFC45" w14:textId="2EE9860E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.2. 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3234" w:type="dxa"/>
            <w:shd w:val="clear" w:color="auto" w:fill="auto"/>
          </w:tcPr>
          <w:p w14:paraId="2CDDCA18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 (в части нарушений, допущенных по вине руководителя ОО)</w:t>
            </w:r>
          </w:p>
        </w:tc>
        <w:tc>
          <w:tcPr>
            <w:tcW w:w="2399" w:type="dxa"/>
            <w:shd w:val="clear" w:color="auto" w:fill="auto"/>
          </w:tcPr>
          <w:p w14:paraId="539ECB44" w14:textId="712B96A1" w:rsidR="005156DA" w:rsidRPr="00F236B0" w:rsidRDefault="005156DA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фактов – 1 балл, наличие – 0 баллов</w:t>
            </w:r>
          </w:p>
        </w:tc>
      </w:tr>
      <w:tr w:rsidR="005156DA" w:rsidRPr="00F236B0" w14:paraId="0C77FBAD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380CB9B6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B3D4140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7FD0EB0" w14:textId="6AC59BCA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  <w:r w:rsidRPr="00F236B0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>.</w:t>
            </w:r>
            <w:r w:rsidRPr="00F236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Отсутствие случаев травматизма (несчастных случаев) с обучающимися 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3234" w:type="dxa"/>
            <w:shd w:val="clear" w:color="auto" w:fill="auto"/>
          </w:tcPr>
          <w:p w14:paraId="222958FF" w14:textId="39F68FDE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справка Управления образования</w:t>
            </w:r>
          </w:p>
        </w:tc>
        <w:tc>
          <w:tcPr>
            <w:tcW w:w="2399" w:type="dxa"/>
            <w:shd w:val="clear" w:color="auto" w:fill="auto"/>
          </w:tcPr>
          <w:p w14:paraId="2747E70F" w14:textId="0B2BF96E" w:rsidR="005156DA" w:rsidRPr="00F236B0" w:rsidRDefault="005156DA" w:rsidP="0051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случаев – 1 балл, наличие – 0 баллов</w:t>
            </w:r>
          </w:p>
        </w:tc>
      </w:tr>
      <w:tr w:rsidR="005156DA" w:rsidRPr="00F236B0" w14:paraId="55BFE21D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71FECB6D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6CEFB8C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D9519E0" w14:textId="5A185B44" w:rsidR="005156DA" w:rsidRPr="00F236B0" w:rsidRDefault="0080305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  <w:r w:rsidR="005156DA"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.4. Отсутствие преступлений 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3234" w:type="dxa"/>
            <w:shd w:val="clear" w:color="auto" w:fill="auto"/>
          </w:tcPr>
          <w:p w14:paraId="3C0E956B" w14:textId="42F9F850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справка МВД</w:t>
            </w:r>
          </w:p>
        </w:tc>
        <w:tc>
          <w:tcPr>
            <w:tcW w:w="2399" w:type="dxa"/>
            <w:shd w:val="clear" w:color="auto" w:fill="auto"/>
          </w:tcPr>
          <w:p w14:paraId="16870B0E" w14:textId="4CE4F02B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фактов – 1 балл, наличие – 0 баллов</w:t>
            </w:r>
          </w:p>
        </w:tc>
      </w:tr>
      <w:tr w:rsidR="005156DA" w:rsidRPr="00F236B0" w14:paraId="1A28D7CD" w14:textId="77777777" w:rsidTr="00CA41AC">
        <w:trPr>
          <w:cantSplit/>
        </w:trPr>
        <w:tc>
          <w:tcPr>
            <w:tcW w:w="971" w:type="dxa"/>
            <w:vMerge/>
            <w:shd w:val="clear" w:color="auto" w:fill="auto"/>
          </w:tcPr>
          <w:p w14:paraId="3D525E0F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1BEF3207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25F0272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236B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4 (100%)</w:t>
            </w:r>
          </w:p>
        </w:tc>
        <w:tc>
          <w:tcPr>
            <w:tcW w:w="3234" w:type="dxa"/>
            <w:shd w:val="clear" w:color="auto" w:fill="auto"/>
          </w:tcPr>
          <w:p w14:paraId="51EDA954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14:paraId="2585D428" w14:textId="77777777" w:rsidR="005156DA" w:rsidRPr="00F236B0" w:rsidRDefault="005156DA" w:rsidP="00F2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EBA213" w14:textId="77777777" w:rsidR="00F236B0" w:rsidRDefault="00F236B0" w:rsidP="00F236B0">
      <w:pPr>
        <w:rPr>
          <w:sz w:val="28"/>
          <w:szCs w:val="28"/>
        </w:rPr>
        <w:sectPr w:rsidR="00F236B0" w:rsidSect="00CA41AC">
          <w:pgSz w:w="16838" w:h="11906" w:orient="landscape" w:code="9"/>
          <w:pgMar w:top="1134" w:right="1134" w:bottom="1418" w:left="1134" w:header="709" w:footer="709" w:gutter="0"/>
          <w:cols w:space="708"/>
          <w:docGrid w:linePitch="360"/>
        </w:sectPr>
      </w:pPr>
    </w:p>
    <w:p w14:paraId="1241A517" w14:textId="6E0AA11C" w:rsidR="00F236B0" w:rsidRPr="00247FBF" w:rsidRDefault="00E31E74" w:rsidP="00C725F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247FBF">
        <w:rPr>
          <w:rFonts w:ascii="Liberation Serif" w:hAnsi="Liberation Serif"/>
          <w:sz w:val="28"/>
          <w:szCs w:val="28"/>
        </w:rPr>
        <w:lastRenderedPageBreak/>
        <w:t xml:space="preserve">УТВЕРЖДЕНА </w:t>
      </w:r>
    </w:p>
    <w:p w14:paraId="7B671FBF" w14:textId="4DB83618" w:rsidR="00F236B0" w:rsidRPr="00247FBF" w:rsidRDefault="00C725F5" w:rsidP="00C725F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247FBF">
        <w:rPr>
          <w:rFonts w:ascii="Liberation Serif" w:hAnsi="Liberation Serif"/>
          <w:sz w:val="28"/>
          <w:szCs w:val="28"/>
        </w:rPr>
        <w:t>п</w:t>
      </w:r>
      <w:r w:rsidR="00973206" w:rsidRPr="00247FBF">
        <w:rPr>
          <w:rFonts w:ascii="Liberation Serif" w:hAnsi="Liberation Serif"/>
          <w:sz w:val="28"/>
          <w:szCs w:val="28"/>
        </w:rPr>
        <w:t>остановлением</w:t>
      </w:r>
      <w:r w:rsidRPr="00247FBF">
        <w:rPr>
          <w:rFonts w:ascii="Liberation Serif" w:hAnsi="Liberation Serif"/>
          <w:sz w:val="28"/>
          <w:szCs w:val="28"/>
        </w:rPr>
        <w:t xml:space="preserve"> </w:t>
      </w:r>
      <w:r w:rsidR="00F236B0" w:rsidRPr="00247FBF">
        <w:rPr>
          <w:rFonts w:ascii="Liberation Serif" w:hAnsi="Liberation Serif"/>
          <w:sz w:val="28"/>
          <w:szCs w:val="28"/>
        </w:rPr>
        <w:t xml:space="preserve">администрации городского округа Заречный </w:t>
      </w:r>
    </w:p>
    <w:p w14:paraId="3E39CBA9" w14:textId="6B469743" w:rsidR="00F236B0" w:rsidRPr="00247FBF" w:rsidRDefault="00F236B0" w:rsidP="00C725F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247FBF">
        <w:rPr>
          <w:rFonts w:ascii="Liberation Serif" w:hAnsi="Liberation Serif"/>
          <w:sz w:val="28"/>
          <w:szCs w:val="28"/>
        </w:rPr>
        <w:t>от ___</w:t>
      </w:r>
      <w:r w:rsidR="00F65D5C">
        <w:rPr>
          <w:rFonts w:ascii="Liberation Serif" w:hAnsi="Liberation Serif"/>
          <w:sz w:val="28"/>
          <w:szCs w:val="28"/>
          <w:u w:val="single"/>
        </w:rPr>
        <w:t>24.01.2020</w:t>
      </w:r>
      <w:r w:rsidRPr="00247FBF">
        <w:rPr>
          <w:rFonts w:ascii="Liberation Serif" w:hAnsi="Liberation Serif"/>
          <w:sz w:val="28"/>
          <w:szCs w:val="28"/>
        </w:rPr>
        <w:t>___№__</w:t>
      </w:r>
      <w:r w:rsidR="00F65D5C">
        <w:rPr>
          <w:rFonts w:ascii="Liberation Serif" w:hAnsi="Liberation Serif"/>
          <w:sz w:val="28"/>
          <w:szCs w:val="28"/>
          <w:u w:val="single"/>
        </w:rPr>
        <w:t>56-П</w:t>
      </w:r>
      <w:bookmarkStart w:id="0" w:name="_GoBack"/>
      <w:bookmarkEnd w:id="0"/>
      <w:r w:rsidRPr="00247FBF">
        <w:rPr>
          <w:rFonts w:ascii="Liberation Serif" w:hAnsi="Liberation Serif"/>
          <w:sz w:val="28"/>
          <w:szCs w:val="28"/>
        </w:rPr>
        <w:t>__</w:t>
      </w:r>
    </w:p>
    <w:p w14:paraId="4A46F42D" w14:textId="77777777" w:rsidR="00F236B0" w:rsidRPr="00247FBF" w:rsidRDefault="00F236B0" w:rsidP="00C725F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247FBF">
        <w:rPr>
          <w:rFonts w:ascii="Liberation Serif" w:hAnsi="Liberation Serif"/>
          <w:sz w:val="28"/>
          <w:szCs w:val="28"/>
        </w:rPr>
        <w:t>«Об утверждении показателей и методики анализа эффективности деятельности руководителей общеобразовательных организаций»</w:t>
      </w:r>
    </w:p>
    <w:p w14:paraId="1F123DC3" w14:textId="77777777" w:rsidR="00F236B0" w:rsidRPr="00C63C98" w:rsidRDefault="00F236B0" w:rsidP="00F236B0">
      <w:pPr>
        <w:ind w:right="-1"/>
        <w:rPr>
          <w:rFonts w:ascii="Liberation Serif" w:hAnsi="Liberation Serif" w:cs="Liberation Serif"/>
          <w:bCs/>
        </w:rPr>
      </w:pPr>
    </w:p>
    <w:p w14:paraId="5BE8CE27" w14:textId="0B9F1660" w:rsidR="005D0EC1" w:rsidRDefault="005D0EC1" w:rsidP="00F236B0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15EE">
        <w:rPr>
          <w:rFonts w:ascii="Liberation Serif" w:hAnsi="Liberation Serif" w:cs="Liberation Serif"/>
          <w:b/>
          <w:sz w:val="28"/>
          <w:szCs w:val="28"/>
        </w:rPr>
        <w:t xml:space="preserve">МЕТОДИКА </w:t>
      </w:r>
    </w:p>
    <w:p w14:paraId="19D82C65" w14:textId="339AFD01" w:rsidR="00F236B0" w:rsidRPr="003515EE" w:rsidRDefault="00F236B0" w:rsidP="00F236B0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15EE">
        <w:rPr>
          <w:rFonts w:ascii="Liberation Serif" w:hAnsi="Liberation Serif" w:cs="Liberation Serif"/>
          <w:b/>
          <w:sz w:val="28"/>
          <w:szCs w:val="28"/>
        </w:rPr>
        <w:t xml:space="preserve">анализа эффективности деятельности </w:t>
      </w:r>
      <w:r w:rsidRPr="003515EE">
        <w:rPr>
          <w:rFonts w:ascii="Liberation Serif" w:hAnsi="Liberation Serif" w:cs="Liberation Serif"/>
          <w:b/>
          <w:bCs/>
          <w:sz w:val="28"/>
          <w:szCs w:val="28"/>
        </w:rPr>
        <w:t xml:space="preserve">руководителя общеобразовательной организации </w:t>
      </w:r>
    </w:p>
    <w:p w14:paraId="152BEE45" w14:textId="77777777" w:rsidR="00F236B0" w:rsidRPr="003515EE" w:rsidRDefault="00F236B0" w:rsidP="00F236B0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1607CCC" w14:textId="77777777" w:rsidR="00F236B0" w:rsidRDefault="00F236B0" w:rsidP="003C24DE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A24E56">
        <w:rPr>
          <w:rFonts w:ascii="Liberation Serif" w:hAnsi="Liberation Serif" w:cs="Liberation Serif"/>
          <w:sz w:val="28"/>
          <w:szCs w:val="28"/>
        </w:rPr>
        <w:t>Оценка эффективности деятельности руководителя проводится в соответствии с установленными критериями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№1)</w:t>
      </w:r>
      <w:r w:rsidRPr="00A24E56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DA06CA1" w14:textId="77777777" w:rsidR="00F236B0" w:rsidRDefault="00F236B0" w:rsidP="003C24DE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3515EE">
        <w:rPr>
          <w:rFonts w:ascii="Liberation Serif" w:hAnsi="Liberation Serif" w:cs="Liberation Serif"/>
          <w:sz w:val="28"/>
          <w:szCs w:val="28"/>
        </w:rPr>
        <w:t xml:space="preserve">Значение показателя рассчитывается методом суммирования индивидуальных значений индикаторов. </w:t>
      </w:r>
    </w:p>
    <w:p w14:paraId="0E746A7B" w14:textId="3987A24C" w:rsidR="00F236B0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Для каждого индикатора устанавливается максимально возможное значение: отсутствие (невыполнение) показателя – 0 баллов, наличие (выполнение) показателя –</w:t>
      </w:r>
      <w:r w:rsidR="00D45F01">
        <w:rPr>
          <w:rFonts w:ascii="Liberation Serif" w:hAnsi="Liberation Serif" w:cs="Liberation Serif"/>
          <w:sz w:val="28"/>
          <w:szCs w:val="28"/>
        </w:rPr>
        <w:t xml:space="preserve"> 1 балл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2325AC41" w14:textId="77777777" w:rsidR="00F236B0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если индикатор имеет негативную окраску, присвоение баллов осуществляется в обратном порядке. В дихотомических вопросах (вопросах, в которых предусмотрены варианты ответа «да\нет») максимальный балл индикатору присваивается при ответе «да», 0 баллов – при ответе «нет».</w:t>
      </w:r>
    </w:p>
    <w:p w14:paraId="774DFC99" w14:textId="77777777" w:rsidR="00F236B0" w:rsidRPr="00345AC4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Значения среднеобластных показателей, использующихся при расчете индикаторов, рассчитываются Министерством образования и молодежной политики Свердловской области 1 раз в год (в конце года) и размещаются на официальном сайте в </w:t>
      </w:r>
      <w:r w:rsidRPr="00345AC4">
        <w:rPr>
          <w:rFonts w:ascii="Liberation Serif" w:hAnsi="Liberation Serif" w:cs="Liberation Serif"/>
          <w:color w:val="auto"/>
          <w:sz w:val="28"/>
          <w:szCs w:val="28"/>
        </w:rPr>
        <w:t>информационно-телекоммуникационной сети «Интернет».</w:t>
      </w:r>
    </w:p>
    <w:p w14:paraId="05E06243" w14:textId="699E4B1E" w:rsidR="00F236B0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5AC4">
        <w:rPr>
          <w:rFonts w:ascii="Liberation Serif" w:hAnsi="Liberation Serif" w:cs="Liberation Serif"/>
          <w:color w:val="auto"/>
          <w:sz w:val="28"/>
          <w:szCs w:val="28"/>
        </w:rPr>
        <w:t>5. Значения показателей рассчитыва</w:t>
      </w:r>
      <w:r w:rsidR="00BA271C" w:rsidRPr="00345AC4">
        <w:rPr>
          <w:rFonts w:ascii="Liberation Serif" w:hAnsi="Liberation Serif" w:cs="Liberation Serif"/>
          <w:color w:val="auto"/>
          <w:sz w:val="28"/>
          <w:szCs w:val="28"/>
        </w:rPr>
        <w:t>ю</w:t>
      </w:r>
      <w:r w:rsidRPr="00345AC4">
        <w:rPr>
          <w:rFonts w:ascii="Liberation Serif" w:hAnsi="Liberation Serif" w:cs="Liberation Serif"/>
          <w:color w:val="auto"/>
          <w:sz w:val="28"/>
          <w:szCs w:val="28"/>
        </w:rPr>
        <w:t>тся один раз в год (по итогам календарного года) и размеща</w:t>
      </w:r>
      <w:r w:rsidR="00BA271C" w:rsidRPr="00345AC4">
        <w:rPr>
          <w:rFonts w:ascii="Liberation Serif" w:hAnsi="Liberation Serif" w:cs="Liberation Serif"/>
          <w:color w:val="auto"/>
          <w:sz w:val="28"/>
          <w:szCs w:val="28"/>
        </w:rPr>
        <w:t>ю</w:t>
      </w:r>
      <w:r w:rsidRPr="00345AC4">
        <w:rPr>
          <w:rFonts w:ascii="Liberation Serif" w:hAnsi="Liberation Serif" w:cs="Liberation Serif"/>
          <w:color w:val="auto"/>
          <w:sz w:val="28"/>
          <w:szCs w:val="28"/>
        </w:rPr>
        <w:t>тся на официальном сайте в сети «Интернет» в срок до 31 января года, следующего за отчётным</w:t>
      </w:r>
      <w:r w:rsidRPr="000D4B6B">
        <w:rPr>
          <w:rFonts w:ascii="Liberation Serif" w:hAnsi="Liberation Serif" w:cs="Liberation Serif"/>
          <w:sz w:val="28"/>
          <w:szCs w:val="28"/>
        </w:rPr>
        <w:t>.</w:t>
      </w:r>
    </w:p>
    <w:p w14:paraId="0C264E61" w14:textId="77777777" w:rsidR="00F236B0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Для принятия управленческих решений и разработки плана адресных рекомендаций могут быть использованы отдельные рейтинги по каждому показателю по разделам:</w:t>
      </w:r>
    </w:p>
    <w:p w14:paraId="34998EE5" w14:textId="77777777" w:rsidR="00F236B0" w:rsidRPr="00527D86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</w:t>
      </w:r>
      <w:r w:rsidRPr="00527D86">
        <w:rPr>
          <w:rFonts w:ascii="Liberation Serif" w:hAnsi="Liberation Serif" w:cs="Liberation Serif"/>
          <w:sz w:val="28"/>
          <w:szCs w:val="28"/>
        </w:rPr>
        <w:t>остижение высокого качества учебных результатов, обучающихся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20BAEC1" w14:textId="77777777" w:rsidR="00F236B0" w:rsidRPr="00527D86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</w:t>
      </w:r>
      <w:r w:rsidRPr="00527D86">
        <w:rPr>
          <w:rFonts w:ascii="Liberation Serif" w:hAnsi="Liberation Serif" w:cs="Liberation Serif"/>
          <w:sz w:val="28"/>
          <w:szCs w:val="28"/>
        </w:rPr>
        <w:t>неучебные достижения обучающихся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53BC123" w14:textId="77777777" w:rsidR="00F236B0" w:rsidRPr="00527D86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</w:t>
      </w:r>
      <w:r w:rsidRPr="00527D86">
        <w:rPr>
          <w:rFonts w:ascii="Liberation Serif" w:hAnsi="Liberation Serif" w:cs="Liberation Serif"/>
          <w:sz w:val="28"/>
          <w:szCs w:val="28"/>
        </w:rPr>
        <w:t>бъективность результатов внешней оценки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306D16D6" w14:textId="77777777" w:rsidR="00F236B0" w:rsidRPr="00527D86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</w:t>
      </w:r>
      <w:r w:rsidRPr="00527D86">
        <w:rPr>
          <w:rFonts w:ascii="Liberation Serif" w:hAnsi="Liberation Serif" w:cs="Liberation Serif"/>
          <w:sz w:val="28"/>
          <w:szCs w:val="28"/>
        </w:rPr>
        <w:t>словия осуществления образовательной деятельности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411E648" w14:textId="77777777" w:rsidR="00F236B0" w:rsidRPr="00527D86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</w:t>
      </w:r>
      <w:r w:rsidRPr="00527D86">
        <w:rPr>
          <w:rFonts w:ascii="Liberation Serif" w:hAnsi="Liberation Serif" w:cs="Liberation Serif"/>
          <w:sz w:val="28"/>
          <w:szCs w:val="28"/>
        </w:rPr>
        <w:t>ндивидуализация обучения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DBC507E" w14:textId="77777777" w:rsidR="00F236B0" w:rsidRPr="00527D86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</w:t>
      </w:r>
      <w:r w:rsidRPr="00527D86">
        <w:rPr>
          <w:rFonts w:ascii="Liberation Serif" w:hAnsi="Liberation Serif" w:cs="Liberation Serif"/>
          <w:sz w:val="28"/>
          <w:szCs w:val="28"/>
        </w:rPr>
        <w:t>нновационная деятельность ОО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5C68C0AC" w14:textId="77777777" w:rsidR="00F236B0" w:rsidRPr="00527D86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</w:t>
      </w:r>
      <w:r w:rsidRPr="00527D86">
        <w:rPr>
          <w:rFonts w:ascii="Liberation Serif" w:hAnsi="Liberation Serif" w:cs="Liberation Serif"/>
          <w:sz w:val="28"/>
          <w:szCs w:val="28"/>
        </w:rPr>
        <w:t>оспитательная работа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39B46A97" w14:textId="77777777" w:rsidR="00F236B0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</w:t>
      </w:r>
      <w:r w:rsidRPr="00527D86">
        <w:rPr>
          <w:rFonts w:ascii="Liberation Serif" w:hAnsi="Liberation Serif" w:cs="Liberation Serif"/>
          <w:sz w:val="28"/>
          <w:szCs w:val="28"/>
        </w:rPr>
        <w:t>адровое обеспечение образовательной деятельности. Формирование кадрового резерва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E4D8A2F" w14:textId="3539E8BC" w:rsidR="00D45F01" w:rsidRPr="00527D86" w:rsidRDefault="00D45F01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</w:t>
      </w:r>
      <w:r w:rsidRPr="00D45F01">
        <w:rPr>
          <w:rFonts w:ascii="Liberation Serif" w:hAnsi="Liberation Serif" w:cs="Liberation Serif"/>
          <w:sz w:val="28"/>
          <w:szCs w:val="28"/>
        </w:rPr>
        <w:t>ачество и компетенции руководящих работников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5969F01B" w14:textId="003CBFD6" w:rsidR="00F236B0" w:rsidRPr="00527D86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3E21B8">
        <w:rPr>
          <w:rFonts w:ascii="Liberation Serif" w:hAnsi="Liberation Serif" w:cs="Liberation Serif"/>
          <w:sz w:val="28"/>
          <w:szCs w:val="28"/>
        </w:rPr>
        <w:t>неэффективные показатели с негативными последствиями (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527D86">
        <w:rPr>
          <w:rFonts w:ascii="Liberation Serif" w:hAnsi="Liberation Serif" w:cs="Liberation Serif"/>
          <w:sz w:val="28"/>
          <w:szCs w:val="28"/>
        </w:rPr>
        <w:t>облюдение требований действующего законодательства</w:t>
      </w:r>
      <w:r w:rsidR="003E21B8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527D8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02D2010" w14:textId="77777777" w:rsidR="00F236B0" w:rsidRDefault="00F236B0" w:rsidP="00F236B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3515EE">
        <w:rPr>
          <w:rFonts w:ascii="Liberation Serif" w:hAnsi="Liberation Serif" w:cs="Liberation Serif"/>
          <w:sz w:val="28"/>
          <w:szCs w:val="28"/>
        </w:rPr>
        <w:t>. Итоговая оценка склады</w:t>
      </w:r>
      <w:r>
        <w:rPr>
          <w:rFonts w:ascii="Liberation Serif" w:hAnsi="Liberation Serif" w:cs="Liberation Serif"/>
          <w:sz w:val="28"/>
          <w:szCs w:val="28"/>
        </w:rPr>
        <w:t xml:space="preserve">вается из суммы баллов (Таблица 2). Для обеспечения объективности в таблице расчета представлены три варианта итоговой оценки с учетом возможного отсутствия значений отдельных индикаторов. </w:t>
      </w:r>
    </w:p>
    <w:p w14:paraId="6E33E0FF" w14:textId="77777777" w:rsidR="00F236B0" w:rsidRDefault="00F236B0" w:rsidP="00F236B0">
      <w:pPr>
        <w:pStyle w:val="af1"/>
        <w:jc w:val="right"/>
        <w:rPr>
          <w:rFonts w:ascii="Liberation Serif" w:hAnsi="Liberation Serif" w:cs="Liberation Serif"/>
          <w:sz w:val="28"/>
          <w:szCs w:val="28"/>
        </w:rPr>
      </w:pPr>
    </w:p>
    <w:p w14:paraId="574B9903" w14:textId="77777777" w:rsidR="00F236B0" w:rsidRDefault="00F236B0" w:rsidP="00F236B0">
      <w:pPr>
        <w:pStyle w:val="af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2</w:t>
      </w:r>
    </w:p>
    <w:p w14:paraId="0A39E408" w14:textId="77777777" w:rsidR="00F236B0" w:rsidRDefault="00F236B0" w:rsidP="00F236B0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049DA">
        <w:rPr>
          <w:rFonts w:ascii="Liberation Serif" w:hAnsi="Liberation Serif" w:cs="Liberation Serif"/>
          <w:b/>
          <w:sz w:val="28"/>
          <w:szCs w:val="28"/>
        </w:rPr>
        <w:t>Уровень эффективности деятельности руководителя</w:t>
      </w:r>
    </w:p>
    <w:p w14:paraId="69EDB582" w14:textId="77777777" w:rsidR="00F236B0" w:rsidRDefault="00F236B0" w:rsidP="00F236B0">
      <w:pPr>
        <w:pStyle w:val="af1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315"/>
        <w:gridCol w:w="2315"/>
        <w:gridCol w:w="2061"/>
      </w:tblGrid>
      <w:tr w:rsidR="00F236B0" w:rsidRPr="003515EE" w14:paraId="01D41257" w14:textId="77777777" w:rsidTr="00E31E74">
        <w:tc>
          <w:tcPr>
            <w:tcW w:w="3227" w:type="dxa"/>
            <w:vMerge w:val="restart"/>
            <w:vAlign w:val="center"/>
          </w:tcPr>
          <w:p w14:paraId="5F593BAE" w14:textId="77777777" w:rsidR="00F236B0" w:rsidRPr="003515EE" w:rsidRDefault="00F236B0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15EE">
              <w:rPr>
                <w:rFonts w:ascii="Liberation Serif" w:hAnsi="Liberation Serif" w:cs="Liberation Serif"/>
                <w:sz w:val="28"/>
                <w:szCs w:val="28"/>
              </w:rPr>
              <w:t>Уровень эффективности</w:t>
            </w:r>
          </w:p>
        </w:tc>
        <w:tc>
          <w:tcPr>
            <w:tcW w:w="6691" w:type="dxa"/>
            <w:gridSpan w:val="3"/>
            <w:vAlign w:val="center"/>
          </w:tcPr>
          <w:p w14:paraId="7D535AEC" w14:textId="23290828" w:rsidR="00F236B0" w:rsidRPr="003515EE" w:rsidRDefault="00F236B0" w:rsidP="00B51CF8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15EE">
              <w:rPr>
                <w:rFonts w:ascii="Liberation Serif" w:hAnsi="Liberation Serif" w:cs="Liberation Serif"/>
                <w:sz w:val="28"/>
                <w:szCs w:val="28"/>
              </w:rPr>
              <w:t xml:space="preserve">Итоговая оценка эффективности </w:t>
            </w:r>
            <w:r w:rsidR="00B51CF8">
              <w:rPr>
                <w:rFonts w:ascii="Liberation Serif" w:hAnsi="Liberation Serif" w:cs="Liberation Serif"/>
                <w:sz w:val="28"/>
                <w:szCs w:val="28"/>
              </w:rPr>
              <w:t>руководителя</w:t>
            </w:r>
            <w:r w:rsidRPr="003515EE">
              <w:rPr>
                <w:rFonts w:ascii="Liberation Serif" w:hAnsi="Liberation Serif" w:cs="Liberation Serif"/>
                <w:sz w:val="28"/>
                <w:szCs w:val="28"/>
              </w:rPr>
              <w:t xml:space="preserve"> (балл)</w:t>
            </w:r>
          </w:p>
        </w:tc>
      </w:tr>
      <w:tr w:rsidR="00F236B0" w:rsidRPr="003515EE" w14:paraId="615D2700" w14:textId="77777777" w:rsidTr="00E31E74">
        <w:tc>
          <w:tcPr>
            <w:tcW w:w="3227" w:type="dxa"/>
            <w:vMerge/>
            <w:vAlign w:val="center"/>
          </w:tcPr>
          <w:p w14:paraId="3FD037CC" w14:textId="77777777" w:rsidR="00F236B0" w:rsidRPr="003515EE" w:rsidRDefault="00F236B0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14:paraId="31F95CB0" w14:textId="77777777" w:rsidR="00F236B0" w:rsidRPr="00050623" w:rsidRDefault="00F236B0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0623">
              <w:rPr>
                <w:rFonts w:ascii="Liberation Serif" w:hAnsi="Liberation Serif" w:cs="Liberation Serif"/>
                <w:sz w:val="24"/>
                <w:szCs w:val="24"/>
              </w:rPr>
              <w:t>При наличии выпускников 11-х профильных классов</w:t>
            </w:r>
          </w:p>
        </w:tc>
        <w:tc>
          <w:tcPr>
            <w:tcW w:w="2315" w:type="dxa"/>
            <w:vAlign w:val="center"/>
          </w:tcPr>
          <w:p w14:paraId="466592AB" w14:textId="77777777" w:rsidR="00F236B0" w:rsidRPr="00050623" w:rsidRDefault="00F236B0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0623">
              <w:rPr>
                <w:rFonts w:ascii="Liberation Serif" w:hAnsi="Liberation Serif" w:cs="Liberation Serif"/>
                <w:sz w:val="24"/>
                <w:szCs w:val="24"/>
              </w:rPr>
              <w:t>При наличии выпускников 11-х классов только универсального профиля</w:t>
            </w:r>
          </w:p>
        </w:tc>
        <w:tc>
          <w:tcPr>
            <w:tcW w:w="2061" w:type="dxa"/>
            <w:vAlign w:val="center"/>
          </w:tcPr>
          <w:p w14:paraId="41B895F1" w14:textId="77777777" w:rsidR="00F236B0" w:rsidRPr="00050623" w:rsidRDefault="00F236B0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0623">
              <w:rPr>
                <w:rFonts w:ascii="Liberation Serif" w:hAnsi="Liberation Serif" w:cs="Liberation Serif"/>
                <w:sz w:val="24"/>
                <w:szCs w:val="24"/>
              </w:rPr>
              <w:t>При отсутствии выпускников 11-х классов</w:t>
            </w:r>
          </w:p>
        </w:tc>
      </w:tr>
      <w:tr w:rsidR="00F236B0" w:rsidRPr="003515EE" w14:paraId="7C51F056" w14:textId="77777777" w:rsidTr="00E31E74">
        <w:tc>
          <w:tcPr>
            <w:tcW w:w="3227" w:type="dxa"/>
          </w:tcPr>
          <w:p w14:paraId="4DAE0CC8" w14:textId="77777777" w:rsidR="00F236B0" w:rsidRPr="003515EE" w:rsidRDefault="00F236B0" w:rsidP="00027B3E">
            <w:pPr>
              <w:tabs>
                <w:tab w:val="left" w:pos="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15EE">
              <w:rPr>
                <w:rFonts w:ascii="Liberation Serif" w:hAnsi="Liberation Serif" w:cs="Liberation Serif"/>
                <w:sz w:val="28"/>
                <w:szCs w:val="28"/>
              </w:rPr>
              <w:t>высокая степень эффективности, оценка «отлично»</w:t>
            </w:r>
          </w:p>
        </w:tc>
        <w:tc>
          <w:tcPr>
            <w:tcW w:w="2315" w:type="dxa"/>
            <w:vAlign w:val="center"/>
          </w:tcPr>
          <w:p w14:paraId="292D3012" w14:textId="449ECC61" w:rsidR="00F236B0" w:rsidRPr="003515EE" w:rsidRDefault="00964538" w:rsidP="00964538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64 - 77</w:t>
            </w:r>
          </w:p>
        </w:tc>
        <w:tc>
          <w:tcPr>
            <w:tcW w:w="2315" w:type="dxa"/>
            <w:vAlign w:val="center"/>
          </w:tcPr>
          <w:p w14:paraId="4599ED18" w14:textId="5785E259" w:rsidR="00F236B0" w:rsidRPr="003515EE" w:rsidRDefault="00964538" w:rsidP="00964538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64 - 76</w:t>
            </w:r>
          </w:p>
        </w:tc>
        <w:tc>
          <w:tcPr>
            <w:tcW w:w="2061" w:type="dxa"/>
            <w:vAlign w:val="center"/>
          </w:tcPr>
          <w:p w14:paraId="3D29814B" w14:textId="464958B5" w:rsidR="00F236B0" w:rsidRPr="003515EE" w:rsidRDefault="00964538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60 - 72</w:t>
            </w:r>
          </w:p>
        </w:tc>
      </w:tr>
      <w:tr w:rsidR="00F236B0" w:rsidRPr="003515EE" w14:paraId="6BBF4DCF" w14:textId="77777777" w:rsidTr="00E31E74">
        <w:tc>
          <w:tcPr>
            <w:tcW w:w="3227" w:type="dxa"/>
          </w:tcPr>
          <w:p w14:paraId="6E7E0821" w14:textId="77777777" w:rsidR="00F236B0" w:rsidRPr="003515EE" w:rsidRDefault="00F236B0" w:rsidP="00027B3E">
            <w:pPr>
              <w:tabs>
                <w:tab w:val="left" w:pos="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15EE">
              <w:rPr>
                <w:rFonts w:ascii="Liberation Serif" w:hAnsi="Liberation Serif" w:cs="Liberation Serif"/>
                <w:sz w:val="28"/>
                <w:szCs w:val="28"/>
              </w:rPr>
              <w:t>выше средней степени эффективности, оценка «хорошо»</w:t>
            </w:r>
          </w:p>
        </w:tc>
        <w:tc>
          <w:tcPr>
            <w:tcW w:w="2315" w:type="dxa"/>
            <w:vAlign w:val="center"/>
          </w:tcPr>
          <w:p w14:paraId="740AC19C" w14:textId="06DCF292" w:rsidR="00F236B0" w:rsidRPr="003515EE" w:rsidRDefault="00964538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44 - 63</w:t>
            </w:r>
          </w:p>
        </w:tc>
        <w:tc>
          <w:tcPr>
            <w:tcW w:w="2315" w:type="dxa"/>
            <w:vAlign w:val="center"/>
          </w:tcPr>
          <w:p w14:paraId="5BB285F7" w14:textId="29A6D5CC" w:rsidR="00F236B0" w:rsidRPr="003515EE" w:rsidRDefault="00964538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44 - 63</w:t>
            </w:r>
          </w:p>
        </w:tc>
        <w:tc>
          <w:tcPr>
            <w:tcW w:w="2061" w:type="dxa"/>
            <w:vAlign w:val="center"/>
          </w:tcPr>
          <w:p w14:paraId="6ACA3E27" w14:textId="3FB7F07C" w:rsidR="00F236B0" w:rsidRPr="003515EE" w:rsidRDefault="00964538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41 - 59</w:t>
            </w:r>
          </w:p>
        </w:tc>
      </w:tr>
      <w:tr w:rsidR="00F236B0" w:rsidRPr="003515EE" w14:paraId="7AAC5391" w14:textId="77777777" w:rsidTr="00E31E74">
        <w:tc>
          <w:tcPr>
            <w:tcW w:w="3227" w:type="dxa"/>
          </w:tcPr>
          <w:p w14:paraId="2518F0EB" w14:textId="77777777" w:rsidR="00F236B0" w:rsidRPr="003515EE" w:rsidRDefault="00F236B0" w:rsidP="00027B3E">
            <w:pPr>
              <w:tabs>
                <w:tab w:val="left" w:pos="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15EE">
              <w:rPr>
                <w:rFonts w:ascii="Liberation Serif" w:hAnsi="Liberation Serif" w:cs="Liberation Serif"/>
                <w:sz w:val="28"/>
                <w:szCs w:val="28"/>
              </w:rPr>
              <w:t>средняя степень эффективности, оценка «удовлетворительно»</w:t>
            </w:r>
          </w:p>
        </w:tc>
        <w:tc>
          <w:tcPr>
            <w:tcW w:w="2315" w:type="dxa"/>
            <w:vAlign w:val="center"/>
          </w:tcPr>
          <w:p w14:paraId="48DF1E71" w14:textId="7AB97A08" w:rsidR="00F236B0" w:rsidRPr="003515EE" w:rsidRDefault="00297F0A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26 - 43</w:t>
            </w:r>
          </w:p>
        </w:tc>
        <w:tc>
          <w:tcPr>
            <w:tcW w:w="2315" w:type="dxa"/>
            <w:vAlign w:val="center"/>
          </w:tcPr>
          <w:p w14:paraId="329FC24C" w14:textId="388B8350" w:rsidR="00F236B0" w:rsidRPr="003515EE" w:rsidRDefault="00297F0A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26 - 43</w:t>
            </w:r>
          </w:p>
        </w:tc>
        <w:tc>
          <w:tcPr>
            <w:tcW w:w="2061" w:type="dxa"/>
            <w:vAlign w:val="center"/>
          </w:tcPr>
          <w:p w14:paraId="35EDB101" w14:textId="5B395805" w:rsidR="00F236B0" w:rsidRPr="003515EE" w:rsidRDefault="00297F0A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24 - 40</w:t>
            </w:r>
          </w:p>
        </w:tc>
      </w:tr>
      <w:tr w:rsidR="00F236B0" w:rsidRPr="003515EE" w14:paraId="322A2566" w14:textId="77777777" w:rsidTr="00E31E74">
        <w:tc>
          <w:tcPr>
            <w:tcW w:w="3227" w:type="dxa"/>
          </w:tcPr>
          <w:p w14:paraId="400EEA92" w14:textId="77777777" w:rsidR="00F236B0" w:rsidRPr="003515EE" w:rsidRDefault="00F236B0" w:rsidP="00027B3E">
            <w:pPr>
              <w:tabs>
                <w:tab w:val="left" w:pos="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15EE">
              <w:rPr>
                <w:rFonts w:ascii="Liberation Serif" w:hAnsi="Liberation Serif" w:cs="Liberation Serif"/>
                <w:sz w:val="28"/>
                <w:szCs w:val="28"/>
              </w:rPr>
              <w:t>низкая степень эффективности, оценка «неудовлетворительно»</w:t>
            </w:r>
          </w:p>
        </w:tc>
        <w:tc>
          <w:tcPr>
            <w:tcW w:w="2315" w:type="dxa"/>
            <w:vAlign w:val="center"/>
          </w:tcPr>
          <w:p w14:paraId="1749B77C" w14:textId="22825DE8" w:rsidR="00F236B0" w:rsidRPr="003515EE" w:rsidRDefault="00297F0A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 – 25</w:t>
            </w:r>
          </w:p>
        </w:tc>
        <w:tc>
          <w:tcPr>
            <w:tcW w:w="2315" w:type="dxa"/>
            <w:vAlign w:val="center"/>
          </w:tcPr>
          <w:p w14:paraId="0210DEBA" w14:textId="071246DB" w:rsidR="00F236B0" w:rsidRPr="003515EE" w:rsidRDefault="00297F0A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 – 25</w:t>
            </w:r>
          </w:p>
        </w:tc>
        <w:tc>
          <w:tcPr>
            <w:tcW w:w="2061" w:type="dxa"/>
            <w:vAlign w:val="center"/>
          </w:tcPr>
          <w:p w14:paraId="5C3D2E68" w14:textId="6334FC8C" w:rsidR="00F236B0" w:rsidRPr="003515EE" w:rsidRDefault="00297F0A" w:rsidP="00027B3E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0 - 23</w:t>
            </w:r>
          </w:p>
        </w:tc>
      </w:tr>
    </w:tbl>
    <w:p w14:paraId="15E98DD4" w14:textId="77777777" w:rsidR="00F236B0" w:rsidRDefault="00F236B0" w:rsidP="005D0EC1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F236B0" w:rsidSect="005D0EC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D468B" w14:textId="77777777" w:rsidR="00C9036F" w:rsidRDefault="00C9036F">
      <w:pPr>
        <w:spacing w:after="0" w:line="240" w:lineRule="auto"/>
      </w:pPr>
      <w:r>
        <w:separator/>
      </w:r>
    </w:p>
  </w:endnote>
  <w:endnote w:type="continuationSeparator" w:id="0">
    <w:p w14:paraId="6D20B46C" w14:textId="77777777" w:rsidR="00C9036F" w:rsidRDefault="00C9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4323" w14:textId="77777777" w:rsidR="00C9036F" w:rsidRDefault="00C9036F">
      <w:pPr>
        <w:spacing w:after="0" w:line="240" w:lineRule="auto"/>
      </w:pPr>
      <w:r>
        <w:separator/>
      </w:r>
    </w:p>
  </w:footnote>
  <w:footnote w:type="continuationSeparator" w:id="0">
    <w:p w14:paraId="3C0095D5" w14:textId="77777777" w:rsidR="00C9036F" w:rsidRDefault="00C9036F">
      <w:pPr>
        <w:spacing w:after="0" w:line="240" w:lineRule="auto"/>
      </w:pPr>
      <w:r>
        <w:continuationSeparator/>
      </w:r>
    </w:p>
  </w:footnote>
  <w:footnote w:id="1">
    <w:p w14:paraId="5ACDD0C5" w14:textId="77777777" w:rsidR="002D7D9C" w:rsidRDefault="002D7D9C" w:rsidP="00F236B0">
      <w:pPr>
        <w:pStyle w:val="ae"/>
      </w:pPr>
      <w:r>
        <w:rPr>
          <w:rStyle w:val="af0"/>
        </w:rPr>
        <w:footnoteRef/>
      </w:r>
      <w:r>
        <w:t xml:space="preserve"> При отсутствии выпусков 11-х классов показатели 1.7-1.11 исключаются из расчета</w:t>
      </w:r>
    </w:p>
  </w:footnote>
  <w:footnote w:id="2">
    <w:p w14:paraId="24CEECDC" w14:textId="77777777" w:rsidR="002D7D9C" w:rsidRDefault="002D7D9C" w:rsidP="00F236B0">
      <w:pPr>
        <w:pStyle w:val="ae"/>
      </w:pPr>
      <w:r>
        <w:rPr>
          <w:rStyle w:val="af0"/>
        </w:rPr>
        <w:footnoteRef/>
      </w:r>
      <w:r>
        <w:t xml:space="preserve"> Показатель 1.10 исключается из расчета в случае, если в ОО в оцениваемом периоде выпускные классы только универсального профиля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8"/>
      </w:rPr>
      <w:id w:val="2027829497"/>
      <w:docPartObj>
        <w:docPartGallery w:val="Page Numbers (Top of Page)"/>
        <w:docPartUnique/>
      </w:docPartObj>
    </w:sdtPr>
    <w:sdtEndPr/>
    <w:sdtContent>
      <w:p w14:paraId="3B6C11E4" w14:textId="0E8968C3" w:rsidR="002D7D9C" w:rsidRPr="00577670" w:rsidRDefault="002D7D9C">
        <w:pPr>
          <w:pStyle w:val="a5"/>
          <w:jc w:val="center"/>
          <w:rPr>
            <w:rFonts w:ascii="Liberation Serif" w:hAnsi="Liberation Serif"/>
            <w:sz w:val="28"/>
          </w:rPr>
        </w:pPr>
        <w:r w:rsidRPr="00577670">
          <w:rPr>
            <w:rFonts w:ascii="Liberation Serif" w:hAnsi="Liberation Serif"/>
            <w:sz w:val="28"/>
          </w:rPr>
          <w:fldChar w:fldCharType="begin"/>
        </w:r>
        <w:r w:rsidRPr="00577670">
          <w:rPr>
            <w:rFonts w:ascii="Liberation Serif" w:hAnsi="Liberation Serif"/>
            <w:sz w:val="28"/>
          </w:rPr>
          <w:instrText>PAGE   \* MERGEFORMAT</w:instrText>
        </w:r>
        <w:r w:rsidRPr="00577670">
          <w:rPr>
            <w:rFonts w:ascii="Liberation Serif" w:hAnsi="Liberation Serif"/>
            <w:sz w:val="28"/>
          </w:rPr>
          <w:fldChar w:fldCharType="separate"/>
        </w:r>
        <w:r w:rsidR="00F65D5C">
          <w:rPr>
            <w:rFonts w:ascii="Liberation Serif" w:hAnsi="Liberation Serif"/>
            <w:noProof/>
            <w:sz w:val="28"/>
          </w:rPr>
          <w:t>17</w:t>
        </w:r>
        <w:r w:rsidRPr="00577670">
          <w:rPr>
            <w:rFonts w:ascii="Liberation Serif" w:hAnsi="Liberation Serif"/>
            <w:sz w:val="28"/>
          </w:rPr>
          <w:fldChar w:fldCharType="end"/>
        </w:r>
      </w:p>
    </w:sdtContent>
  </w:sdt>
  <w:p w14:paraId="3BF727A1" w14:textId="77777777" w:rsidR="002D7D9C" w:rsidRPr="00AF6938" w:rsidRDefault="002D7D9C">
    <w:pPr>
      <w:pStyle w:val="a5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3B3"/>
    <w:multiLevelType w:val="hybridMultilevel"/>
    <w:tmpl w:val="BB4842D4"/>
    <w:lvl w:ilvl="0" w:tplc="6A5E0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56A05A0"/>
    <w:multiLevelType w:val="hybridMultilevel"/>
    <w:tmpl w:val="075A4DA8"/>
    <w:lvl w:ilvl="0" w:tplc="8AF2F55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B684E43"/>
    <w:multiLevelType w:val="multilevel"/>
    <w:tmpl w:val="59600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58377872"/>
    <w:multiLevelType w:val="multilevel"/>
    <w:tmpl w:val="E626CE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57"/>
    <w:rsid w:val="00006241"/>
    <w:rsid w:val="00027B3E"/>
    <w:rsid w:val="00032FD7"/>
    <w:rsid w:val="000F6BAF"/>
    <w:rsid w:val="00247FBF"/>
    <w:rsid w:val="00297F0A"/>
    <w:rsid w:val="002B0EF1"/>
    <w:rsid w:val="002D7D9C"/>
    <w:rsid w:val="003156C7"/>
    <w:rsid w:val="0034459C"/>
    <w:rsid w:val="00345AC4"/>
    <w:rsid w:val="003674A0"/>
    <w:rsid w:val="003B7D03"/>
    <w:rsid w:val="003C24DE"/>
    <w:rsid w:val="003E21B8"/>
    <w:rsid w:val="004A721F"/>
    <w:rsid w:val="004D1D86"/>
    <w:rsid w:val="004D67CE"/>
    <w:rsid w:val="004E6B55"/>
    <w:rsid w:val="005156DA"/>
    <w:rsid w:val="00577670"/>
    <w:rsid w:val="005C3169"/>
    <w:rsid w:val="005D0EC1"/>
    <w:rsid w:val="006F1D94"/>
    <w:rsid w:val="006F6450"/>
    <w:rsid w:val="00771842"/>
    <w:rsid w:val="00773E38"/>
    <w:rsid w:val="0080305A"/>
    <w:rsid w:val="00835231"/>
    <w:rsid w:val="008423FD"/>
    <w:rsid w:val="008721BD"/>
    <w:rsid w:val="008D1A8B"/>
    <w:rsid w:val="009555EE"/>
    <w:rsid w:val="00964538"/>
    <w:rsid w:val="00973206"/>
    <w:rsid w:val="00AA6906"/>
    <w:rsid w:val="00AE403A"/>
    <w:rsid w:val="00AE59F3"/>
    <w:rsid w:val="00AF6938"/>
    <w:rsid w:val="00B51CF8"/>
    <w:rsid w:val="00B96522"/>
    <w:rsid w:val="00BA271C"/>
    <w:rsid w:val="00BC136A"/>
    <w:rsid w:val="00C725F5"/>
    <w:rsid w:val="00C9036F"/>
    <w:rsid w:val="00C93BF9"/>
    <w:rsid w:val="00CA41AC"/>
    <w:rsid w:val="00CE5BC3"/>
    <w:rsid w:val="00D00974"/>
    <w:rsid w:val="00D45F01"/>
    <w:rsid w:val="00D80BD6"/>
    <w:rsid w:val="00DA1D45"/>
    <w:rsid w:val="00DD58D7"/>
    <w:rsid w:val="00E31E74"/>
    <w:rsid w:val="00E61CD2"/>
    <w:rsid w:val="00EA2DC7"/>
    <w:rsid w:val="00EB10E2"/>
    <w:rsid w:val="00F236B0"/>
    <w:rsid w:val="00F65D5C"/>
    <w:rsid w:val="00F70957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29AB"/>
  <w15:docId w15:val="{D611D495-A7BD-471A-A8C6-78764FFE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6241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6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6241"/>
    <w:pPr>
      <w:tabs>
        <w:tab w:val="center" w:pos="4677"/>
        <w:tab w:val="right" w:pos="9355"/>
      </w:tabs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06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00624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0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00624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062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006241"/>
  </w:style>
  <w:style w:type="paragraph" w:styleId="aa">
    <w:name w:val="Balloon Text"/>
    <w:basedOn w:val="a"/>
    <w:link w:val="ab"/>
    <w:uiPriority w:val="99"/>
    <w:semiHidden/>
    <w:unhideWhenUsed/>
    <w:rsid w:val="00DA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36B0"/>
  </w:style>
  <w:style w:type="paragraph" w:styleId="ae">
    <w:name w:val="footnote text"/>
    <w:basedOn w:val="a"/>
    <w:link w:val="af"/>
    <w:uiPriority w:val="99"/>
    <w:semiHidden/>
    <w:unhideWhenUsed/>
    <w:rsid w:val="00F23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23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236B0"/>
    <w:rPr>
      <w:vertAlign w:val="superscript"/>
    </w:rPr>
  </w:style>
  <w:style w:type="paragraph" w:styleId="af1">
    <w:name w:val="No Spacing"/>
    <w:uiPriority w:val="1"/>
    <w:qFormat/>
    <w:rsid w:val="00F2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7849-50B9-4E27-BA2E-7DE9C476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E90C65DC</Template>
  <TotalTime>1</TotalTime>
  <Pages>17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Степанова</dc:creator>
  <cp:lastModifiedBy>Ольга Измоденова</cp:lastModifiedBy>
  <cp:revision>3</cp:revision>
  <cp:lastPrinted>2020-01-23T05:21:00Z</cp:lastPrinted>
  <dcterms:created xsi:type="dcterms:W3CDTF">2020-01-23T05:21:00Z</dcterms:created>
  <dcterms:modified xsi:type="dcterms:W3CDTF">2020-01-24T09:04:00Z</dcterms:modified>
</cp:coreProperties>
</file>