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4C" w:rsidRPr="00EE574C" w:rsidRDefault="00EE574C" w:rsidP="00EE574C">
      <w:pPr>
        <w:widowControl/>
        <w:suppressAutoHyphens w:val="0"/>
        <w:autoSpaceDN/>
        <w:spacing w:line="312" w:lineRule="auto"/>
        <w:jc w:val="center"/>
        <w:textAlignment w:val="auto"/>
        <w:rPr>
          <w:rFonts w:ascii="Liberation Serif" w:hAnsi="Liberation Serif"/>
          <w:b/>
          <w:caps/>
          <w:sz w:val="32"/>
        </w:rPr>
      </w:pPr>
      <w:r w:rsidRPr="00EE574C">
        <w:rPr>
          <w:rFonts w:ascii="Liberation Serif" w:hAnsi="Liberation Serif"/>
          <w:sz w:val="24"/>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9.8pt" o:ole="">
            <v:imagedata r:id="rId7" o:title=""/>
          </v:shape>
          <o:OLEObject Type="Embed" ProgID="Word.Document.8" ShapeID="_x0000_i1025" DrawAspect="Content" ObjectID="_1772884994" r:id="rId8"/>
        </w:object>
      </w:r>
    </w:p>
    <w:p w:rsidR="00EE574C" w:rsidRPr="00EE574C" w:rsidRDefault="00EE574C" w:rsidP="00EE574C">
      <w:pPr>
        <w:widowControl/>
        <w:suppressAutoHyphens w:val="0"/>
        <w:autoSpaceDN/>
        <w:spacing w:line="360" w:lineRule="auto"/>
        <w:jc w:val="center"/>
        <w:textAlignment w:val="auto"/>
        <w:rPr>
          <w:rFonts w:ascii="Liberation Serif" w:hAnsi="Liberation Serif"/>
          <w:caps/>
          <w:sz w:val="28"/>
          <w:szCs w:val="28"/>
        </w:rPr>
      </w:pPr>
      <w:proofErr w:type="gramStart"/>
      <w:r w:rsidRPr="00EE574C">
        <w:rPr>
          <w:rFonts w:ascii="Liberation Serif" w:hAnsi="Liberation Serif"/>
          <w:caps/>
          <w:sz w:val="28"/>
          <w:szCs w:val="28"/>
        </w:rPr>
        <w:t>администрация  Городского</w:t>
      </w:r>
      <w:proofErr w:type="gramEnd"/>
      <w:r w:rsidRPr="00EE574C">
        <w:rPr>
          <w:rFonts w:ascii="Liberation Serif" w:hAnsi="Liberation Serif"/>
          <w:caps/>
          <w:sz w:val="28"/>
          <w:szCs w:val="28"/>
        </w:rPr>
        <w:t xml:space="preserve">  округа  Заречный</w:t>
      </w:r>
    </w:p>
    <w:p w:rsidR="00EE574C" w:rsidRPr="00EE574C" w:rsidRDefault="00EE574C" w:rsidP="00EE574C">
      <w:pPr>
        <w:widowControl/>
        <w:suppressAutoHyphens w:val="0"/>
        <w:autoSpaceDN/>
        <w:spacing w:line="360" w:lineRule="auto"/>
        <w:jc w:val="center"/>
        <w:textAlignment w:val="auto"/>
        <w:rPr>
          <w:rFonts w:ascii="Liberation Serif" w:hAnsi="Liberation Serif"/>
          <w:b/>
          <w:caps/>
          <w:sz w:val="32"/>
          <w:szCs w:val="32"/>
        </w:rPr>
      </w:pPr>
      <w:r w:rsidRPr="00EE574C">
        <w:rPr>
          <w:rFonts w:ascii="Liberation Serif" w:hAnsi="Liberation Serif"/>
          <w:b/>
          <w:caps/>
          <w:sz w:val="32"/>
          <w:szCs w:val="32"/>
        </w:rPr>
        <w:t>п о с т а н о в л е н и е</w:t>
      </w:r>
    </w:p>
    <w:p w:rsidR="00EE574C" w:rsidRPr="00EE574C" w:rsidRDefault="00EE574C" w:rsidP="00EE574C">
      <w:pPr>
        <w:widowControl/>
        <w:suppressAutoHyphens w:val="0"/>
        <w:autoSpaceDN/>
        <w:jc w:val="both"/>
        <w:textAlignment w:val="auto"/>
        <w:rPr>
          <w:rFonts w:ascii="Liberation Serif" w:hAnsi="Liberation Serif"/>
          <w:sz w:val="18"/>
        </w:rPr>
      </w:pPr>
      <w:r w:rsidRPr="00EE574C">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A52A62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EE574C" w:rsidRPr="00EE574C" w:rsidRDefault="00EE574C" w:rsidP="00EE574C">
      <w:pPr>
        <w:widowControl/>
        <w:suppressAutoHyphens w:val="0"/>
        <w:autoSpaceDN/>
        <w:jc w:val="both"/>
        <w:textAlignment w:val="auto"/>
        <w:rPr>
          <w:rFonts w:ascii="Liberation Serif" w:hAnsi="Liberation Serif"/>
          <w:sz w:val="16"/>
          <w:szCs w:val="16"/>
        </w:rPr>
      </w:pPr>
    </w:p>
    <w:p w:rsidR="00EE574C" w:rsidRPr="00EE574C" w:rsidRDefault="00EE574C" w:rsidP="00EE574C">
      <w:pPr>
        <w:widowControl/>
        <w:suppressAutoHyphens w:val="0"/>
        <w:autoSpaceDN/>
        <w:jc w:val="both"/>
        <w:textAlignment w:val="auto"/>
        <w:rPr>
          <w:rFonts w:ascii="Liberation Serif" w:hAnsi="Liberation Serif"/>
          <w:sz w:val="16"/>
          <w:szCs w:val="16"/>
        </w:rPr>
      </w:pPr>
    </w:p>
    <w:p w:rsidR="00EE574C" w:rsidRPr="00EE574C" w:rsidRDefault="00EE574C" w:rsidP="00EE574C">
      <w:pPr>
        <w:widowControl/>
        <w:suppressAutoHyphens w:val="0"/>
        <w:autoSpaceDN/>
        <w:jc w:val="both"/>
        <w:textAlignment w:val="auto"/>
        <w:rPr>
          <w:rFonts w:ascii="Liberation Serif" w:hAnsi="Liberation Serif"/>
          <w:sz w:val="24"/>
        </w:rPr>
      </w:pPr>
      <w:r w:rsidRPr="00EE574C">
        <w:rPr>
          <w:rFonts w:ascii="Liberation Serif" w:hAnsi="Liberation Serif"/>
          <w:sz w:val="24"/>
        </w:rPr>
        <w:t>от___</w:t>
      </w:r>
      <w:r w:rsidR="000E6CF0" w:rsidRPr="000E6CF0">
        <w:rPr>
          <w:rFonts w:ascii="Liberation Serif" w:hAnsi="Liberation Serif"/>
          <w:sz w:val="24"/>
          <w:u w:val="single"/>
        </w:rPr>
        <w:t>22.03.2024</w:t>
      </w:r>
      <w:r w:rsidRPr="00EE574C">
        <w:rPr>
          <w:rFonts w:ascii="Liberation Serif" w:hAnsi="Liberation Serif"/>
          <w:sz w:val="24"/>
        </w:rPr>
        <w:t>___</w:t>
      </w:r>
      <w:proofErr w:type="gramStart"/>
      <w:r w:rsidRPr="00EE574C">
        <w:rPr>
          <w:rFonts w:ascii="Liberation Serif" w:hAnsi="Liberation Serif"/>
          <w:sz w:val="24"/>
        </w:rPr>
        <w:t>_  №</w:t>
      </w:r>
      <w:proofErr w:type="gramEnd"/>
      <w:r w:rsidRPr="00EE574C">
        <w:rPr>
          <w:rFonts w:ascii="Liberation Serif" w:hAnsi="Liberation Serif"/>
          <w:sz w:val="24"/>
        </w:rPr>
        <w:t xml:space="preserve">  ___</w:t>
      </w:r>
      <w:r w:rsidR="000E6CF0">
        <w:rPr>
          <w:rFonts w:ascii="Liberation Serif" w:hAnsi="Liberation Serif"/>
          <w:sz w:val="24"/>
          <w:u w:val="single"/>
        </w:rPr>
        <w:t>429-П</w:t>
      </w:r>
      <w:r w:rsidRPr="00EE574C">
        <w:rPr>
          <w:rFonts w:ascii="Liberation Serif" w:hAnsi="Liberation Serif"/>
          <w:sz w:val="24"/>
        </w:rPr>
        <w:t>____</w:t>
      </w:r>
    </w:p>
    <w:p w:rsidR="00EE574C" w:rsidRPr="00EE574C" w:rsidRDefault="00EE574C" w:rsidP="00EE574C">
      <w:pPr>
        <w:widowControl/>
        <w:suppressAutoHyphens w:val="0"/>
        <w:autoSpaceDN/>
        <w:jc w:val="both"/>
        <w:textAlignment w:val="auto"/>
        <w:rPr>
          <w:rFonts w:ascii="Liberation Serif" w:hAnsi="Liberation Serif"/>
          <w:sz w:val="28"/>
          <w:szCs w:val="28"/>
        </w:rPr>
      </w:pPr>
    </w:p>
    <w:p w:rsidR="00EE574C" w:rsidRPr="00EE574C" w:rsidRDefault="00EE574C" w:rsidP="00EE574C">
      <w:pPr>
        <w:widowControl/>
        <w:suppressAutoHyphens w:val="0"/>
        <w:autoSpaceDN/>
        <w:ind w:right="5812"/>
        <w:jc w:val="center"/>
        <w:textAlignment w:val="auto"/>
        <w:rPr>
          <w:rFonts w:ascii="Liberation Serif" w:hAnsi="Liberation Serif"/>
          <w:sz w:val="24"/>
          <w:szCs w:val="24"/>
        </w:rPr>
      </w:pPr>
      <w:r w:rsidRPr="00EE574C">
        <w:rPr>
          <w:rFonts w:ascii="Liberation Serif" w:hAnsi="Liberation Serif"/>
          <w:sz w:val="24"/>
          <w:szCs w:val="24"/>
        </w:rPr>
        <w:t>г. Заречный</w:t>
      </w:r>
    </w:p>
    <w:p w:rsidR="00DF596D" w:rsidRDefault="00DF596D">
      <w:pPr>
        <w:widowControl/>
        <w:rPr>
          <w:rFonts w:ascii="Liberation Serif" w:hAnsi="Liberation Serif"/>
          <w:sz w:val="24"/>
          <w:szCs w:val="24"/>
        </w:rPr>
      </w:pPr>
    </w:p>
    <w:p w:rsidR="00DF596D" w:rsidRDefault="00DF596D">
      <w:pPr>
        <w:widowControl/>
        <w:rPr>
          <w:rFonts w:ascii="Liberation Serif" w:hAnsi="Liberation Serif"/>
          <w:sz w:val="24"/>
          <w:szCs w:val="24"/>
        </w:rPr>
      </w:pPr>
    </w:p>
    <w:p w:rsidR="00DF596D" w:rsidRDefault="00F32ADD">
      <w:pPr>
        <w:widowControl/>
        <w:jc w:val="center"/>
        <w:rPr>
          <w:rFonts w:ascii="Liberation Serif" w:hAnsi="Liberation Serif"/>
          <w:b/>
          <w:sz w:val="24"/>
          <w:szCs w:val="24"/>
        </w:rPr>
      </w:pPr>
      <w:bookmarkStart w:id="0" w:name="_Hlk26172185"/>
      <w:r>
        <w:rPr>
          <w:rFonts w:ascii="Liberation Serif" w:hAnsi="Liberation Serif"/>
          <w:b/>
          <w:sz w:val="24"/>
          <w:szCs w:val="24"/>
        </w:rPr>
        <w:t>О проведении весенних мероприятий по санитарной очистке</w:t>
      </w:r>
    </w:p>
    <w:p w:rsidR="00DF596D" w:rsidRDefault="00F32ADD">
      <w:pPr>
        <w:widowControl/>
        <w:jc w:val="center"/>
        <w:rPr>
          <w:rFonts w:ascii="Liberation Serif" w:hAnsi="Liberation Serif"/>
          <w:b/>
          <w:sz w:val="24"/>
          <w:szCs w:val="24"/>
        </w:rPr>
      </w:pPr>
      <w:r>
        <w:rPr>
          <w:rFonts w:ascii="Liberation Serif" w:hAnsi="Liberation Serif"/>
          <w:b/>
          <w:sz w:val="24"/>
          <w:szCs w:val="24"/>
        </w:rPr>
        <w:t>территории городского округа Заречный в 2024 году</w:t>
      </w:r>
    </w:p>
    <w:bookmarkEnd w:id="0"/>
    <w:p w:rsidR="00DF596D" w:rsidRDefault="00DF596D">
      <w:pPr>
        <w:widowControl/>
        <w:ind w:left="142"/>
        <w:jc w:val="center"/>
        <w:rPr>
          <w:rFonts w:ascii="Liberation Serif" w:hAnsi="Liberation Serif"/>
          <w:b/>
          <w:sz w:val="24"/>
          <w:szCs w:val="24"/>
        </w:rPr>
      </w:pPr>
    </w:p>
    <w:p w:rsidR="00DF596D" w:rsidRDefault="00DF596D">
      <w:pPr>
        <w:widowControl/>
        <w:ind w:left="142"/>
        <w:jc w:val="center"/>
        <w:rPr>
          <w:rFonts w:ascii="Liberation Serif" w:hAnsi="Liberation Serif"/>
          <w:b/>
          <w:sz w:val="24"/>
          <w:szCs w:val="24"/>
        </w:rPr>
      </w:pP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 xml:space="preserve">В соответствии с распоряжением Правительства Свердловской области от 27.02.2024 </w:t>
      </w:r>
      <w:r>
        <w:rPr>
          <w:rFonts w:ascii="Liberation Serif" w:hAnsi="Liberation Serif"/>
          <w:sz w:val="24"/>
          <w:szCs w:val="24"/>
        </w:rPr>
        <w:br/>
        <w:t>№ 66 – РП «О проведении весенних мероприятий по санитарной очистке территорий городов и иных населенных пунктов, расположенных на территории Свердловской области, в 2024 году», в целях проведения санитарно-эпидемиологических, экологических и противопожарных мероприятий на территории городского округа Заречный, на основании ст. ст. 28, 31 Устава городского округа Заречный администрация городского округа Заречный</w:t>
      </w:r>
    </w:p>
    <w:p w:rsidR="00DF596D" w:rsidRDefault="00F32ADD">
      <w:pPr>
        <w:widowControl/>
        <w:jc w:val="both"/>
      </w:pPr>
      <w:r>
        <w:rPr>
          <w:rFonts w:ascii="Liberation Serif" w:hAnsi="Liberation Serif"/>
          <w:b/>
          <w:bCs/>
          <w:sz w:val="24"/>
          <w:szCs w:val="24"/>
        </w:rPr>
        <w:t>ПОСТАНОВЛЯЕТ</w:t>
      </w:r>
      <w:r>
        <w:rPr>
          <w:rFonts w:ascii="Liberation Serif" w:hAnsi="Liberation Serif"/>
          <w:sz w:val="24"/>
          <w:szCs w:val="24"/>
        </w:rPr>
        <w:t>:</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1. Провести с 1 апреля по 30 апреля 2024 года мероприятия по санитарной уборке территории городского округа Заречный.</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2. Утвердить План мероприятий по санитарной уборке территории городского округа Заречный в 2024 году (далее – план) (прилагается).</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3. Руководителям муниципальных организаций городского округа Заречный:</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1) организовать и провести мероприятия по санитарной уборке территорий в соответствии с прилагаемым планом в срок до 30 апреля 2024 года;</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2) обеспечить участие в мероприятиях по санитарной уборке территорий сотрудников организаций;</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3) направить заявки для получения мешков и инвентаря при проведении весенних мероприятий по санитарной очистке территорий городского округа Заречный в МКУ ГО Заречный «ДЕЗ» согласно приложению № 1 к настоящему постановлению.</w:t>
      </w:r>
    </w:p>
    <w:p w:rsidR="00DF596D" w:rsidRDefault="00F32ADD">
      <w:pPr>
        <w:widowControl/>
        <w:ind w:firstLine="709"/>
        <w:jc w:val="both"/>
      </w:pPr>
      <w:r>
        <w:rPr>
          <w:rFonts w:ascii="Liberation Serif" w:hAnsi="Liberation Serif"/>
          <w:sz w:val="24"/>
          <w:szCs w:val="24"/>
        </w:rPr>
        <w:t xml:space="preserve">4. Собственникам, иным законным </w:t>
      </w:r>
      <w:r>
        <w:rPr>
          <w:rFonts w:ascii="Liberation Serif" w:hAnsi="Liberation Serif"/>
          <w:color w:val="000000"/>
          <w:sz w:val="24"/>
          <w:szCs w:val="24"/>
        </w:rPr>
        <w:t>владельцам земельных участков провести санитарную уборку принадлежащих им земельных участков.</w:t>
      </w:r>
    </w:p>
    <w:p w:rsidR="00DF596D" w:rsidRDefault="00F32ADD">
      <w:pPr>
        <w:widowControl/>
        <w:ind w:firstLine="709"/>
        <w:jc w:val="both"/>
        <w:rPr>
          <w:rFonts w:ascii="Liberation Serif" w:hAnsi="Liberation Serif"/>
          <w:color w:val="000000"/>
          <w:sz w:val="24"/>
          <w:szCs w:val="24"/>
        </w:rPr>
      </w:pPr>
      <w:r>
        <w:rPr>
          <w:rFonts w:ascii="Liberation Serif" w:hAnsi="Liberation Serif"/>
          <w:color w:val="000000"/>
          <w:sz w:val="24"/>
          <w:szCs w:val="24"/>
        </w:rPr>
        <w:t>5. Рекомендовать управляющим организациям, товариществам собственников жилья, организациям, обслуживающим жилищный фонд и частный сектор, организациям, независимо от формы собственности, садоводческим товариществам, гаражным кооперативам, владельцам торговых киосков, павильонов, магазинов городского округа Заречный:</w:t>
      </w:r>
    </w:p>
    <w:p w:rsidR="00DF596D" w:rsidRDefault="00F32ADD">
      <w:pPr>
        <w:widowControl/>
        <w:ind w:firstLine="709"/>
        <w:jc w:val="both"/>
        <w:rPr>
          <w:rFonts w:ascii="Liberation Serif" w:hAnsi="Liberation Serif"/>
          <w:color w:val="000000"/>
          <w:sz w:val="24"/>
          <w:szCs w:val="24"/>
        </w:rPr>
      </w:pPr>
      <w:r>
        <w:rPr>
          <w:rFonts w:ascii="Liberation Serif" w:hAnsi="Liberation Serif"/>
          <w:color w:val="000000"/>
          <w:sz w:val="24"/>
          <w:szCs w:val="24"/>
        </w:rPr>
        <w:t>1) провести санитарную уборку прилегающих территорий;</w:t>
      </w:r>
    </w:p>
    <w:p w:rsidR="00DF596D" w:rsidRDefault="00F32ADD">
      <w:pPr>
        <w:widowControl/>
        <w:ind w:firstLine="709"/>
        <w:jc w:val="both"/>
        <w:rPr>
          <w:rFonts w:ascii="Liberation Serif" w:hAnsi="Liberation Serif"/>
          <w:color w:val="000000"/>
          <w:sz w:val="24"/>
          <w:szCs w:val="24"/>
        </w:rPr>
      </w:pPr>
      <w:r>
        <w:rPr>
          <w:rFonts w:ascii="Liberation Serif" w:hAnsi="Liberation Serif"/>
          <w:color w:val="000000"/>
          <w:sz w:val="24"/>
          <w:szCs w:val="24"/>
        </w:rPr>
        <w:t>2) направить заявки для получения мешков и инвентаря при проведении весенних мероприятий по санитарной очистке территорий городского округа Заречный в МКУ ГО Заречный «ДЕЗ» согласно приложению № 1 к настоящему постановлению.</w:t>
      </w:r>
    </w:p>
    <w:p w:rsidR="00DF596D" w:rsidRDefault="00F32ADD">
      <w:pPr>
        <w:widowControl/>
        <w:ind w:firstLine="709"/>
        <w:jc w:val="both"/>
      </w:pPr>
      <w:r>
        <w:rPr>
          <w:rFonts w:ascii="Liberation Serif" w:hAnsi="Liberation Serif"/>
          <w:color w:val="000000"/>
          <w:sz w:val="24"/>
          <w:szCs w:val="24"/>
        </w:rPr>
        <w:t>6. Рекомендовать управляющим компаниям, товариществам собственников жилья, организациям, обслуживающим жилищный фонд, организовать участие в санитарной очистке территорий собственников помещений многоквартирных домов.</w:t>
      </w:r>
    </w:p>
    <w:p w:rsidR="00DF596D" w:rsidRDefault="00F32ADD">
      <w:pPr>
        <w:widowControl/>
        <w:ind w:firstLine="709"/>
        <w:jc w:val="both"/>
      </w:pPr>
      <w:r>
        <w:rPr>
          <w:rFonts w:ascii="Liberation Serif" w:hAnsi="Liberation Serif"/>
          <w:color w:val="000000"/>
          <w:sz w:val="24"/>
          <w:szCs w:val="24"/>
        </w:rPr>
        <w:lastRenderedPageBreak/>
        <w:t>7. Директору АО «</w:t>
      </w:r>
      <w:proofErr w:type="spellStart"/>
      <w:r>
        <w:rPr>
          <w:rFonts w:ascii="Liberation Serif" w:hAnsi="Liberation Serif"/>
          <w:color w:val="000000"/>
          <w:sz w:val="24"/>
          <w:szCs w:val="24"/>
        </w:rPr>
        <w:t>Акватех</w:t>
      </w:r>
      <w:proofErr w:type="spellEnd"/>
      <w:r>
        <w:rPr>
          <w:rFonts w:ascii="Liberation Serif" w:hAnsi="Liberation Serif"/>
          <w:color w:val="000000"/>
          <w:sz w:val="24"/>
          <w:szCs w:val="24"/>
        </w:rPr>
        <w:t xml:space="preserve">» А.Ш. Хачатуряну организовать благоустройство территории в местах проведения </w:t>
      </w:r>
      <w:proofErr w:type="spellStart"/>
      <w:r>
        <w:rPr>
          <w:rFonts w:ascii="Liberation Serif" w:hAnsi="Liberation Serif"/>
          <w:color w:val="000000"/>
          <w:sz w:val="24"/>
          <w:szCs w:val="24"/>
        </w:rPr>
        <w:t>аварийно</w:t>
      </w:r>
      <w:proofErr w:type="spellEnd"/>
      <w:r>
        <w:rPr>
          <w:rFonts w:ascii="Liberation Serif" w:hAnsi="Liberation Serif"/>
          <w:color w:val="000000"/>
          <w:sz w:val="24"/>
          <w:szCs w:val="24"/>
        </w:rPr>
        <w:t>–восстановительных работ, в том числе в местах просадки дорожного полотна и (или) грунта над сетями инженерных коммуникаций (тепло и водоснабжения).</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8. Рекомендовать первому заместителю генерального директора АО «</w:t>
      </w:r>
      <w:proofErr w:type="spellStart"/>
      <w:r>
        <w:rPr>
          <w:rFonts w:ascii="Liberation Serif" w:hAnsi="Liberation Serif"/>
          <w:sz w:val="24"/>
          <w:szCs w:val="24"/>
        </w:rPr>
        <w:t>Облкоммунэнерго</w:t>
      </w:r>
      <w:proofErr w:type="spellEnd"/>
      <w:r>
        <w:rPr>
          <w:rFonts w:ascii="Liberation Serif" w:hAnsi="Liberation Serif"/>
          <w:sz w:val="24"/>
          <w:szCs w:val="24"/>
        </w:rPr>
        <w:t>» С.Л. Куликову организовать проведение работ по:</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1) очистке территории вблизи трансформаторных подстанций и иного муниципального имущества, находящего в аренде;</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2) благоустройству территорий в местах прокладки кабеля.</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9. Рекомендовать директору Производственного отделения «Центральные электрические сети» филиала ОАО «МРСК Урала» «Свердловэнерго» В.В. Бабкину организовать проведение работ по:</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1) очистке территорий вблизи трансформаторных подстанций;</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2) благоустройству территорий в местах прокладки кабеля.</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 xml:space="preserve">10. Рекомендовать начальнику Федерального казенного учреждения «Федеральное управление автомобильных дорог «Урал» «Федерального дорожного агентства» А.А. </w:t>
      </w:r>
      <w:proofErr w:type="spellStart"/>
      <w:r>
        <w:rPr>
          <w:rFonts w:ascii="Liberation Serif" w:hAnsi="Liberation Serif"/>
          <w:sz w:val="24"/>
          <w:szCs w:val="24"/>
        </w:rPr>
        <w:t>Бедусенко</w:t>
      </w:r>
      <w:proofErr w:type="spellEnd"/>
      <w:r>
        <w:rPr>
          <w:rFonts w:ascii="Liberation Serif" w:hAnsi="Liberation Serif"/>
          <w:sz w:val="24"/>
          <w:szCs w:val="24"/>
        </w:rPr>
        <w:t xml:space="preserve"> организовать контроль за проведением работ по уборке и вывозу мусора в границах полос отвода участков автомобильных дорог федерального значения, проходящих по территории городского округа Заречный:</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1) «Екатеринбург – Тюмень»;</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2) «Екатеринбург – Тюмень» (новое направление).</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11. Рекомендовать начальнику Государственного казенного учреждения Свердловской области «Управление автомобильных дорог» В.В. Данилову организовать контроль за проведением работ по уборке и вывозу мусора в границах полос отвода автомобильных дорог регионального значения, проходящих по территории городского округа Заречный:</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1) «с. Мезенское – ст. Баженово»;</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2) «с. Мезенское – г. Заречный»;</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3) «г. Заречный - цех ЖБИ»;</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 xml:space="preserve">4) «с. Мезенское - д. </w:t>
      </w:r>
      <w:proofErr w:type="spellStart"/>
      <w:r>
        <w:rPr>
          <w:rFonts w:ascii="Liberation Serif" w:hAnsi="Liberation Serif"/>
          <w:sz w:val="24"/>
          <w:szCs w:val="24"/>
        </w:rPr>
        <w:t>Курманка</w:t>
      </w:r>
      <w:proofErr w:type="spellEnd"/>
      <w:r>
        <w:rPr>
          <w:rFonts w:ascii="Liberation Serif" w:hAnsi="Liberation Serif"/>
          <w:sz w:val="24"/>
          <w:szCs w:val="24"/>
        </w:rPr>
        <w:t xml:space="preserve"> - д. Боярка – Гидроузел»;</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 xml:space="preserve">5) «Подъезд к санаторию «Баженово» от км 1+121 а/д «с. Мезенское - </w:t>
      </w:r>
      <w:r>
        <w:rPr>
          <w:rFonts w:ascii="Liberation Serif" w:hAnsi="Liberation Serif"/>
          <w:sz w:val="24"/>
          <w:szCs w:val="24"/>
        </w:rPr>
        <w:br/>
        <w:t xml:space="preserve">д. </w:t>
      </w:r>
      <w:proofErr w:type="spellStart"/>
      <w:r>
        <w:rPr>
          <w:rFonts w:ascii="Liberation Serif" w:hAnsi="Liberation Serif"/>
          <w:sz w:val="24"/>
          <w:szCs w:val="24"/>
        </w:rPr>
        <w:t>Курманка</w:t>
      </w:r>
      <w:proofErr w:type="spellEnd"/>
      <w:r>
        <w:rPr>
          <w:rFonts w:ascii="Liberation Serif" w:hAnsi="Liberation Serif"/>
          <w:sz w:val="24"/>
          <w:szCs w:val="24"/>
        </w:rPr>
        <w:t xml:space="preserve"> - д. Боярка – Гидроузел».</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12. Запретить сжигание отходов и мусора на всей территории городского округа Заречный.</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13. Директору МКУ ГО Заречный «ДЕЗ» Н.Л. Голышеву:</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1) организовать очистку проезжей части автомобильных дорог и улично-дорожной сети от мусора, грязи и посторонних предметов;</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2) организовать мойку дорожного покрытия автомобильных дорог и улично-дорожной сети;</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 xml:space="preserve">3) провести работы по </w:t>
      </w:r>
      <w:proofErr w:type="spellStart"/>
      <w:r>
        <w:rPr>
          <w:rFonts w:ascii="Liberation Serif" w:hAnsi="Liberation Serif"/>
          <w:sz w:val="24"/>
          <w:szCs w:val="24"/>
        </w:rPr>
        <w:t>обеспыливанию</w:t>
      </w:r>
      <w:proofErr w:type="spellEnd"/>
      <w:r>
        <w:rPr>
          <w:rFonts w:ascii="Liberation Serif" w:hAnsi="Liberation Serif"/>
          <w:sz w:val="24"/>
          <w:szCs w:val="24"/>
        </w:rPr>
        <w:t xml:space="preserve"> проезжей части автомобильных дорог;</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4) провести работы по уборке и мойке остановок общественного транспорта, автопавильонов;</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 xml:space="preserve">5) организовать доставку мешков и инвентаря (лопаты, грабли, метлы) для сбора твердых коммунальных отходов, мусора, веток, уличного </w:t>
      </w:r>
      <w:proofErr w:type="spellStart"/>
      <w:r>
        <w:rPr>
          <w:rFonts w:ascii="Liberation Serif" w:hAnsi="Liberation Serif"/>
          <w:sz w:val="24"/>
          <w:szCs w:val="24"/>
        </w:rPr>
        <w:t>смёта</w:t>
      </w:r>
      <w:proofErr w:type="spellEnd"/>
      <w:r>
        <w:rPr>
          <w:rFonts w:ascii="Liberation Serif" w:hAnsi="Liberation Serif"/>
          <w:sz w:val="24"/>
          <w:szCs w:val="24"/>
        </w:rPr>
        <w:t>, растительных отходов при уходе за газонами, цветниками, древесно-кустарниковыми посадками по адресам, указанным в заявке (приложение № 1);</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6) обеспечить необходимой техникой проводимые мероприятия по санитарной уборке территории городского округа Заречный;</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7) еженедельно (по пятницам до 12.00 часов) предоставлять в адрес администрации городского округа Заречный информацию о проведении весенних мероприятий по санитарной очистке территорий в городском округе Заречный по прилагаемой форме (приложение № 2);</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lastRenderedPageBreak/>
        <w:t>8) направить в адрес администрации городского округа Заречный копию приказа о назначении ответственных лиц за проведение мероприятий, указанных в подпунктах 1 – 7 пункта 13 настоящего постановления.</w:t>
      </w:r>
    </w:p>
    <w:p w:rsidR="00DF596D" w:rsidRDefault="00F32ADD">
      <w:pPr>
        <w:widowControl/>
        <w:ind w:firstLine="709"/>
        <w:jc w:val="both"/>
      </w:pPr>
      <w:r>
        <w:rPr>
          <w:rFonts w:ascii="Liberation Serif" w:hAnsi="Liberation Serif"/>
          <w:sz w:val="24"/>
          <w:szCs w:val="24"/>
        </w:rPr>
        <w:t>14. О</w:t>
      </w:r>
      <w:r>
        <w:rPr>
          <w:rFonts w:ascii="Liberation Serif" w:hAnsi="Liberation Serif"/>
          <w:color w:val="000000"/>
          <w:sz w:val="24"/>
          <w:szCs w:val="24"/>
        </w:rPr>
        <w:t>тделу экономики и стратегического планирования администрации городского округа Заречный (Е.С</w:t>
      </w:r>
      <w:r>
        <w:rPr>
          <w:rFonts w:ascii="Liberation Serif" w:hAnsi="Liberation Serif"/>
          <w:color w:val="FF0000"/>
          <w:sz w:val="24"/>
          <w:szCs w:val="24"/>
        </w:rPr>
        <w:t xml:space="preserve">. </w:t>
      </w:r>
      <w:proofErr w:type="spellStart"/>
      <w:r>
        <w:rPr>
          <w:rFonts w:ascii="Liberation Serif" w:hAnsi="Liberation Serif"/>
          <w:color w:val="000000"/>
          <w:sz w:val="24"/>
          <w:szCs w:val="24"/>
        </w:rPr>
        <w:t>Олейникова</w:t>
      </w:r>
      <w:proofErr w:type="spellEnd"/>
      <w:r>
        <w:rPr>
          <w:rFonts w:ascii="Liberation Serif" w:hAnsi="Liberation Serif"/>
          <w:color w:val="000000"/>
          <w:sz w:val="24"/>
          <w:szCs w:val="24"/>
        </w:rPr>
        <w:t>) организовать взаимодействие с хозяйствующими субъектами, осуществляющими предпринимательскую деятельность в области торговли, питания и услуг, по вопросу участия в мероприятиях по санитарной очистке прилегающих территорий.</w:t>
      </w:r>
    </w:p>
    <w:p w:rsidR="00DF596D" w:rsidRDefault="00F32ADD">
      <w:pPr>
        <w:widowControl/>
        <w:ind w:firstLine="709"/>
        <w:jc w:val="both"/>
        <w:rPr>
          <w:rFonts w:ascii="Liberation Serif" w:hAnsi="Liberation Serif"/>
          <w:sz w:val="24"/>
          <w:szCs w:val="24"/>
        </w:rPr>
      </w:pPr>
      <w:r>
        <w:rPr>
          <w:rFonts w:ascii="Liberation Serif" w:hAnsi="Liberation Serif"/>
          <w:color w:val="000000"/>
          <w:sz w:val="24"/>
          <w:szCs w:val="24"/>
        </w:rPr>
        <w:t>15. Начальнику информационно –</w:t>
      </w:r>
      <w:r>
        <w:rPr>
          <w:rFonts w:ascii="Liberation Serif" w:hAnsi="Liberation Serif"/>
          <w:sz w:val="24"/>
          <w:szCs w:val="24"/>
        </w:rPr>
        <w:t xml:space="preserve"> аналитического отдела администрации городского округа Заречный Л.К. Сергиенко обеспечить освещение хода работ в период проведения весенних мероприятий по санитарной очистке территорий городского округа Заречный в средствах массовой информации.</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16. Контроль за исполнением настоящего постановления возложить на первого заместителя Главы городского округа Заречный О.П. Кириллова.</w:t>
      </w:r>
    </w:p>
    <w:p w:rsidR="00DF596D" w:rsidRDefault="00F32ADD">
      <w:pPr>
        <w:widowControl/>
        <w:ind w:firstLine="709"/>
        <w:jc w:val="both"/>
        <w:rPr>
          <w:rFonts w:ascii="Liberation Serif" w:hAnsi="Liberation Serif"/>
          <w:sz w:val="24"/>
          <w:szCs w:val="24"/>
        </w:rPr>
      </w:pPr>
      <w:r>
        <w:rPr>
          <w:rFonts w:ascii="Liberation Serif" w:hAnsi="Liberation Serif"/>
          <w:sz w:val="24"/>
          <w:szCs w:val="24"/>
        </w:rPr>
        <w:t>17.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DF596D" w:rsidRDefault="00DF596D">
      <w:pPr>
        <w:widowControl/>
        <w:ind w:firstLine="709"/>
        <w:jc w:val="both"/>
        <w:rPr>
          <w:rFonts w:ascii="Liberation Serif" w:hAnsi="Liberation Serif"/>
          <w:sz w:val="24"/>
          <w:szCs w:val="24"/>
        </w:rPr>
      </w:pPr>
    </w:p>
    <w:p w:rsidR="00DF596D" w:rsidRDefault="00DF596D">
      <w:pPr>
        <w:widowControl/>
        <w:ind w:firstLine="709"/>
        <w:jc w:val="both"/>
        <w:rPr>
          <w:rFonts w:ascii="Liberation Serif" w:hAnsi="Liberation Serif"/>
          <w:sz w:val="24"/>
          <w:szCs w:val="24"/>
        </w:rPr>
      </w:pPr>
    </w:p>
    <w:tbl>
      <w:tblPr>
        <w:tblW w:w="10065" w:type="dxa"/>
        <w:tblLayout w:type="fixed"/>
        <w:tblCellMar>
          <w:left w:w="10" w:type="dxa"/>
          <w:right w:w="10" w:type="dxa"/>
        </w:tblCellMar>
        <w:tblLook w:val="04A0" w:firstRow="1" w:lastRow="0" w:firstColumn="1" w:lastColumn="0" w:noHBand="0" w:noVBand="1"/>
      </w:tblPr>
      <w:tblGrid>
        <w:gridCol w:w="4678"/>
        <w:gridCol w:w="2126"/>
        <w:gridCol w:w="3261"/>
      </w:tblGrid>
      <w:tr w:rsidR="00DF596D">
        <w:tc>
          <w:tcPr>
            <w:tcW w:w="4678" w:type="dxa"/>
            <w:tcMar>
              <w:top w:w="0" w:type="dxa"/>
              <w:left w:w="108" w:type="dxa"/>
              <w:bottom w:w="0" w:type="dxa"/>
              <w:right w:w="108" w:type="dxa"/>
            </w:tcMar>
          </w:tcPr>
          <w:p w:rsidR="00DF596D" w:rsidRDefault="00DF596D">
            <w:pPr>
              <w:widowControl/>
              <w:rPr>
                <w:rFonts w:ascii="Liberation Serif" w:hAnsi="Liberation Serif"/>
                <w:sz w:val="24"/>
                <w:szCs w:val="24"/>
              </w:rPr>
            </w:pPr>
          </w:p>
          <w:p w:rsidR="00DF596D" w:rsidRDefault="00F32ADD">
            <w:pPr>
              <w:widowControl/>
              <w:rPr>
                <w:rFonts w:ascii="Liberation Serif" w:hAnsi="Liberation Serif"/>
                <w:sz w:val="24"/>
                <w:szCs w:val="24"/>
              </w:rPr>
            </w:pPr>
            <w:r>
              <w:rPr>
                <w:rFonts w:ascii="Liberation Serif" w:hAnsi="Liberation Serif"/>
                <w:sz w:val="24"/>
                <w:szCs w:val="24"/>
              </w:rPr>
              <w:t>Глава</w:t>
            </w:r>
          </w:p>
          <w:p w:rsidR="00DF596D" w:rsidRDefault="00F32ADD">
            <w:pPr>
              <w:widowControl/>
              <w:rPr>
                <w:rFonts w:ascii="Liberation Serif" w:hAnsi="Liberation Serif"/>
                <w:sz w:val="24"/>
                <w:szCs w:val="24"/>
              </w:rPr>
            </w:pPr>
            <w:r>
              <w:rPr>
                <w:rFonts w:ascii="Liberation Serif" w:hAnsi="Liberation Serif"/>
                <w:sz w:val="24"/>
                <w:szCs w:val="24"/>
              </w:rPr>
              <w:t>городского округа Заречный</w:t>
            </w:r>
          </w:p>
          <w:p w:rsidR="00DF596D" w:rsidRDefault="00DF596D">
            <w:pPr>
              <w:widowControl/>
              <w:rPr>
                <w:rFonts w:ascii="Liberation Serif" w:hAnsi="Liberation Serif"/>
                <w:sz w:val="24"/>
                <w:szCs w:val="24"/>
              </w:rPr>
            </w:pPr>
          </w:p>
        </w:tc>
        <w:tc>
          <w:tcPr>
            <w:tcW w:w="2126" w:type="dxa"/>
            <w:tcMar>
              <w:top w:w="0" w:type="dxa"/>
              <w:left w:w="108" w:type="dxa"/>
              <w:bottom w:w="0" w:type="dxa"/>
              <w:right w:w="108" w:type="dxa"/>
            </w:tcMar>
          </w:tcPr>
          <w:p w:rsidR="00DF596D" w:rsidRDefault="00DF596D">
            <w:pPr>
              <w:widowControl/>
              <w:rPr>
                <w:rFonts w:ascii="Liberation Serif" w:hAnsi="Liberation Serif"/>
                <w:sz w:val="24"/>
                <w:szCs w:val="24"/>
              </w:rPr>
            </w:pPr>
          </w:p>
        </w:tc>
        <w:tc>
          <w:tcPr>
            <w:tcW w:w="3261" w:type="dxa"/>
            <w:tcMar>
              <w:top w:w="0" w:type="dxa"/>
              <w:left w:w="108" w:type="dxa"/>
              <w:bottom w:w="0" w:type="dxa"/>
              <w:right w:w="108" w:type="dxa"/>
            </w:tcMar>
          </w:tcPr>
          <w:p w:rsidR="00DF596D" w:rsidRDefault="00DF596D">
            <w:pPr>
              <w:widowControl/>
              <w:rPr>
                <w:rFonts w:ascii="Liberation Serif" w:hAnsi="Liberation Serif"/>
                <w:sz w:val="24"/>
                <w:szCs w:val="24"/>
              </w:rPr>
            </w:pPr>
          </w:p>
          <w:p w:rsidR="00DF596D" w:rsidRDefault="00DF596D">
            <w:pPr>
              <w:widowControl/>
              <w:rPr>
                <w:rFonts w:ascii="Liberation Serif" w:hAnsi="Liberation Serif"/>
                <w:sz w:val="24"/>
                <w:szCs w:val="24"/>
              </w:rPr>
            </w:pPr>
          </w:p>
          <w:p w:rsidR="00DF596D" w:rsidRDefault="00F32ADD">
            <w:pPr>
              <w:widowControl/>
            </w:pPr>
            <w:r>
              <w:rPr>
                <w:rFonts w:ascii="Liberation Serif" w:hAnsi="Liberation Serif"/>
                <w:color w:val="FF0000"/>
                <w:sz w:val="24"/>
                <w:szCs w:val="24"/>
              </w:rPr>
              <w:t xml:space="preserve">                       </w:t>
            </w:r>
            <w:r>
              <w:rPr>
                <w:rFonts w:ascii="Liberation Serif" w:hAnsi="Liberation Serif"/>
                <w:color w:val="000000"/>
                <w:sz w:val="24"/>
                <w:szCs w:val="24"/>
              </w:rPr>
              <w:t xml:space="preserve">   А.В. Захарцев</w:t>
            </w:r>
          </w:p>
        </w:tc>
      </w:tr>
      <w:tr w:rsidR="00DF596D">
        <w:tc>
          <w:tcPr>
            <w:tcW w:w="4678" w:type="dxa"/>
            <w:tcMar>
              <w:top w:w="0" w:type="dxa"/>
              <w:left w:w="108" w:type="dxa"/>
              <w:bottom w:w="0" w:type="dxa"/>
              <w:right w:w="108" w:type="dxa"/>
            </w:tcMar>
          </w:tcPr>
          <w:p w:rsidR="00DF596D" w:rsidRDefault="00DF596D">
            <w:pPr>
              <w:widowControl/>
              <w:rPr>
                <w:rFonts w:ascii="Liberation Serif" w:hAnsi="Liberation Serif"/>
                <w:sz w:val="24"/>
                <w:szCs w:val="24"/>
              </w:rPr>
            </w:pPr>
          </w:p>
        </w:tc>
        <w:tc>
          <w:tcPr>
            <w:tcW w:w="2126" w:type="dxa"/>
            <w:tcMar>
              <w:top w:w="0" w:type="dxa"/>
              <w:left w:w="108" w:type="dxa"/>
              <w:bottom w:w="0" w:type="dxa"/>
              <w:right w:w="108" w:type="dxa"/>
            </w:tcMar>
          </w:tcPr>
          <w:p w:rsidR="00DF596D" w:rsidRDefault="00DF596D">
            <w:pPr>
              <w:widowControl/>
            </w:pPr>
          </w:p>
        </w:tc>
        <w:tc>
          <w:tcPr>
            <w:tcW w:w="3261" w:type="dxa"/>
            <w:tcMar>
              <w:top w:w="0" w:type="dxa"/>
              <w:left w:w="108" w:type="dxa"/>
              <w:bottom w:w="0" w:type="dxa"/>
              <w:right w:w="108" w:type="dxa"/>
            </w:tcMar>
          </w:tcPr>
          <w:p w:rsidR="00DF596D" w:rsidRDefault="00DF596D">
            <w:pPr>
              <w:widowControl/>
              <w:rPr>
                <w:rFonts w:ascii="Liberation Serif" w:hAnsi="Liberation Serif"/>
                <w:sz w:val="24"/>
                <w:szCs w:val="24"/>
              </w:rPr>
            </w:pPr>
          </w:p>
        </w:tc>
      </w:tr>
    </w:tbl>
    <w:p w:rsidR="000E25BC" w:rsidRDefault="000E25BC">
      <w:pPr>
        <w:sectPr w:rsidR="000E25BC" w:rsidSect="00EE574C">
          <w:headerReference w:type="default" r:id="rId9"/>
          <w:pgSz w:w="11907" w:h="16840"/>
          <w:pgMar w:top="1134" w:right="567" w:bottom="1134" w:left="1418" w:header="720" w:footer="720" w:gutter="0"/>
          <w:cols w:space="720"/>
          <w:titlePg/>
          <w:docGrid w:linePitch="272"/>
        </w:sectPr>
      </w:pPr>
    </w:p>
    <w:p w:rsidR="00DF596D" w:rsidRDefault="00F32ADD">
      <w:pPr>
        <w:widowControl/>
        <w:autoSpaceDE w:val="0"/>
        <w:ind w:left="10206"/>
        <w:rPr>
          <w:rFonts w:ascii="Liberation Serif" w:eastAsia="Calibri" w:hAnsi="Liberation Serif"/>
          <w:sz w:val="24"/>
          <w:szCs w:val="24"/>
        </w:rPr>
      </w:pPr>
      <w:r>
        <w:rPr>
          <w:rFonts w:ascii="Liberation Serif" w:eastAsia="Calibri" w:hAnsi="Liberation Serif"/>
          <w:sz w:val="24"/>
          <w:szCs w:val="24"/>
        </w:rPr>
        <w:lastRenderedPageBreak/>
        <w:t>УТВЕРЖДЕН</w:t>
      </w:r>
    </w:p>
    <w:p w:rsidR="00DF596D" w:rsidRDefault="00F32ADD">
      <w:pPr>
        <w:widowControl/>
        <w:autoSpaceDE w:val="0"/>
        <w:ind w:left="10206"/>
        <w:rPr>
          <w:rFonts w:ascii="Liberation Serif" w:eastAsia="Calibri" w:hAnsi="Liberation Serif"/>
          <w:sz w:val="24"/>
          <w:szCs w:val="24"/>
        </w:rPr>
      </w:pPr>
      <w:r>
        <w:rPr>
          <w:rFonts w:ascii="Liberation Serif" w:eastAsia="Calibri" w:hAnsi="Liberation Serif"/>
          <w:sz w:val="24"/>
          <w:szCs w:val="24"/>
        </w:rPr>
        <w:t>постановлением администрации</w:t>
      </w:r>
    </w:p>
    <w:p w:rsidR="000E6CF0" w:rsidRDefault="00F32ADD" w:rsidP="000E6CF0">
      <w:pPr>
        <w:widowControl/>
        <w:autoSpaceDE w:val="0"/>
        <w:ind w:left="10206"/>
        <w:rPr>
          <w:rFonts w:ascii="Liberation Serif" w:eastAsia="Calibri" w:hAnsi="Liberation Serif"/>
          <w:sz w:val="24"/>
          <w:szCs w:val="24"/>
        </w:rPr>
      </w:pPr>
      <w:r>
        <w:rPr>
          <w:rFonts w:ascii="Liberation Serif" w:eastAsia="Calibri" w:hAnsi="Liberation Serif"/>
          <w:sz w:val="24"/>
          <w:szCs w:val="24"/>
        </w:rPr>
        <w:t>городского округа Заречный</w:t>
      </w:r>
      <w:bookmarkStart w:id="1" w:name="_Hlk69280999"/>
    </w:p>
    <w:p w:rsidR="000E6CF0" w:rsidRPr="000E6CF0" w:rsidRDefault="000E6CF0" w:rsidP="000E6CF0">
      <w:pPr>
        <w:widowControl/>
        <w:autoSpaceDE w:val="0"/>
        <w:ind w:left="10206"/>
        <w:rPr>
          <w:rFonts w:ascii="Liberation Serif" w:eastAsia="Calibri" w:hAnsi="Liberation Serif"/>
          <w:sz w:val="24"/>
          <w:szCs w:val="24"/>
        </w:rPr>
      </w:pPr>
      <w:r w:rsidRPr="00EE574C">
        <w:rPr>
          <w:rFonts w:ascii="Liberation Serif" w:hAnsi="Liberation Serif"/>
          <w:sz w:val="24"/>
        </w:rPr>
        <w:t>от___</w:t>
      </w:r>
      <w:r w:rsidRPr="000E6CF0">
        <w:rPr>
          <w:rFonts w:ascii="Liberation Serif" w:hAnsi="Liberation Serif"/>
          <w:sz w:val="24"/>
          <w:u w:val="single"/>
        </w:rPr>
        <w:t>22.03.2024</w:t>
      </w:r>
      <w:r w:rsidRPr="00EE574C">
        <w:rPr>
          <w:rFonts w:ascii="Liberation Serif" w:hAnsi="Liberation Serif"/>
          <w:sz w:val="24"/>
        </w:rPr>
        <w:t>___</w:t>
      </w:r>
      <w:proofErr w:type="gramStart"/>
      <w:r w:rsidRPr="00EE574C">
        <w:rPr>
          <w:rFonts w:ascii="Liberation Serif" w:hAnsi="Liberation Serif"/>
          <w:sz w:val="24"/>
        </w:rPr>
        <w:t>_  №</w:t>
      </w:r>
      <w:proofErr w:type="gramEnd"/>
      <w:r w:rsidRPr="00EE574C">
        <w:rPr>
          <w:rFonts w:ascii="Liberation Serif" w:hAnsi="Liberation Serif"/>
          <w:sz w:val="24"/>
        </w:rPr>
        <w:t xml:space="preserve">  ___</w:t>
      </w:r>
      <w:r>
        <w:rPr>
          <w:rFonts w:ascii="Liberation Serif" w:hAnsi="Liberation Serif"/>
          <w:sz w:val="24"/>
          <w:u w:val="single"/>
        </w:rPr>
        <w:t>429-П</w:t>
      </w:r>
      <w:r w:rsidRPr="00EE574C">
        <w:rPr>
          <w:rFonts w:ascii="Liberation Serif" w:hAnsi="Liberation Serif"/>
          <w:sz w:val="24"/>
        </w:rPr>
        <w:t>____</w:t>
      </w:r>
    </w:p>
    <w:p w:rsidR="00DF596D" w:rsidRDefault="00F32ADD" w:rsidP="000E6CF0">
      <w:pPr>
        <w:widowControl/>
        <w:autoSpaceDE w:val="0"/>
        <w:ind w:left="10206"/>
      </w:pPr>
      <w:r>
        <w:rPr>
          <w:rFonts w:ascii="Liberation Serif" w:eastAsia="Calibri" w:hAnsi="Liberation Serif"/>
          <w:sz w:val="24"/>
          <w:szCs w:val="24"/>
        </w:rPr>
        <w:t>«О проведении весенних мероприятий по санитарной очистке территории городского округа Заречный</w:t>
      </w:r>
      <w:r w:rsidR="00EE574C">
        <w:rPr>
          <w:rFonts w:ascii="Liberation Serif" w:eastAsia="Calibri" w:hAnsi="Liberation Serif"/>
          <w:sz w:val="24"/>
          <w:szCs w:val="24"/>
        </w:rPr>
        <w:t xml:space="preserve"> </w:t>
      </w:r>
      <w:r>
        <w:rPr>
          <w:rFonts w:ascii="Liberation Serif" w:eastAsia="Calibri" w:hAnsi="Liberation Serif"/>
          <w:sz w:val="24"/>
          <w:szCs w:val="24"/>
        </w:rPr>
        <w:t>в 2024 году»</w:t>
      </w:r>
    </w:p>
    <w:bookmarkEnd w:id="1"/>
    <w:p w:rsidR="00DF596D" w:rsidRDefault="00DF596D">
      <w:pPr>
        <w:widowControl/>
        <w:autoSpaceDE w:val="0"/>
        <w:ind w:left="10206"/>
        <w:rPr>
          <w:rFonts w:ascii="Liberation Serif" w:eastAsia="Calibri" w:hAnsi="Liberation Serif"/>
          <w:sz w:val="24"/>
          <w:szCs w:val="24"/>
        </w:rPr>
      </w:pPr>
    </w:p>
    <w:p w:rsidR="00DF596D" w:rsidRDefault="00DF596D">
      <w:pPr>
        <w:widowControl/>
        <w:autoSpaceDE w:val="0"/>
        <w:ind w:firstLine="709"/>
        <w:jc w:val="center"/>
        <w:textAlignment w:val="auto"/>
        <w:rPr>
          <w:rFonts w:ascii="Liberation Serif" w:eastAsia="Calibri" w:hAnsi="Liberation Serif"/>
          <w:b/>
          <w:bCs/>
          <w:sz w:val="24"/>
          <w:szCs w:val="24"/>
        </w:rPr>
      </w:pPr>
    </w:p>
    <w:p w:rsidR="00DF596D" w:rsidRDefault="00DF596D">
      <w:pPr>
        <w:widowControl/>
        <w:ind w:firstLine="709"/>
        <w:jc w:val="center"/>
        <w:textAlignment w:val="auto"/>
        <w:rPr>
          <w:rFonts w:ascii="Liberation Serif" w:eastAsia="Calibri" w:hAnsi="Liberation Serif"/>
          <w:b/>
          <w:bCs/>
          <w:sz w:val="24"/>
          <w:szCs w:val="24"/>
        </w:rPr>
      </w:pPr>
    </w:p>
    <w:p w:rsidR="00DF596D" w:rsidRDefault="00F32ADD">
      <w:pPr>
        <w:widowControl/>
        <w:ind w:firstLine="709"/>
        <w:jc w:val="center"/>
        <w:textAlignment w:val="auto"/>
        <w:rPr>
          <w:rFonts w:ascii="Liberation Serif" w:eastAsia="Calibri" w:hAnsi="Liberation Serif"/>
          <w:b/>
          <w:bCs/>
          <w:sz w:val="24"/>
          <w:szCs w:val="24"/>
        </w:rPr>
      </w:pPr>
      <w:r>
        <w:rPr>
          <w:rFonts w:ascii="Liberation Serif" w:eastAsia="Calibri" w:hAnsi="Liberation Serif"/>
          <w:b/>
          <w:bCs/>
          <w:sz w:val="24"/>
          <w:szCs w:val="24"/>
        </w:rPr>
        <w:t>ПЛАН</w:t>
      </w:r>
    </w:p>
    <w:p w:rsidR="00DF596D" w:rsidRDefault="00F32ADD">
      <w:pPr>
        <w:widowControl/>
        <w:ind w:firstLine="709"/>
        <w:jc w:val="center"/>
        <w:textAlignment w:val="auto"/>
        <w:rPr>
          <w:rFonts w:ascii="Liberation Serif" w:eastAsia="Calibri" w:hAnsi="Liberation Serif"/>
          <w:b/>
          <w:bCs/>
          <w:sz w:val="24"/>
          <w:szCs w:val="24"/>
        </w:rPr>
      </w:pPr>
      <w:r>
        <w:rPr>
          <w:rFonts w:ascii="Liberation Serif" w:eastAsia="Calibri" w:hAnsi="Liberation Serif"/>
          <w:b/>
          <w:bCs/>
          <w:sz w:val="24"/>
          <w:szCs w:val="24"/>
        </w:rPr>
        <w:t>мероприятий по санитарной уборке территории городского округа Заречный в 2024 году</w:t>
      </w:r>
    </w:p>
    <w:p w:rsidR="00DF596D" w:rsidRDefault="00DF596D">
      <w:pPr>
        <w:widowControl/>
        <w:ind w:firstLine="709"/>
        <w:jc w:val="center"/>
        <w:textAlignment w:val="auto"/>
        <w:rPr>
          <w:rFonts w:ascii="Liberation Serif" w:eastAsia="Calibri" w:hAnsi="Liberation Serif"/>
          <w:b/>
          <w:bCs/>
          <w:sz w:val="24"/>
          <w:szCs w:val="24"/>
        </w:rPr>
      </w:pPr>
    </w:p>
    <w:tbl>
      <w:tblPr>
        <w:tblW w:w="15016" w:type="dxa"/>
        <w:tblInd w:w="113" w:type="dxa"/>
        <w:tblLayout w:type="fixed"/>
        <w:tblCellMar>
          <w:left w:w="10" w:type="dxa"/>
          <w:right w:w="10" w:type="dxa"/>
        </w:tblCellMar>
        <w:tblLook w:val="04A0" w:firstRow="1" w:lastRow="0" w:firstColumn="1" w:lastColumn="0" w:noHBand="0" w:noVBand="1"/>
      </w:tblPr>
      <w:tblGrid>
        <w:gridCol w:w="540"/>
        <w:gridCol w:w="4035"/>
        <w:gridCol w:w="6173"/>
        <w:gridCol w:w="2409"/>
        <w:gridCol w:w="1859"/>
      </w:tblGrid>
      <w:tr w:rsidR="00EE574C" w:rsidTr="0013615C">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574C" w:rsidRDefault="00EE574C" w:rsidP="0013615C">
            <w:pPr>
              <w:jc w:val="center"/>
              <w:rPr>
                <w:rFonts w:ascii="Liberation Serif" w:hAnsi="Liberation Serif"/>
                <w:sz w:val="24"/>
                <w:szCs w:val="24"/>
              </w:rPr>
            </w:pPr>
            <w:r>
              <w:rPr>
                <w:rFonts w:ascii="Liberation Serif" w:hAnsi="Liberation Serif"/>
                <w:sz w:val="24"/>
                <w:szCs w:val="24"/>
              </w:rPr>
              <w:t>№</w:t>
            </w:r>
          </w:p>
          <w:p w:rsidR="00EE574C" w:rsidRDefault="00EE574C" w:rsidP="0013615C">
            <w:pPr>
              <w:jc w:val="center"/>
              <w:rPr>
                <w:rFonts w:ascii="Liberation Serif" w:hAnsi="Liberation Serif"/>
                <w:sz w:val="24"/>
                <w:szCs w:val="24"/>
              </w:rPr>
            </w:pPr>
            <w:r>
              <w:rPr>
                <w:rFonts w:ascii="Liberation Serif" w:hAnsi="Liberation Serif"/>
                <w:sz w:val="24"/>
                <w:szCs w:val="24"/>
              </w:rPr>
              <w:t>п/п</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574C" w:rsidRDefault="00EE574C" w:rsidP="0013615C">
            <w:pPr>
              <w:jc w:val="center"/>
              <w:rPr>
                <w:rFonts w:ascii="Liberation Serif" w:hAnsi="Liberation Serif"/>
                <w:sz w:val="24"/>
                <w:szCs w:val="24"/>
              </w:rPr>
            </w:pPr>
            <w:r>
              <w:rPr>
                <w:rFonts w:ascii="Liberation Serif" w:hAnsi="Liberation Serif"/>
                <w:sz w:val="24"/>
                <w:szCs w:val="24"/>
              </w:rPr>
              <w:t>Адрес</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574C" w:rsidRDefault="00EE574C" w:rsidP="0013615C">
            <w:pPr>
              <w:jc w:val="center"/>
              <w:rPr>
                <w:rFonts w:ascii="Liberation Serif" w:hAnsi="Liberation Serif"/>
                <w:sz w:val="24"/>
                <w:szCs w:val="24"/>
              </w:rPr>
            </w:pPr>
            <w:r>
              <w:rPr>
                <w:rFonts w:ascii="Liberation Serif" w:hAnsi="Liberation Serif"/>
                <w:sz w:val="24"/>
                <w:szCs w:val="24"/>
              </w:rPr>
              <w:t>Наименование организации и (или) учреждения</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574C" w:rsidRDefault="00EE574C" w:rsidP="0013615C">
            <w:pPr>
              <w:jc w:val="center"/>
              <w:rPr>
                <w:rFonts w:ascii="Liberation Serif" w:hAnsi="Liberation Serif"/>
                <w:sz w:val="24"/>
                <w:szCs w:val="24"/>
              </w:rPr>
            </w:pPr>
            <w:r>
              <w:rPr>
                <w:rFonts w:ascii="Liberation Serif" w:hAnsi="Liberation Serif"/>
                <w:sz w:val="24"/>
                <w:szCs w:val="24"/>
              </w:rPr>
              <w:t>Ответственный</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574C" w:rsidRDefault="00EE574C" w:rsidP="0013615C">
            <w:pPr>
              <w:tabs>
                <w:tab w:val="left" w:pos="0"/>
              </w:tabs>
              <w:ind w:right="57"/>
              <w:jc w:val="center"/>
              <w:rPr>
                <w:rFonts w:ascii="Liberation Serif" w:hAnsi="Liberation Serif"/>
                <w:sz w:val="24"/>
                <w:szCs w:val="24"/>
              </w:rPr>
            </w:pPr>
            <w:r>
              <w:rPr>
                <w:rFonts w:ascii="Liberation Serif" w:hAnsi="Liberation Serif"/>
                <w:sz w:val="24"/>
                <w:szCs w:val="24"/>
              </w:rPr>
              <w:t>Планируемая дата</w:t>
            </w:r>
          </w:p>
        </w:tc>
      </w:tr>
    </w:tbl>
    <w:p w:rsidR="00EE574C" w:rsidRPr="00EE574C" w:rsidRDefault="00EE574C">
      <w:pPr>
        <w:widowControl/>
        <w:ind w:firstLine="709"/>
        <w:jc w:val="center"/>
        <w:textAlignment w:val="auto"/>
        <w:rPr>
          <w:rFonts w:ascii="Liberation Serif" w:eastAsia="Calibri" w:hAnsi="Liberation Serif"/>
          <w:b/>
          <w:bCs/>
          <w:sz w:val="2"/>
          <w:szCs w:val="2"/>
        </w:rPr>
      </w:pPr>
    </w:p>
    <w:tbl>
      <w:tblPr>
        <w:tblW w:w="15016" w:type="dxa"/>
        <w:tblInd w:w="113" w:type="dxa"/>
        <w:tblLayout w:type="fixed"/>
        <w:tblCellMar>
          <w:left w:w="10" w:type="dxa"/>
          <w:right w:w="10" w:type="dxa"/>
        </w:tblCellMar>
        <w:tblLook w:val="04A0" w:firstRow="1" w:lastRow="0" w:firstColumn="1" w:lastColumn="0" w:noHBand="0" w:noVBand="1"/>
      </w:tblPr>
      <w:tblGrid>
        <w:gridCol w:w="540"/>
        <w:gridCol w:w="4035"/>
        <w:gridCol w:w="6173"/>
        <w:gridCol w:w="2409"/>
        <w:gridCol w:w="1859"/>
      </w:tblGrid>
      <w:tr w:rsidR="00DF596D" w:rsidTr="00EE574C">
        <w:trPr>
          <w:cantSplit/>
          <w:tblHead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rPr>
                <w:rFonts w:ascii="Liberation Serif" w:hAnsi="Liberation Serif"/>
                <w:sz w:val="24"/>
                <w:szCs w:val="24"/>
              </w:rPr>
            </w:pPr>
            <w:r>
              <w:rPr>
                <w:rFonts w:ascii="Liberation Serif" w:hAnsi="Liberation Serif"/>
                <w:sz w:val="24"/>
                <w:szCs w:val="24"/>
              </w:rPr>
              <w:t>1</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rPr>
                <w:rFonts w:ascii="Liberation Serif" w:hAnsi="Liberation Serif"/>
                <w:sz w:val="24"/>
                <w:szCs w:val="24"/>
              </w:rPr>
            </w:pPr>
            <w:r>
              <w:rPr>
                <w:rFonts w:ascii="Liberation Serif" w:hAnsi="Liberation Serif"/>
                <w:sz w:val="24"/>
                <w:szCs w:val="24"/>
              </w:rPr>
              <w:t>2</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rPr>
                <w:rFonts w:ascii="Liberation Serif" w:hAnsi="Liberation Serif"/>
                <w:sz w:val="24"/>
                <w:szCs w:val="24"/>
              </w:rPr>
            </w:pPr>
            <w:r>
              <w:rPr>
                <w:rFonts w:ascii="Liberation Serif" w:hAnsi="Liberation Serif"/>
                <w:sz w:val="24"/>
                <w:szCs w:val="24"/>
              </w:rPr>
              <w:t>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rPr>
                <w:rFonts w:ascii="Liberation Serif" w:hAnsi="Liberation Serif"/>
                <w:sz w:val="24"/>
                <w:szCs w:val="24"/>
              </w:rPr>
            </w:pPr>
            <w:r>
              <w:rPr>
                <w:rFonts w:ascii="Liberation Serif" w:hAnsi="Liberation Serif"/>
                <w:sz w:val="24"/>
                <w:szCs w:val="24"/>
              </w:rPr>
              <w:t>4</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tabs>
                <w:tab w:val="left" w:pos="0"/>
              </w:tabs>
              <w:ind w:right="57"/>
              <w:jc w:val="center"/>
              <w:rPr>
                <w:rFonts w:ascii="Liberation Serif" w:hAnsi="Liberation Serif"/>
                <w:sz w:val="24"/>
                <w:szCs w:val="24"/>
              </w:rPr>
            </w:pPr>
            <w:r>
              <w:rPr>
                <w:rFonts w:ascii="Liberation Serif" w:hAnsi="Liberation Serif"/>
                <w:sz w:val="24"/>
                <w:szCs w:val="24"/>
              </w:rPr>
              <w:t>5</w:t>
            </w:r>
          </w:p>
        </w:tc>
      </w:tr>
      <w:tr w:rsidR="00DF596D">
        <w:trPr>
          <w:cantSplit/>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pPr>
            <w:r>
              <w:rPr>
                <w:rFonts w:ascii="Liberation Serif" w:eastAsia="Calibri" w:hAnsi="Liberation Serif"/>
                <w:sz w:val="24"/>
                <w:szCs w:val="24"/>
              </w:rPr>
              <w:t>г. Заречный,</w:t>
            </w:r>
            <w:r>
              <w:rPr>
                <w:rFonts w:ascii="Liberation Serif" w:eastAsia="Calibri" w:hAnsi="Liberation Serif"/>
                <w:color w:val="000000"/>
                <w:sz w:val="24"/>
                <w:szCs w:val="24"/>
              </w:rPr>
              <w:t xml:space="preserve"> бульвар </w:t>
            </w:r>
            <w:r>
              <w:rPr>
                <w:rFonts w:ascii="Liberation Serif" w:eastAsia="Calibri" w:hAnsi="Liberation Serif"/>
                <w:sz w:val="24"/>
                <w:szCs w:val="24"/>
              </w:rPr>
              <w:t>Алещенкова и прилегающие к нему территории</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jc w:val="center"/>
              <w:textAlignment w:val="auto"/>
              <w:rPr>
                <w:rFonts w:ascii="Liberation Serif" w:eastAsia="Calibri" w:hAnsi="Liberation Serif"/>
                <w:sz w:val="24"/>
                <w:szCs w:val="24"/>
              </w:rPr>
            </w:pPr>
            <w:r>
              <w:rPr>
                <w:rFonts w:ascii="Liberation Serif" w:eastAsia="Calibri" w:hAnsi="Liberation Serif"/>
                <w:sz w:val="24"/>
                <w:szCs w:val="24"/>
              </w:rPr>
              <w:t>МАОУ ГО Заречный «СОШ № 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C.В. Кирюхина</w:t>
            </w: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20.04.2024 – 30.04.2024</w:t>
            </w: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jc w:val="center"/>
              <w:textAlignment w:val="auto"/>
              <w:rPr>
                <w:rFonts w:ascii="Liberation Serif" w:eastAsia="Calibri" w:hAnsi="Liberation Serif"/>
                <w:sz w:val="24"/>
                <w:szCs w:val="24"/>
              </w:rPr>
            </w:pPr>
            <w:r>
              <w:rPr>
                <w:rFonts w:ascii="Liberation Serif" w:eastAsia="Calibri" w:hAnsi="Liberation Serif"/>
                <w:sz w:val="24"/>
                <w:szCs w:val="24"/>
              </w:rPr>
              <w:t>МАУ ГОЗ «Городской телецентр»</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К.Н. </w:t>
            </w:r>
            <w:proofErr w:type="spellStart"/>
            <w:r>
              <w:rPr>
                <w:rFonts w:ascii="Liberation Serif" w:eastAsia="Calibri" w:hAnsi="Liberation Serif"/>
                <w:sz w:val="24"/>
                <w:szCs w:val="24"/>
              </w:rPr>
              <w:t>Сажаева</w:t>
            </w:r>
            <w:proofErr w:type="spellEnd"/>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Хозяйствующие субъекты, расположенные по </w:t>
            </w:r>
            <w:r>
              <w:rPr>
                <w:rFonts w:ascii="Liberation Serif" w:eastAsia="Calibri" w:hAnsi="Liberation Serif"/>
                <w:sz w:val="24"/>
                <w:szCs w:val="24"/>
              </w:rPr>
              <w:br/>
              <w:t>ул. Алещенкова, д. 8, д. 10, д. 12, д. 14 и д. 15</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Ленина </w:t>
            </w:r>
            <w:r>
              <w:rPr>
                <w:rFonts w:ascii="Liberation Serif" w:eastAsia="Calibri" w:hAnsi="Liberation Serif"/>
                <w:sz w:val="24"/>
                <w:szCs w:val="24"/>
              </w:rPr>
              <w:br/>
              <w:t>(обе стороны) от дома № 4 до площади Победы</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jc w:val="center"/>
              <w:textAlignment w:val="auto"/>
              <w:rPr>
                <w:rFonts w:ascii="Liberation Serif" w:eastAsia="Calibri" w:hAnsi="Liberation Serif"/>
                <w:sz w:val="24"/>
                <w:szCs w:val="24"/>
              </w:rPr>
            </w:pPr>
            <w:r>
              <w:rPr>
                <w:rFonts w:ascii="Liberation Serif" w:eastAsia="Calibri" w:hAnsi="Liberation Serif"/>
                <w:sz w:val="24"/>
                <w:szCs w:val="24"/>
              </w:rPr>
              <w:t>филиал</w:t>
            </w:r>
          </w:p>
          <w:p w:rsidR="00DF596D" w:rsidRDefault="00F32ADD" w:rsidP="00EE574C">
            <w:pPr>
              <w:jc w:val="center"/>
              <w:textAlignment w:val="auto"/>
              <w:rPr>
                <w:rFonts w:ascii="Liberation Serif" w:eastAsia="Calibri" w:hAnsi="Liberation Serif"/>
                <w:sz w:val="24"/>
                <w:szCs w:val="24"/>
              </w:rPr>
            </w:pPr>
            <w:r>
              <w:rPr>
                <w:rFonts w:ascii="Liberation Serif" w:eastAsia="Calibri" w:hAnsi="Liberation Serif"/>
                <w:sz w:val="24"/>
                <w:szCs w:val="24"/>
              </w:rPr>
              <w:t>«</w:t>
            </w:r>
            <w:proofErr w:type="spellStart"/>
            <w:r>
              <w:rPr>
                <w:rFonts w:ascii="Liberation Serif" w:eastAsia="Calibri" w:hAnsi="Liberation Serif"/>
                <w:sz w:val="24"/>
                <w:szCs w:val="24"/>
              </w:rPr>
              <w:t>Уралатомэнергоремонт</w:t>
            </w:r>
            <w:proofErr w:type="spellEnd"/>
            <w:r>
              <w:rPr>
                <w:rFonts w:ascii="Liberation Serif" w:eastAsia="Calibri" w:hAnsi="Liberation Serif"/>
                <w:sz w:val="24"/>
                <w:szCs w:val="24"/>
              </w:rPr>
              <w:t>» - филиал</w:t>
            </w:r>
          </w:p>
          <w:p w:rsidR="00DF596D" w:rsidRDefault="00F32ADD" w:rsidP="00EE574C">
            <w:pPr>
              <w:jc w:val="center"/>
              <w:textAlignment w:val="auto"/>
              <w:rPr>
                <w:rFonts w:ascii="Liberation Serif" w:eastAsia="Calibri" w:hAnsi="Liberation Serif"/>
                <w:sz w:val="24"/>
                <w:szCs w:val="24"/>
              </w:rPr>
            </w:pPr>
            <w:r>
              <w:rPr>
                <w:rFonts w:ascii="Liberation Serif" w:eastAsia="Calibri" w:hAnsi="Liberation Serif"/>
                <w:sz w:val="24"/>
                <w:szCs w:val="24"/>
              </w:rPr>
              <w:t>АО «</w:t>
            </w:r>
            <w:proofErr w:type="spellStart"/>
            <w:r>
              <w:rPr>
                <w:rFonts w:ascii="Liberation Serif" w:eastAsia="Calibri" w:hAnsi="Liberation Serif"/>
                <w:sz w:val="24"/>
                <w:szCs w:val="24"/>
              </w:rPr>
              <w:t>Атомэнергоремонт</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color w:val="000000"/>
                <w:sz w:val="24"/>
                <w:szCs w:val="24"/>
              </w:rPr>
              <w:t>В.В. Олейников</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20.04.2024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3.</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Ленина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(от кругового движения до ул. Бажова, д. 24, с двух сторон)</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jc w:val="center"/>
              <w:textAlignment w:val="auto"/>
            </w:pPr>
            <w:r>
              <w:rPr>
                <w:rFonts w:ascii="Liberation Serif" w:eastAsia="Calibri" w:hAnsi="Liberation Serif"/>
                <w:sz w:val="24"/>
                <w:szCs w:val="24"/>
              </w:rPr>
              <w:t>ООО «ДЕЗ»</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О.Н. Трубина</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20.04.2024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4.</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Ленина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(от Бажова, д. 24 до Площади Победы, с двух сторон) включая лесопарковую зону по ул. Лермонтова, д. 27А</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jc w:val="center"/>
              <w:textAlignment w:val="auto"/>
              <w:rPr>
                <w:rFonts w:ascii="Liberation Serif" w:eastAsia="Calibri" w:hAnsi="Liberation Serif"/>
                <w:sz w:val="24"/>
                <w:szCs w:val="24"/>
              </w:rPr>
            </w:pPr>
            <w:r>
              <w:rPr>
                <w:rFonts w:ascii="Liberation Serif" w:eastAsia="Calibri" w:hAnsi="Liberation Serif"/>
                <w:sz w:val="24"/>
                <w:szCs w:val="24"/>
              </w:rPr>
              <w:t>МКУ ГО Заречный «ДЕЗ»</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Н.Л. Голышев</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06.04.2024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5.</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Pr="00EE574C" w:rsidRDefault="00F32ADD" w:rsidP="00EE574C">
            <w:pPr>
              <w:rPr>
                <w:rFonts w:ascii="Liberation Serif" w:eastAsia="Calibri" w:hAnsi="Liberation Serif"/>
                <w:sz w:val="24"/>
                <w:szCs w:val="24"/>
              </w:rPr>
            </w:pPr>
            <w:r>
              <w:rPr>
                <w:rFonts w:ascii="Liberation Serif" w:eastAsia="Calibri" w:hAnsi="Liberation Serif"/>
                <w:sz w:val="24"/>
                <w:szCs w:val="24"/>
              </w:rPr>
              <w:t>г. Заречный, от кругового движения от ул. Ленина до ул. Мира газоны и лесопарковая зона в (МСЧ № 32)</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jc w:val="center"/>
              <w:rPr>
                <w:rFonts w:ascii="Liberation Serif" w:eastAsia="Calibri" w:hAnsi="Liberation Serif"/>
                <w:sz w:val="24"/>
                <w:szCs w:val="24"/>
              </w:rPr>
            </w:pPr>
            <w:r>
              <w:rPr>
                <w:rFonts w:ascii="Liberation Serif" w:eastAsia="Calibri" w:hAnsi="Liberation Serif"/>
                <w:sz w:val="24"/>
                <w:szCs w:val="24"/>
              </w:rPr>
              <w:t>МУП ГО Заречный «Теплоцентраль»</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color w:val="000000"/>
                <w:sz w:val="24"/>
                <w:szCs w:val="24"/>
              </w:rPr>
              <w:t>Е.В. Кайзер</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10.04.2024 – 30.04.2024</w:t>
            </w:r>
          </w:p>
        </w:tc>
      </w:tr>
      <w:tr w:rsidR="00DF596D">
        <w:trPr>
          <w:cantSplit/>
          <w:trHeight w:val="802"/>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6.</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r>
              <w:rPr>
                <w:rFonts w:ascii="Liberation Serif" w:eastAsia="Calibri" w:hAnsi="Liberation Serif"/>
                <w:sz w:val="24"/>
                <w:szCs w:val="24"/>
              </w:rPr>
              <w:t>г. Заречный, газоны от Храма во имя Покрова Божией матери до Почты по у</w:t>
            </w:r>
            <w:r>
              <w:rPr>
                <w:rFonts w:ascii="Liberation Serif" w:eastAsia="Calibri" w:hAnsi="Liberation Serif"/>
                <w:color w:val="000000"/>
                <w:sz w:val="24"/>
                <w:szCs w:val="24"/>
              </w:rPr>
              <w:t>л. Ленина, включая лесопарковую зону</w:t>
            </w:r>
            <w:r>
              <w:rPr>
                <w:rFonts w:ascii="Liberation Serif" w:eastAsia="Calibri" w:hAnsi="Liberation Serif"/>
                <w:sz w:val="24"/>
                <w:szCs w:val="24"/>
              </w:rPr>
              <w:t xml:space="preserve"> между Храмом во имя Покрова Божией Матери и круговым движением улиц Ленина – Курчатова</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jc w:val="center"/>
              <w:textAlignment w:val="auto"/>
              <w:rPr>
                <w:rFonts w:ascii="Liberation Serif" w:eastAsia="Calibri" w:hAnsi="Liberation Serif"/>
                <w:sz w:val="24"/>
                <w:szCs w:val="24"/>
              </w:rPr>
            </w:pPr>
            <w:r>
              <w:rPr>
                <w:rFonts w:ascii="Liberation Serif" w:eastAsia="Calibri" w:hAnsi="Liberation Serif"/>
                <w:sz w:val="24"/>
                <w:szCs w:val="24"/>
              </w:rPr>
              <w:t>АО «ИРМ»</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Е.Н. Селезнев</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10.04.2024 – 30.04.2024</w:t>
            </w:r>
          </w:p>
        </w:tc>
      </w:tr>
      <w:tr w:rsidR="00DF596D">
        <w:trPr>
          <w:cantSplit/>
          <w:trHeight w:val="828"/>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7.</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rPr>
                <w:rFonts w:ascii="Liberation Serif" w:eastAsia="Calibri" w:hAnsi="Liberation Serif"/>
                <w:sz w:val="24"/>
                <w:szCs w:val="24"/>
              </w:rPr>
            </w:pPr>
            <w:r>
              <w:rPr>
                <w:rFonts w:ascii="Liberation Serif" w:eastAsia="Calibri" w:hAnsi="Liberation Serif"/>
                <w:sz w:val="24"/>
                <w:szCs w:val="24"/>
              </w:rPr>
              <w:t>г. Заречный ул. Ленина, д. 26 Б и прилегающая территория (со стороны ул. Алещенкова)</w:t>
            </w: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rsidP="00EE574C">
            <w:pPr>
              <w:jc w:val="center"/>
              <w:rPr>
                <w:rFonts w:ascii="Liberation Serif" w:eastAsia="Calibri" w:hAnsi="Liberation Serif"/>
                <w:sz w:val="24"/>
                <w:szCs w:val="24"/>
              </w:rPr>
            </w:pPr>
            <w:r>
              <w:rPr>
                <w:rFonts w:ascii="Liberation Serif" w:eastAsia="Calibri" w:hAnsi="Liberation Serif"/>
                <w:sz w:val="24"/>
                <w:szCs w:val="24"/>
              </w:rPr>
              <w:t>Почтовое отделение № 624250</w:t>
            </w: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Д.А. Глебов</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10.04.2024 – 30.04.2024</w:t>
            </w:r>
          </w:p>
        </w:tc>
      </w:tr>
      <w:tr w:rsidR="00DF596D">
        <w:trPr>
          <w:cantSplit/>
          <w:trHeight w:val="413"/>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8.</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rPr>
                <w:rFonts w:ascii="Liberation Serif" w:eastAsia="Calibri" w:hAnsi="Liberation Serif"/>
                <w:color w:val="000000"/>
                <w:sz w:val="24"/>
                <w:szCs w:val="24"/>
              </w:rPr>
            </w:pPr>
            <w:r>
              <w:rPr>
                <w:rFonts w:ascii="Liberation Serif" w:eastAsia="Calibri" w:hAnsi="Liberation Serif"/>
                <w:color w:val="000000"/>
                <w:sz w:val="24"/>
                <w:szCs w:val="24"/>
              </w:rPr>
              <w:t>г. Заречный, ул. 9 Мая (Аллея Победы, тротуары) до комплекса спортивных сооружений БАЭС</w:t>
            </w:r>
          </w:p>
          <w:p w:rsidR="00924AEE" w:rsidRDefault="00F32ADD" w:rsidP="00EE574C">
            <w:pPr>
              <w:rPr>
                <w:rFonts w:ascii="Liberation Serif" w:eastAsia="Calibri" w:hAnsi="Liberation Serif"/>
                <w:color w:val="000000"/>
                <w:sz w:val="24"/>
                <w:szCs w:val="24"/>
              </w:rPr>
            </w:pPr>
            <w:r>
              <w:rPr>
                <w:rFonts w:ascii="Liberation Serif" w:eastAsia="Calibri" w:hAnsi="Liberation Serif"/>
                <w:color w:val="000000"/>
                <w:sz w:val="24"/>
                <w:szCs w:val="24"/>
              </w:rPr>
              <w:t>(мойка и уборка памятника Землякам-героям Великой Оте</w:t>
            </w:r>
            <w:r w:rsidR="00924AEE">
              <w:rPr>
                <w:rFonts w:ascii="Liberation Serif" w:eastAsia="Calibri" w:hAnsi="Liberation Serif"/>
                <w:color w:val="000000"/>
                <w:sz w:val="24"/>
                <w:szCs w:val="24"/>
              </w:rPr>
              <w:t xml:space="preserve">чественной войны </w:t>
            </w:r>
          </w:p>
          <w:p w:rsidR="00DF596D" w:rsidRDefault="00924AEE" w:rsidP="00EE574C">
            <w:r>
              <w:rPr>
                <w:rFonts w:ascii="Liberation Serif" w:eastAsia="Calibri" w:hAnsi="Liberation Serif"/>
                <w:color w:val="000000"/>
                <w:sz w:val="24"/>
                <w:szCs w:val="24"/>
              </w:rPr>
              <w:t>1941-1945 </w:t>
            </w:r>
            <w:proofErr w:type="spellStart"/>
            <w:r>
              <w:rPr>
                <w:rFonts w:ascii="Liberation Serif" w:eastAsia="Calibri" w:hAnsi="Liberation Serif"/>
                <w:color w:val="000000"/>
                <w:sz w:val="24"/>
                <w:szCs w:val="24"/>
              </w:rPr>
              <w:t>г.г</w:t>
            </w:r>
            <w:proofErr w:type="spellEnd"/>
            <w:r>
              <w:rPr>
                <w:rFonts w:ascii="Liberation Serif" w:eastAsia="Calibri" w:hAnsi="Liberation Serif"/>
                <w:color w:val="000000"/>
                <w:sz w:val="24"/>
                <w:szCs w:val="24"/>
              </w:rPr>
              <w:t>. </w:t>
            </w:r>
            <w:r w:rsidR="00F32ADD">
              <w:rPr>
                <w:rFonts w:ascii="Liberation Serif" w:eastAsia="Calibri" w:hAnsi="Liberation Serif"/>
                <w:color w:val="000000"/>
                <w:sz w:val="24"/>
                <w:szCs w:val="24"/>
              </w:rPr>
              <w:t>- МКУ «УКС ГО Заречный»)</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jc w:val="center"/>
            </w:pPr>
            <w:r>
              <w:rPr>
                <w:rFonts w:ascii="Liberation Serif" w:eastAsia="Calibri" w:hAnsi="Liberation Serif"/>
                <w:sz w:val="24"/>
                <w:szCs w:val="24"/>
              </w:rPr>
              <w:t>МКУ «</w:t>
            </w:r>
            <w:r>
              <w:rPr>
                <w:rFonts w:ascii="Liberation Serif" w:eastAsia="Calibri" w:hAnsi="Liberation Serif"/>
                <w:color w:val="000000"/>
                <w:sz w:val="24"/>
                <w:szCs w:val="24"/>
              </w:rPr>
              <w:t>УКС ГО За</w:t>
            </w:r>
            <w:r>
              <w:rPr>
                <w:rFonts w:ascii="Liberation Serif" w:eastAsia="Calibri" w:hAnsi="Liberation Serif"/>
                <w:sz w:val="24"/>
                <w:szCs w:val="24"/>
              </w:rPr>
              <w:t>речный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pPr>
            <w:r>
              <w:rPr>
                <w:rFonts w:ascii="Liberation Serif" w:eastAsia="Calibri" w:hAnsi="Liberation Serif"/>
                <w:sz w:val="24"/>
                <w:szCs w:val="24"/>
              </w:rPr>
              <w:t>Я.А. Скоробогатова</w:t>
            </w: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rPr>
                <w:rFonts w:ascii="Liberation Serif" w:eastAsia="Calibri" w:hAnsi="Liberation Serif"/>
                <w:sz w:val="24"/>
                <w:szCs w:val="24"/>
              </w:rPr>
            </w:pPr>
            <w:r>
              <w:rPr>
                <w:rFonts w:ascii="Liberation Serif" w:eastAsia="Calibri" w:hAnsi="Liberation Serif"/>
                <w:sz w:val="24"/>
                <w:szCs w:val="24"/>
              </w:rPr>
              <w:t>10.04.2024</w:t>
            </w:r>
          </w:p>
          <w:p w:rsidR="00DF596D" w:rsidRDefault="00F32ADD">
            <w:pPr>
              <w:jc w:val="center"/>
              <w:rPr>
                <w:rFonts w:ascii="Liberation Serif" w:eastAsia="Calibri" w:hAnsi="Liberation Serif"/>
                <w:sz w:val="24"/>
                <w:szCs w:val="24"/>
              </w:rPr>
            </w:pPr>
            <w:r>
              <w:rPr>
                <w:rFonts w:ascii="Liberation Serif" w:eastAsia="Calibri" w:hAnsi="Liberation Serif"/>
                <w:sz w:val="24"/>
                <w:szCs w:val="24"/>
              </w:rPr>
              <w:t>– 30.04.2024</w:t>
            </w:r>
          </w:p>
        </w:tc>
      </w:tr>
      <w:tr w:rsidR="00DF596D">
        <w:trPr>
          <w:cantSplit/>
          <w:trHeight w:val="412"/>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jc w:val="center"/>
              <w:rPr>
                <w:rFonts w:ascii="Liberation Serif" w:eastAsia="Calibri" w:hAnsi="Liberation Serif"/>
                <w:sz w:val="24"/>
                <w:szCs w:val="24"/>
              </w:rPr>
            </w:pPr>
            <w:r>
              <w:rPr>
                <w:rFonts w:ascii="Liberation Serif" w:eastAsia="Calibri" w:hAnsi="Liberation Serif"/>
                <w:sz w:val="24"/>
                <w:szCs w:val="24"/>
              </w:rPr>
              <w:t>Администрация городского округа Заречный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rPr>
                <w:rFonts w:ascii="Liberation Serif" w:eastAsia="Calibri" w:hAnsi="Liberation Serif"/>
                <w:sz w:val="24"/>
                <w:szCs w:val="24"/>
              </w:rPr>
            </w:pPr>
            <w:r>
              <w:rPr>
                <w:rFonts w:ascii="Liberation Serif" w:eastAsia="Calibri" w:hAnsi="Liberation Serif"/>
                <w:sz w:val="24"/>
                <w:szCs w:val="24"/>
              </w:rPr>
              <w:t>Л.П. Калиниченко</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552"/>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jc w:val="center"/>
              <w:rPr>
                <w:rFonts w:ascii="Liberation Serif" w:eastAsia="Calibri" w:hAnsi="Liberation Serif"/>
                <w:sz w:val="24"/>
                <w:szCs w:val="24"/>
              </w:rPr>
            </w:pPr>
            <w:r>
              <w:rPr>
                <w:rFonts w:ascii="Liberation Serif" w:eastAsia="Calibri" w:hAnsi="Liberation Serif"/>
                <w:sz w:val="24"/>
                <w:szCs w:val="24"/>
              </w:rPr>
              <w:t>Городской совет ветеранов</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rPr>
                <w:rFonts w:ascii="Liberation Serif" w:eastAsia="Calibri" w:hAnsi="Liberation Serif"/>
                <w:sz w:val="24"/>
                <w:szCs w:val="24"/>
              </w:rPr>
            </w:pPr>
            <w:r>
              <w:rPr>
                <w:rFonts w:ascii="Liberation Serif" w:eastAsia="Calibri" w:hAnsi="Liberation Serif"/>
                <w:sz w:val="24"/>
                <w:szCs w:val="24"/>
              </w:rPr>
              <w:t>А.Н. Степанов</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9.</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от бассейна «Нептун» </w:t>
            </w:r>
            <w:r>
              <w:rPr>
                <w:rFonts w:ascii="Liberation Serif" w:eastAsia="Calibri" w:hAnsi="Liberation Serif"/>
                <w:sz w:val="24"/>
                <w:szCs w:val="24"/>
              </w:rPr>
              <w:br/>
              <w:t>лесопарковая зона; прибрежная зона Белоярского водохранилища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от КСС БАЭС до гидроузла</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jc w:val="center"/>
              <w:textAlignment w:val="auto"/>
              <w:rPr>
                <w:rFonts w:ascii="Liberation Serif" w:eastAsia="Calibri" w:hAnsi="Liberation Serif"/>
                <w:sz w:val="24"/>
                <w:szCs w:val="24"/>
              </w:rPr>
            </w:pPr>
            <w:r>
              <w:rPr>
                <w:rFonts w:ascii="Liberation Serif" w:eastAsia="Calibri" w:hAnsi="Liberation Serif"/>
                <w:sz w:val="24"/>
                <w:szCs w:val="24"/>
              </w:rPr>
              <w:t>филиал АО</w:t>
            </w:r>
          </w:p>
          <w:p w:rsidR="00DF596D" w:rsidRDefault="00F32ADD" w:rsidP="00EE574C">
            <w:pPr>
              <w:jc w:val="center"/>
              <w:textAlignment w:val="auto"/>
              <w:rPr>
                <w:rFonts w:ascii="Liberation Serif" w:eastAsia="Calibri" w:hAnsi="Liberation Serif"/>
                <w:sz w:val="24"/>
                <w:szCs w:val="24"/>
              </w:rPr>
            </w:pPr>
            <w:r>
              <w:rPr>
                <w:rFonts w:ascii="Liberation Serif" w:eastAsia="Calibri" w:hAnsi="Liberation Serif"/>
                <w:sz w:val="24"/>
                <w:szCs w:val="24"/>
              </w:rPr>
              <w:t>«Концерн Росэнергоатом»</w:t>
            </w:r>
          </w:p>
          <w:p w:rsidR="00DF596D" w:rsidRDefault="00F32ADD" w:rsidP="00EE574C">
            <w:pPr>
              <w:jc w:val="center"/>
              <w:textAlignment w:val="auto"/>
              <w:rPr>
                <w:rFonts w:ascii="Liberation Serif" w:eastAsia="Calibri" w:hAnsi="Liberation Serif"/>
                <w:sz w:val="24"/>
                <w:szCs w:val="24"/>
              </w:rPr>
            </w:pPr>
            <w:r>
              <w:rPr>
                <w:rFonts w:ascii="Liberation Serif" w:eastAsia="Calibri" w:hAnsi="Liberation Serif"/>
                <w:sz w:val="24"/>
                <w:szCs w:val="24"/>
              </w:rPr>
              <w:t>«Белоярская атомная станция»</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И.И. Сидоров</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17.04.2024 – 30.04.2024</w:t>
            </w:r>
          </w:p>
        </w:tc>
      </w:tr>
      <w:tr w:rsidR="00DF596D" w:rsidTr="00EE574C">
        <w:trPr>
          <w:cantSplit/>
          <w:trHeight w:val="828"/>
        </w:trPr>
        <w:tc>
          <w:tcPr>
            <w:tcW w:w="5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10.</w:t>
            </w:r>
          </w:p>
        </w:tc>
        <w:tc>
          <w:tcPr>
            <w:tcW w:w="40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от ул. Клары Цеткин –</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Лермонтова</w:t>
            </w:r>
          </w:p>
          <w:p w:rsidR="00DF596D" w:rsidRDefault="00F32ADD" w:rsidP="00EE574C">
            <w:pPr>
              <w:textAlignment w:val="auto"/>
            </w:pPr>
            <w:r>
              <w:rPr>
                <w:rFonts w:ascii="Liberation Serif" w:eastAsia="Calibri" w:hAnsi="Liberation Serif"/>
                <w:sz w:val="24"/>
                <w:szCs w:val="24"/>
              </w:rPr>
              <w:t xml:space="preserve">(включая газоны и лесопарковую зону </w:t>
            </w:r>
            <w:r>
              <w:rPr>
                <w:rFonts w:ascii="Liberation Serif" w:eastAsia="Calibri" w:hAnsi="Liberation Serif"/>
                <w:color w:val="000000"/>
                <w:sz w:val="24"/>
                <w:szCs w:val="24"/>
              </w:rPr>
              <w:t>напротив до</w:t>
            </w:r>
            <w:r>
              <w:rPr>
                <w:rFonts w:ascii="Liberation Serif" w:eastAsia="Calibri" w:hAnsi="Liberation Serif"/>
                <w:sz w:val="24"/>
                <w:szCs w:val="24"/>
              </w:rPr>
              <w:t>ма по ул. Клары Цеткин, д. 13)</w:t>
            </w:r>
          </w:p>
        </w:tc>
        <w:tc>
          <w:tcPr>
            <w:tcW w:w="61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DF596D" w:rsidRDefault="00F32ADD" w:rsidP="00EE574C">
            <w:pPr>
              <w:jc w:val="center"/>
              <w:textAlignment w:val="auto"/>
              <w:rPr>
                <w:rFonts w:ascii="Liberation Serif" w:eastAsia="Calibri" w:hAnsi="Liberation Serif"/>
                <w:sz w:val="24"/>
                <w:szCs w:val="24"/>
              </w:rPr>
            </w:pPr>
            <w:r>
              <w:rPr>
                <w:rFonts w:ascii="Liberation Serif" w:eastAsia="Calibri" w:hAnsi="Liberation Serif"/>
                <w:sz w:val="24"/>
                <w:szCs w:val="24"/>
              </w:rPr>
              <w:t>ООО «Белоярская АЭС – Авто»</w:t>
            </w:r>
          </w:p>
        </w:tc>
        <w:tc>
          <w:tcPr>
            <w:tcW w:w="24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С.А. Кривошеин</w:t>
            </w:r>
          </w:p>
        </w:tc>
        <w:tc>
          <w:tcPr>
            <w:tcW w:w="18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20.04.2024 – 30.04.2024</w:t>
            </w:r>
          </w:p>
        </w:tc>
      </w:tr>
      <w:tr w:rsidR="00DF596D" w:rsidTr="00E34C71">
        <w:trPr>
          <w:cantSplit/>
          <w:trHeight w:val="835"/>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11.</w:t>
            </w:r>
          </w:p>
        </w:tc>
        <w:tc>
          <w:tcPr>
            <w:tcW w:w="4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лесопарковая зона между Лазурным берегом и зданием пожарной части</w:t>
            </w:r>
          </w:p>
        </w:tc>
        <w:tc>
          <w:tcPr>
            <w:tcW w:w="6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596D" w:rsidRDefault="00F32ADD" w:rsidP="00EE574C">
            <w:pPr>
              <w:jc w:val="center"/>
              <w:textAlignment w:val="auto"/>
              <w:rPr>
                <w:rFonts w:ascii="Liberation Serif" w:eastAsia="Calibri" w:hAnsi="Liberation Serif"/>
                <w:sz w:val="24"/>
                <w:szCs w:val="24"/>
              </w:rPr>
            </w:pPr>
            <w:r>
              <w:rPr>
                <w:rFonts w:ascii="Liberation Serif" w:eastAsia="Calibri" w:hAnsi="Liberation Serif"/>
                <w:sz w:val="24"/>
                <w:szCs w:val="24"/>
              </w:rPr>
              <w:t>99 ПЧ 59 ОФПС ГУ МЧС России</w:t>
            </w:r>
          </w:p>
          <w:p w:rsidR="00DF596D" w:rsidRDefault="00F32ADD" w:rsidP="00EE574C">
            <w:pPr>
              <w:jc w:val="center"/>
              <w:textAlignment w:val="auto"/>
              <w:rPr>
                <w:rFonts w:ascii="Liberation Serif" w:eastAsia="Calibri" w:hAnsi="Liberation Serif"/>
                <w:sz w:val="24"/>
                <w:szCs w:val="24"/>
              </w:rPr>
            </w:pPr>
            <w:r>
              <w:rPr>
                <w:rFonts w:ascii="Liberation Serif" w:eastAsia="Calibri" w:hAnsi="Liberation Serif"/>
                <w:sz w:val="24"/>
                <w:szCs w:val="24"/>
              </w:rPr>
              <w:t>по Свердловской области</w:t>
            </w:r>
          </w:p>
          <w:p w:rsidR="00DF596D" w:rsidRDefault="00DF596D" w:rsidP="00EE574C">
            <w:pPr>
              <w:jc w:val="center"/>
              <w:textAlignment w:val="auto"/>
              <w:rPr>
                <w:rFonts w:ascii="Liberation Serif" w:eastAsia="Calibri" w:hAnsi="Liberation Serif"/>
                <w:sz w:val="24"/>
                <w:szCs w:val="24"/>
              </w:rPr>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596D" w:rsidRDefault="00F32ADD" w:rsidP="00BA71D4">
            <w:pPr>
              <w:jc w:val="center"/>
              <w:rPr>
                <w:rFonts w:ascii="Liberation Serif" w:eastAsia="Calibri" w:hAnsi="Liberation Serif"/>
                <w:sz w:val="24"/>
                <w:szCs w:val="24"/>
              </w:rPr>
            </w:pPr>
            <w:r>
              <w:rPr>
                <w:rFonts w:ascii="Liberation Serif" w:eastAsia="Calibri" w:hAnsi="Liberation Serif"/>
                <w:sz w:val="24"/>
                <w:szCs w:val="24"/>
              </w:rPr>
              <w:t xml:space="preserve">Е.Н. </w:t>
            </w:r>
            <w:proofErr w:type="spellStart"/>
            <w:r>
              <w:rPr>
                <w:rFonts w:ascii="Liberation Serif" w:eastAsia="Calibri" w:hAnsi="Liberation Serif"/>
                <w:sz w:val="24"/>
                <w:szCs w:val="24"/>
              </w:rPr>
              <w:t>Исыпов</w:t>
            </w:r>
            <w:proofErr w:type="spellEnd"/>
          </w:p>
        </w:tc>
        <w:tc>
          <w:tcPr>
            <w:tcW w:w="1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596D" w:rsidRDefault="00F32ADD">
            <w:pPr>
              <w:jc w:val="center"/>
              <w:rPr>
                <w:rFonts w:ascii="Liberation Serif" w:eastAsia="Calibri" w:hAnsi="Liberation Serif"/>
                <w:sz w:val="24"/>
                <w:szCs w:val="24"/>
              </w:rPr>
            </w:pPr>
            <w:r>
              <w:rPr>
                <w:rFonts w:ascii="Liberation Serif" w:eastAsia="Calibri" w:hAnsi="Liberation Serif"/>
                <w:sz w:val="24"/>
                <w:szCs w:val="24"/>
              </w:rPr>
              <w:t>20.04.2024 – 30.04.2024</w:t>
            </w:r>
          </w:p>
        </w:tc>
      </w:tr>
      <w:tr w:rsidR="00DF596D" w:rsidTr="00E34C71">
        <w:trPr>
          <w:cantSplit/>
          <w:trHeight w:val="413"/>
        </w:trPr>
        <w:tc>
          <w:tcPr>
            <w:tcW w:w="5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12.</w:t>
            </w:r>
          </w:p>
        </w:tc>
        <w:tc>
          <w:tcPr>
            <w:tcW w:w="40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Мира (от ул. Бажова до ул. Мира, д. 38)</w:t>
            </w:r>
          </w:p>
        </w:tc>
        <w:tc>
          <w:tcPr>
            <w:tcW w:w="6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Спортивный клуб «Олимп»,</w:t>
            </w:r>
          </w:p>
          <w:p w:rsidR="00BA71D4" w:rsidRDefault="00F32ADD" w:rsidP="00BA71D4">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расположенные по</w:t>
            </w:r>
          </w:p>
          <w:p w:rsidR="00DF596D" w:rsidRDefault="00F32ADD" w:rsidP="00BA71D4">
            <w:pPr>
              <w:jc w:val="center"/>
              <w:textAlignment w:val="auto"/>
              <w:rPr>
                <w:rFonts w:ascii="Liberation Serif" w:eastAsia="Calibri" w:hAnsi="Liberation Serif"/>
                <w:sz w:val="24"/>
                <w:szCs w:val="24"/>
              </w:rPr>
            </w:pPr>
            <w:r>
              <w:rPr>
                <w:rFonts w:ascii="Liberation Serif" w:eastAsia="Calibri" w:hAnsi="Liberation Serif"/>
                <w:sz w:val="24"/>
                <w:szCs w:val="24"/>
              </w:rPr>
              <w:t>ул. Мира, д. 35</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К.С. Петров</w:t>
            </w:r>
          </w:p>
        </w:tc>
        <w:tc>
          <w:tcPr>
            <w:tcW w:w="18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17.04.2024 – 30.04.2024</w:t>
            </w:r>
          </w:p>
        </w:tc>
      </w:tr>
      <w:tr w:rsidR="00DF596D" w:rsidTr="00E34C71">
        <w:trPr>
          <w:cantSplit/>
          <w:trHeight w:val="54"/>
        </w:trPr>
        <w:tc>
          <w:tcPr>
            <w:tcW w:w="54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МО МВД России «Заречный»</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596D" w:rsidRDefault="00BA71D4">
            <w:pPr>
              <w:jc w:val="center"/>
              <w:textAlignment w:val="auto"/>
              <w:rPr>
                <w:rFonts w:ascii="Liberation Serif" w:eastAsia="Calibri" w:hAnsi="Liberation Serif"/>
                <w:sz w:val="24"/>
                <w:szCs w:val="24"/>
              </w:rPr>
            </w:pPr>
            <w:r>
              <w:rPr>
                <w:rFonts w:ascii="Liberation Serif" w:eastAsia="Calibri" w:hAnsi="Liberation Serif"/>
                <w:sz w:val="24"/>
                <w:szCs w:val="24"/>
              </w:rPr>
              <w:t>Ф.М</w:t>
            </w:r>
            <w:r w:rsidR="00F32ADD">
              <w:rPr>
                <w:rFonts w:ascii="Liberation Serif" w:eastAsia="Calibri" w:hAnsi="Liberation Serif"/>
                <w:sz w:val="24"/>
                <w:szCs w:val="24"/>
              </w:rPr>
              <w:t>. Искандеров</w:t>
            </w:r>
          </w:p>
        </w:tc>
        <w:tc>
          <w:tcPr>
            <w:tcW w:w="185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25BC" w:rsidRDefault="000E25BC">
            <w:pPr>
              <w:widowControl/>
              <w:suppressAutoHyphens w:val="0"/>
            </w:pPr>
          </w:p>
        </w:tc>
      </w:tr>
      <w:tr w:rsidR="00DF596D" w:rsidTr="00E34C71">
        <w:trPr>
          <w:cantSplit/>
          <w:trHeight w:val="135"/>
        </w:trPr>
        <w:tc>
          <w:tcPr>
            <w:tcW w:w="540"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13.</w:t>
            </w:r>
          </w:p>
        </w:tc>
        <w:tc>
          <w:tcPr>
            <w:tcW w:w="4035"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Октябрьская</w:t>
            </w:r>
          </w:p>
          <w:p w:rsidR="00DF596D" w:rsidRDefault="00F32ADD" w:rsidP="00924AEE">
            <w:pPr>
              <w:textAlignment w:val="auto"/>
              <w:rPr>
                <w:rFonts w:ascii="Liberation Serif" w:eastAsia="Calibri" w:hAnsi="Liberation Serif"/>
                <w:sz w:val="24"/>
                <w:szCs w:val="24"/>
              </w:rPr>
            </w:pPr>
            <w:r>
              <w:rPr>
                <w:rFonts w:ascii="Liberation Serif" w:eastAsia="Calibri" w:hAnsi="Liberation Serif"/>
                <w:sz w:val="24"/>
                <w:szCs w:val="24"/>
              </w:rPr>
              <w:t>(от ул. Мира до кругового движения)</w:t>
            </w:r>
          </w:p>
        </w:tc>
        <w:tc>
          <w:tcPr>
            <w:tcW w:w="617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ООО «УК «Апельсин»</w:t>
            </w:r>
          </w:p>
        </w:tc>
        <w:tc>
          <w:tcPr>
            <w:tcW w:w="24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Ю.А. Кочубей</w:t>
            </w:r>
          </w:p>
        </w:tc>
        <w:tc>
          <w:tcPr>
            <w:tcW w:w="1859"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20.04.2024 – 30.04.2024</w:t>
            </w:r>
          </w:p>
        </w:tc>
      </w:tr>
      <w:tr w:rsidR="00DF596D" w:rsidTr="00924AEE">
        <w:trPr>
          <w:cantSplit/>
          <w:trHeight w:val="54"/>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ГАПОУ СО «БМТ»</w:t>
            </w: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О.Ю. Петунина</w:t>
            </w:r>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555"/>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14.</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pPr>
            <w:r>
              <w:rPr>
                <w:rFonts w:ascii="Liberation Serif" w:eastAsia="Calibri" w:hAnsi="Liberation Serif"/>
                <w:sz w:val="24"/>
                <w:szCs w:val="24"/>
              </w:rPr>
              <w:t>г. Заречный, ул. Горького (от ул. Мира до ул. Островско</w:t>
            </w:r>
            <w:r>
              <w:rPr>
                <w:rFonts w:ascii="Liberation Serif" w:eastAsia="Calibri" w:hAnsi="Liberation Serif"/>
                <w:color w:val="000000"/>
                <w:sz w:val="24"/>
                <w:szCs w:val="24"/>
              </w:rPr>
              <w:t>го,</w:t>
            </w:r>
            <w:r>
              <w:rPr>
                <w:rFonts w:ascii="Liberation Serif" w:eastAsia="Calibri" w:hAnsi="Liberation Serif"/>
                <w:color w:val="FF0000"/>
                <w:sz w:val="24"/>
                <w:szCs w:val="24"/>
              </w:rPr>
              <w:t xml:space="preserve"> </w:t>
            </w:r>
            <w:r>
              <w:rPr>
                <w:rFonts w:ascii="Liberation Serif" w:eastAsia="Calibri" w:hAnsi="Liberation Serif"/>
                <w:sz w:val="24"/>
                <w:szCs w:val="24"/>
              </w:rPr>
              <w:t>включая лесной массив напротив музыкальной школы)</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ФБУЗ МСЧ № 32 ФМБА России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С.И. </w:t>
            </w:r>
            <w:proofErr w:type="spellStart"/>
            <w:r>
              <w:rPr>
                <w:rFonts w:ascii="Liberation Serif" w:eastAsia="Calibri" w:hAnsi="Liberation Serif"/>
                <w:sz w:val="24"/>
                <w:szCs w:val="24"/>
              </w:rPr>
              <w:t>Шонохова</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24.04.2024 – 30.04.2024</w:t>
            </w:r>
          </w:p>
        </w:tc>
      </w:tr>
      <w:tr w:rsidR="00DF596D">
        <w:trPr>
          <w:cantSplit/>
          <w:trHeight w:val="555"/>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15.</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Ленина до </w:t>
            </w:r>
            <w:r>
              <w:rPr>
                <w:rFonts w:ascii="Liberation Serif" w:eastAsia="Calibri" w:hAnsi="Liberation Serif"/>
                <w:sz w:val="24"/>
                <w:szCs w:val="24"/>
              </w:rPr>
              <w:br/>
              <w:t>ул. Островского</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proofErr w:type="spellStart"/>
            <w:r>
              <w:rPr>
                <w:rFonts w:ascii="Liberation Serif" w:eastAsia="Calibri" w:hAnsi="Liberation Serif"/>
                <w:sz w:val="24"/>
                <w:szCs w:val="24"/>
              </w:rPr>
              <w:t>УрТК</w:t>
            </w:r>
            <w:proofErr w:type="spellEnd"/>
            <w:r>
              <w:rPr>
                <w:rFonts w:ascii="Liberation Serif" w:eastAsia="Calibri" w:hAnsi="Liberation Serif"/>
                <w:sz w:val="24"/>
                <w:szCs w:val="24"/>
              </w:rPr>
              <w:t xml:space="preserve"> НИЯУ МИФИ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color w:val="000000"/>
                <w:sz w:val="24"/>
                <w:szCs w:val="24"/>
              </w:rPr>
              <w:t>Д.В. Тарасов</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135"/>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16.</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Островского</w:t>
            </w:r>
          </w:p>
          <w:p w:rsidR="00DF596D" w:rsidRDefault="00F32ADD" w:rsidP="00EE574C">
            <w:pPr>
              <w:textAlignment w:val="auto"/>
            </w:pPr>
            <w:r>
              <w:rPr>
                <w:rFonts w:ascii="Liberation Serif" w:eastAsia="Calibri" w:hAnsi="Liberation Serif"/>
                <w:sz w:val="24"/>
                <w:szCs w:val="24"/>
              </w:rPr>
              <w:t>(от ул. Горького до ДЮС</w:t>
            </w:r>
            <w:r>
              <w:rPr>
                <w:rFonts w:ascii="Liberation Serif" w:eastAsia="Calibri" w:hAnsi="Liberation Serif"/>
                <w:color w:val="000000"/>
                <w:sz w:val="24"/>
                <w:szCs w:val="24"/>
              </w:rPr>
              <w:t>Ш),</w:t>
            </w:r>
            <w:r>
              <w:rPr>
                <w:rFonts w:ascii="Liberation Serif" w:eastAsia="Calibri" w:hAnsi="Liberation Serif"/>
                <w:color w:val="FF0000"/>
                <w:sz w:val="24"/>
                <w:szCs w:val="24"/>
              </w:rPr>
              <w:t xml:space="preserve"> </w:t>
            </w:r>
            <w:r>
              <w:rPr>
                <w:rFonts w:ascii="Liberation Serif" w:eastAsia="Calibri" w:hAnsi="Liberation Serif"/>
                <w:sz w:val="24"/>
                <w:szCs w:val="24"/>
              </w:rPr>
              <w:t>включая лесопарковую зону</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Межрегиональное управление № 32 ФМБА России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И.В. Рыжкина</w:t>
            </w: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24.04.2024 – 30.04.2024</w:t>
            </w:r>
          </w:p>
        </w:tc>
      </w:tr>
      <w:tr w:rsidR="00DF596D">
        <w:trPr>
          <w:cantSplit/>
          <w:trHeight w:val="135"/>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МБУ ДО ГО Заречный «Детская музыкальная школа»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Н.А. Набиева</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МБОУ ДО ГО Заречный «ДЮСШ»</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Е.А. Смирнов</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МБОУ ДО ГО Заречный «ЦДТ»</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Г.Ф. Петунина</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rsidTr="00924AEE">
        <w:trPr>
          <w:cantSplit/>
          <w:trHeight w:val="54"/>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ФГБУЗ ЦГИЭ № 32 ФМБА России</w:t>
            </w: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924AEE">
            <w:pPr>
              <w:jc w:val="center"/>
              <w:textAlignment w:val="auto"/>
            </w:pPr>
            <w:r>
              <w:rPr>
                <w:rFonts w:ascii="Liberation Serif" w:eastAsia="Calibri" w:hAnsi="Liberation Serif"/>
                <w:color w:val="000000"/>
                <w:sz w:val="24"/>
                <w:szCs w:val="24"/>
              </w:rPr>
              <w:t>А.</w:t>
            </w:r>
            <w:r w:rsidR="00F32ADD">
              <w:rPr>
                <w:rFonts w:ascii="Liberation Serif" w:eastAsia="Calibri" w:hAnsi="Liberation Serif"/>
                <w:color w:val="000000"/>
                <w:sz w:val="24"/>
                <w:szCs w:val="24"/>
              </w:rPr>
              <w:t xml:space="preserve">А. </w:t>
            </w:r>
            <w:proofErr w:type="spellStart"/>
            <w:r w:rsidR="00F32ADD">
              <w:rPr>
                <w:rFonts w:ascii="Liberation Serif" w:eastAsia="Calibri" w:hAnsi="Liberation Serif"/>
                <w:color w:val="000000"/>
                <w:sz w:val="24"/>
                <w:szCs w:val="24"/>
              </w:rPr>
              <w:t>Симошин</w:t>
            </w:r>
            <w:proofErr w:type="spellEnd"/>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17.</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Бажова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(от ул. Мира до ул. Ленина)</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МБДОУ ГО Заречный «Детство»</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Т.Ю. Шибаева</w:t>
            </w: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24.04.2024 – 30.04.2024</w:t>
            </w:r>
          </w:p>
        </w:tc>
      </w:tr>
      <w:tr w:rsidR="00DF596D">
        <w:trPr>
          <w:cantSplit/>
          <w:trHeight w:val="267"/>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Отделение 7003/636</w:t>
            </w:r>
            <w:r>
              <w:rPr>
                <w:rFonts w:ascii="Liberation Serif" w:eastAsia="Calibri" w:hAnsi="Liberation Serif"/>
                <w:sz w:val="24"/>
                <w:szCs w:val="24"/>
              </w:rPr>
              <w:br/>
              <w:t>ПАО «Сбербанк»</w:t>
            </w: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Д.В. Кошкина</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rsidTr="00924AEE">
        <w:trPr>
          <w:cantSplit/>
          <w:trHeight w:val="54"/>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Бажова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(от ул. Ленина до ул. Клары -Цеткин)</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МБДОУ ГО Заречный «Детство»</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Т.Ю. Шибаева</w:t>
            </w: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24.04.2024 – 30.04.2024</w:t>
            </w:r>
          </w:p>
        </w:tc>
      </w:tr>
      <w:tr w:rsidR="00DF596D" w:rsidTr="00924AEE">
        <w:trPr>
          <w:cantSplit/>
          <w:trHeight w:val="54"/>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МАОУ ГО Заречный «СОШ № 2»</w:t>
            </w: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Т.С. </w:t>
            </w:r>
            <w:proofErr w:type="spellStart"/>
            <w:r>
              <w:rPr>
                <w:rFonts w:ascii="Liberation Serif" w:eastAsia="Calibri" w:hAnsi="Liberation Serif"/>
                <w:sz w:val="24"/>
                <w:szCs w:val="24"/>
              </w:rPr>
              <w:t>Непряхина</w:t>
            </w:r>
            <w:proofErr w:type="spellEnd"/>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19.</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574C"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w:t>
            </w:r>
            <w:r>
              <w:rPr>
                <w:rFonts w:ascii="Liberation Serif" w:eastAsia="Calibri" w:hAnsi="Liberation Serif"/>
                <w:sz w:val="24"/>
                <w:szCs w:val="24"/>
              </w:rPr>
              <w:br/>
              <w:t xml:space="preserve">ул. Ленина – ул. Невского – </w:t>
            </w:r>
          </w:p>
          <w:p w:rsidR="00DF596D" w:rsidRDefault="00F32ADD" w:rsidP="00EE574C">
            <w:pPr>
              <w:textAlignment w:val="auto"/>
            </w:pPr>
            <w:r>
              <w:rPr>
                <w:rFonts w:ascii="Liberation Serif" w:eastAsia="Calibri" w:hAnsi="Liberation Serif"/>
                <w:sz w:val="24"/>
                <w:szCs w:val="24"/>
              </w:rPr>
              <w:t>ул. Свердлова</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Администрация городского округа Заречный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Л.П. Калиниченко</w:t>
            </w: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24.04.2024 – 30.04.2024</w:t>
            </w:r>
          </w:p>
        </w:tc>
      </w:tr>
      <w:tr w:rsidR="00DF596D">
        <w:trPr>
          <w:cantSplit/>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МКУ «</w:t>
            </w:r>
            <w:r>
              <w:rPr>
                <w:rFonts w:ascii="Liberation Serif" w:eastAsia="Calibri" w:hAnsi="Liberation Serif"/>
                <w:color w:val="000000"/>
                <w:sz w:val="24"/>
                <w:szCs w:val="24"/>
              </w:rPr>
              <w:t>УКС ГО Зареч</w:t>
            </w:r>
            <w:r>
              <w:rPr>
                <w:rFonts w:ascii="Liberation Serif" w:eastAsia="Calibri" w:hAnsi="Liberation Serif"/>
                <w:sz w:val="24"/>
                <w:szCs w:val="24"/>
              </w:rPr>
              <w:t>ный»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Я.А. Скоробогатова</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Дума городского округа Заречный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А.А. Кузнецов</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Контрольно-счетная палата городского округа Заречный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В.В. </w:t>
            </w:r>
            <w:proofErr w:type="spellStart"/>
            <w:r>
              <w:rPr>
                <w:rFonts w:ascii="Liberation Serif" w:eastAsia="Calibri" w:hAnsi="Liberation Serif"/>
                <w:sz w:val="24"/>
                <w:szCs w:val="24"/>
              </w:rPr>
              <w:t>Ольшевская</w:t>
            </w:r>
            <w:proofErr w:type="spellEnd"/>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Заречная территориальная избирательная комиссия</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О.В. </w:t>
            </w:r>
            <w:proofErr w:type="spellStart"/>
            <w:r>
              <w:rPr>
                <w:rFonts w:ascii="Liberation Serif" w:eastAsia="Calibri" w:hAnsi="Liberation Serif"/>
                <w:sz w:val="24"/>
                <w:szCs w:val="24"/>
              </w:rPr>
              <w:t>Гаплик</w:t>
            </w:r>
            <w:proofErr w:type="spellEnd"/>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rsidTr="00924AEE">
        <w:trPr>
          <w:cantSplit/>
          <w:trHeight w:val="54"/>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 ул. Невского, д. 5</w:t>
            </w: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
              <w:rPr>
                <w:rFonts w:ascii="Liberation Serif" w:eastAsia="Calibri" w:hAnsi="Liberation Serif"/>
                <w:sz w:val="24"/>
                <w:szCs w:val="24"/>
              </w:rPr>
              <w:t>20.</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r>
              <w:rPr>
                <w:rFonts w:ascii="Liberation Serif" w:eastAsia="Calibri" w:hAnsi="Liberation Serif"/>
                <w:sz w:val="24"/>
                <w:szCs w:val="24"/>
              </w:rPr>
              <w:t xml:space="preserve">г. Заречный, лесопарковая зона по </w:t>
            </w:r>
            <w:r>
              <w:rPr>
                <w:rFonts w:ascii="Liberation Serif" w:eastAsia="Calibri" w:hAnsi="Liberation Serif"/>
                <w:sz w:val="24"/>
                <w:szCs w:val="24"/>
              </w:rPr>
              <w:br/>
              <w:t>ул. Свердлова (около здания ФСБ)</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Отдел управления ФСБ по Свердловской области в г. Заречный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С.А. </w:t>
            </w:r>
            <w:proofErr w:type="spellStart"/>
            <w:r>
              <w:rPr>
                <w:rFonts w:ascii="Liberation Serif" w:eastAsia="Calibri" w:hAnsi="Liberation Serif"/>
                <w:sz w:val="24"/>
                <w:szCs w:val="24"/>
              </w:rPr>
              <w:t>Семешко</w:t>
            </w:r>
            <w:proofErr w:type="spellEnd"/>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
              <w:rPr>
                <w:rFonts w:ascii="Liberation Serif" w:eastAsia="Calibri" w:hAnsi="Liberation Serif"/>
                <w:sz w:val="24"/>
                <w:szCs w:val="24"/>
              </w:rPr>
              <w:t>24.04.2024 – 30.04.2024</w:t>
            </w:r>
          </w:p>
        </w:tc>
      </w:tr>
      <w:tr w:rsidR="00DF596D" w:rsidTr="00924AEE">
        <w:trPr>
          <w:cantSplit/>
          <w:trHeight w:val="54"/>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21.</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Сквер им. Ю.Б. </w:t>
            </w:r>
            <w:proofErr w:type="spellStart"/>
            <w:r>
              <w:rPr>
                <w:rFonts w:ascii="Liberation Serif" w:eastAsia="Calibri" w:hAnsi="Liberation Serif"/>
                <w:sz w:val="24"/>
                <w:szCs w:val="24"/>
              </w:rPr>
              <w:t>Муракова</w:t>
            </w:r>
            <w:proofErr w:type="spellEnd"/>
            <w:r>
              <w:rPr>
                <w:rFonts w:ascii="Liberation Serif" w:eastAsia="Calibri" w:hAnsi="Liberation Serif"/>
                <w:sz w:val="24"/>
                <w:szCs w:val="24"/>
              </w:rPr>
              <w:t xml:space="preserve"> (лесопарковая зона за ДК «Ровесник»)</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color w:val="000000"/>
                <w:sz w:val="24"/>
                <w:szCs w:val="24"/>
              </w:rPr>
              <w:t>МБУ Г</w:t>
            </w:r>
            <w:r>
              <w:rPr>
                <w:rFonts w:ascii="Liberation Serif" w:eastAsia="Calibri" w:hAnsi="Liberation Serif"/>
                <w:sz w:val="24"/>
                <w:szCs w:val="24"/>
              </w:rPr>
              <w:t xml:space="preserve">О Заречный </w:t>
            </w:r>
            <w:r>
              <w:rPr>
                <w:rFonts w:ascii="Liberation Serif" w:eastAsia="Calibri" w:hAnsi="Liberation Serif"/>
                <w:sz w:val="24"/>
                <w:szCs w:val="24"/>
              </w:rPr>
              <w:br/>
              <w:t>«ДК «Ровесник»</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С.Г. Яшкина</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24.04.2024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22.</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лесопарковая зона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(между общежитиями </w:t>
            </w:r>
            <w:proofErr w:type="spellStart"/>
            <w:r>
              <w:rPr>
                <w:rFonts w:ascii="Liberation Serif" w:eastAsia="Calibri" w:hAnsi="Liberation Serif"/>
                <w:sz w:val="24"/>
                <w:szCs w:val="24"/>
              </w:rPr>
              <w:t>УрТК</w:t>
            </w:r>
            <w:proofErr w:type="spellEnd"/>
            <w:r>
              <w:rPr>
                <w:rFonts w:ascii="Liberation Serif" w:eastAsia="Calibri" w:hAnsi="Liberation Serif"/>
                <w:sz w:val="24"/>
                <w:szCs w:val="24"/>
              </w:rPr>
              <w:t>)</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Ленина 16, ул. Клары -Цеткин 13 А</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proofErr w:type="spellStart"/>
            <w:r>
              <w:rPr>
                <w:rFonts w:ascii="Liberation Serif" w:eastAsia="Calibri" w:hAnsi="Liberation Serif"/>
                <w:sz w:val="24"/>
                <w:szCs w:val="24"/>
              </w:rPr>
              <w:t>УрТК</w:t>
            </w:r>
            <w:proofErr w:type="spellEnd"/>
            <w:r>
              <w:rPr>
                <w:rFonts w:ascii="Liberation Serif" w:eastAsia="Calibri" w:hAnsi="Liberation Serif"/>
                <w:sz w:val="24"/>
                <w:szCs w:val="24"/>
              </w:rPr>
              <w:t xml:space="preserve"> НИЯУ МИФИ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color w:val="000000"/>
                <w:sz w:val="24"/>
                <w:szCs w:val="24"/>
              </w:rPr>
              <w:t>Д.В. Тарасов</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rsidTr="00EE574C">
        <w:trPr>
          <w:cantSplit/>
          <w:trHeight w:val="301"/>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
              <w:rPr>
                <w:rFonts w:ascii="Liberation Serif" w:eastAsia="Calibri" w:hAnsi="Liberation Serif"/>
                <w:sz w:val="24"/>
                <w:szCs w:val="24"/>
              </w:rPr>
              <w:t>23.</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r>
              <w:rPr>
                <w:rFonts w:ascii="Liberation Serif" w:eastAsia="Calibri" w:hAnsi="Liberation Serif"/>
                <w:sz w:val="24"/>
                <w:szCs w:val="24"/>
              </w:rPr>
              <w:t xml:space="preserve">г. Заречный, лесопарковая зона </w:t>
            </w:r>
            <w:r>
              <w:rPr>
                <w:rFonts w:ascii="Liberation Serif" w:eastAsia="Calibri" w:hAnsi="Liberation Serif"/>
                <w:sz w:val="24"/>
                <w:szCs w:val="24"/>
              </w:rPr>
              <w:br/>
              <w:t>ул. Лермонтова – ул. Мира – ул. Комсомольская – ул. Свердлова</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 xml:space="preserve">МКУ </w:t>
            </w:r>
            <w:r>
              <w:rPr>
                <w:rFonts w:ascii="Liberation Serif" w:eastAsia="Calibri" w:hAnsi="Liberation Serif"/>
                <w:color w:val="000000"/>
                <w:sz w:val="24"/>
                <w:szCs w:val="24"/>
              </w:rPr>
              <w:t>«Управление образования ГО Заречный»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И.Г. Соловьев</w:t>
            </w: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rsidTr="00924AEE">
        <w:trPr>
          <w:cantSplit/>
          <w:trHeight w:val="54"/>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Белоярская межрайонная прокуратура</w:t>
            </w:r>
          </w:p>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Свердловской области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М.В. </w:t>
            </w:r>
            <w:proofErr w:type="spellStart"/>
            <w:r>
              <w:rPr>
                <w:rFonts w:ascii="Liberation Serif" w:eastAsia="Calibri" w:hAnsi="Liberation Serif"/>
                <w:sz w:val="24"/>
                <w:szCs w:val="24"/>
              </w:rPr>
              <w:t>Мякишев</w:t>
            </w:r>
            <w:proofErr w:type="spellEnd"/>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24.</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лесопарковая зона, прилегающая к ЛПФО «Малахит»</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филиал АО «Концерн Росэнергоатом»</w:t>
            </w:r>
          </w:p>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«Белоярская атомная станция»</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А.А. Кузнецов</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rsidTr="00924AEE">
        <w:trPr>
          <w:cantSplit/>
          <w:trHeight w:val="54"/>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rPr>
                <w:rFonts w:ascii="Liberation Serif" w:hAnsi="Liberation Serif"/>
                <w:sz w:val="24"/>
                <w:szCs w:val="24"/>
              </w:rPr>
            </w:pPr>
            <w:r>
              <w:rPr>
                <w:rFonts w:ascii="Liberation Serif" w:hAnsi="Liberation Serif"/>
                <w:sz w:val="24"/>
                <w:szCs w:val="24"/>
              </w:rPr>
              <w:t>25.</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rPr>
                <w:rFonts w:ascii="Liberation Serif" w:eastAsia="Calibri" w:hAnsi="Liberation Serif"/>
                <w:sz w:val="24"/>
                <w:szCs w:val="24"/>
              </w:rPr>
            </w:pPr>
            <w:r>
              <w:rPr>
                <w:rFonts w:ascii="Liberation Serif" w:eastAsia="Calibri" w:hAnsi="Liberation Serif"/>
                <w:sz w:val="24"/>
                <w:szCs w:val="24"/>
              </w:rPr>
              <w:t>г. Заречный, лесопарковая зона, прилегающая к ЛПФО «Малахит»;</w:t>
            </w:r>
          </w:p>
          <w:p w:rsidR="00DF596D" w:rsidRPr="00924AEE" w:rsidRDefault="00F32ADD" w:rsidP="00EE574C">
            <w:r>
              <w:rPr>
                <w:rFonts w:ascii="Liberation Serif" w:eastAsia="Calibri" w:hAnsi="Liberation Serif"/>
                <w:sz w:val="24"/>
                <w:szCs w:val="24"/>
              </w:rPr>
              <w:t>г. Заречный, лесопарковая зона и прилегающая территория Комплекса спортивных сооружений БАЭС;</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филиал</w:t>
            </w:r>
          </w:p>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АО «Концерн Росэнергоатом»</w:t>
            </w:r>
          </w:p>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«Белоярская атомная станция»</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Е.В. Боярский</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p w:rsidR="00DF596D" w:rsidRDefault="00DF596D">
            <w:pPr>
              <w:jc w:val="center"/>
              <w:textAlignment w:val="auto"/>
              <w:rPr>
                <w:rFonts w:ascii="Liberation Serif" w:eastAsia="Calibri" w:hAnsi="Liberation Serif"/>
                <w:sz w:val="24"/>
                <w:szCs w:val="24"/>
              </w:rPr>
            </w:pPr>
          </w:p>
        </w:tc>
      </w:tr>
      <w:tr w:rsidR="00DF596D" w:rsidTr="00924AEE">
        <w:trPr>
          <w:cantSplit/>
          <w:trHeight w:val="54"/>
        </w:trPr>
        <w:tc>
          <w:tcPr>
            <w:tcW w:w="54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r>
              <w:rPr>
                <w:rFonts w:ascii="Liberation Serif" w:hAnsi="Liberation Serif"/>
                <w:sz w:val="24"/>
                <w:szCs w:val="24"/>
                <w:lang w:val="en-US"/>
              </w:rPr>
              <w:t>2</w:t>
            </w:r>
            <w:r>
              <w:rPr>
                <w:rFonts w:ascii="Liberation Serif" w:hAnsi="Liberation Serif"/>
                <w:sz w:val="24"/>
                <w:szCs w:val="24"/>
              </w:rPr>
              <w:t>6</w:t>
            </w:r>
            <w:r>
              <w:rPr>
                <w:rFonts w:ascii="Liberation Serif" w:hAnsi="Liberation Serif"/>
                <w:sz w:val="24"/>
                <w:szCs w:val="24"/>
                <w:lang w:val="en-US"/>
              </w:rPr>
              <w:t>.</w:t>
            </w:r>
          </w:p>
        </w:tc>
        <w:tc>
          <w:tcPr>
            <w:tcW w:w="403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rsidP="00EE574C">
            <w:r>
              <w:rPr>
                <w:rFonts w:ascii="Liberation Serif" w:eastAsia="Calibri" w:hAnsi="Liberation Serif"/>
                <w:sz w:val="24"/>
                <w:szCs w:val="24"/>
              </w:rPr>
              <w:t>г. Заречный, территория, прилегающая к спасательной станции</w:t>
            </w: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 xml:space="preserve">МКУ ГО Заречный «Центр </w:t>
            </w:r>
            <w:r>
              <w:rPr>
                <w:rFonts w:ascii="Liberation Serif" w:eastAsia="Calibri" w:hAnsi="Liberation Serif"/>
                <w:color w:val="000000"/>
                <w:sz w:val="24"/>
                <w:szCs w:val="24"/>
              </w:rPr>
              <w:t>спасения</w:t>
            </w:r>
            <w:r>
              <w:rPr>
                <w:rFonts w:ascii="Liberation Serif" w:eastAsia="Calibri" w:hAnsi="Liberation Serif"/>
                <w:sz w:val="24"/>
                <w:szCs w:val="24"/>
              </w:rPr>
              <w:t>»</w:t>
            </w:r>
          </w:p>
          <w:p w:rsidR="00DF596D" w:rsidRDefault="00DF596D">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С.В. Хрущев</w:t>
            </w:r>
          </w:p>
        </w:tc>
        <w:tc>
          <w:tcPr>
            <w:tcW w:w="185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p w:rsidR="00DF596D" w:rsidRDefault="00DF596D">
            <w:pPr>
              <w:jc w:val="center"/>
              <w:textAlignment w:val="auto"/>
              <w:rPr>
                <w:rFonts w:ascii="Liberation Serif" w:eastAsia="Calibri" w:hAnsi="Liberation Serif"/>
                <w:sz w:val="24"/>
                <w:szCs w:val="24"/>
              </w:rPr>
            </w:pPr>
          </w:p>
        </w:tc>
      </w:tr>
      <w:tr w:rsidR="00DF596D" w:rsidTr="00924AEE">
        <w:trPr>
          <w:cantSplit/>
          <w:trHeight w:val="54"/>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lang w:val="en-US"/>
              </w:rPr>
              <w:t>27</w:t>
            </w:r>
            <w:r>
              <w:rPr>
                <w:rFonts w:ascii="Liberation Serif" w:eastAsia="Calibri" w:hAnsi="Liberation Serif"/>
                <w:sz w:val="24"/>
                <w:szCs w:val="24"/>
              </w:rPr>
              <w:t>.</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Попова (от кругового движения до ул. Попова, д. 9)</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МКУ ГО Заречный «Управление ГО и ЧС»</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Р.Ф. </w:t>
            </w:r>
            <w:proofErr w:type="spellStart"/>
            <w:r>
              <w:rPr>
                <w:rFonts w:ascii="Liberation Serif" w:eastAsia="Calibri" w:hAnsi="Liberation Serif"/>
                <w:sz w:val="24"/>
                <w:szCs w:val="24"/>
              </w:rPr>
              <w:t>Гаянов</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18.04.2024-30.04.2024</w:t>
            </w:r>
          </w:p>
        </w:tc>
      </w:tr>
      <w:tr w:rsidR="00DF596D" w:rsidTr="00924AEE">
        <w:trPr>
          <w:cantSplit/>
          <w:trHeight w:val="54"/>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ГУП СО «СООПА»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А.А. Жиров</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lang w:val="en-US"/>
              </w:rPr>
              <w:t>28</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Pr="00924AEE" w:rsidRDefault="00F32ADD" w:rsidP="00EE574C">
            <w:pPr>
              <w:textAlignment w:val="auto"/>
            </w:pPr>
            <w:r>
              <w:rPr>
                <w:rFonts w:ascii="Liberation Serif" w:eastAsia="Calibri" w:hAnsi="Liberation Serif"/>
                <w:color w:val="000000"/>
                <w:sz w:val="24"/>
                <w:szCs w:val="24"/>
              </w:rPr>
              <w:t>г. Заречный, ул. Попова, д. 9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ООО «ПГС – Сервис»</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И.Г. </w:t>
            </w:r>
            <w:proofErr w:type="spellStart"/>
            <w:r>
              <w:rPr>
                <w:rFonts w:ascii="Liberation Serif" w:eastAsia="Calibri" w:hAnsi="Liberation Serif"/>
                <w:sz w:val="24"/>
                <w:szCs w:val="24"/>
              </w:rPr>
              <w:t>Нистель</w:t>
            </w:r>
            <w:proofErr w:type="spellEnd"/>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18.04.2024-30.04.2024</w:t>
            </w:r>
          </w:p>
        </w:tc>
      </w:tr>
      <w:tr w:rsidR="00DF596D" w:rsidTr="00924AEE">
        <w:trPr>
          <w:cantSplit/>
          <w:trHeight w:val="60"/>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Pr="00924AEE" w:rsidRDefault="00F32ADD" w:rsidP="00924AEE">
            <w:pPr>
              <w:jc w:val="center"/>
              <w:textAlignment w:val="auto"/>
            </w:pPr>
            <w:r>
              <w:rPr>
                <w:rFonts w:ascii="Liberation Serif" w:eastAsia="Calibri" w:hAnsi="Liberation Serif"/>
                <w:sz w:val="24"/>
                <w:szCs w:val="24"/>
                <w:lang w:val="en-US"/>
              </w:rPr>
              <w:t>29</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Pr="00924AEE" w:rsidRDefault="00F32ADD" w:rsidP="00924AEE">
            <w:pPr>
              <w:textAlignment w:val="auto"/>
            </w:pPr>
            <w:r>
              <w:rPr>
                <w:rFonts w:ascii="Liberation Serif" w:eastAsia="Calibri" w:hAnsi="Liberation Serif"/>
                <w:color w:val="000000"/>
                <w:sz w:val="24"/>
                <w:szCs w:val="24"/>
              </w:rPr>
              <w:t>г. Заречный, ул. Ленина (четная и нечетная сторона от кругового движения до перекрестка ул. Бажова</w:t>
            </w:r>
            <w:r w:rsidR="00924AEE">
              <w:rPr>
                <w:rFonts w:ascii="Liberation Serif" w:eastAsia="Calibri" w:hAnsi="Liberation Serif"/>
                <w:color w:val="000000"/>
                <w:sz w:val="24"/>
                <w:szCs w:val="24"/>
              </w:rPr>
              <w:t> </w:t>
            </w:r>
            <w:r>
              <w:rPr>
                <w:rFonts w:ascii="Liberation Serif" w:eastAsia="Calibri" w:hAnsi="Liberation Serif"/>
                <w:color w:val="000000"/>
                <w:sz w:val="24"/>
                <w:szCs w:val="24"/>
              </w:rPr>
              <w:t>— ул. Ленина)</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p w:rsidR="00DF596D" w:rsidRDefault="00DF596D">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p w:rsidR="00DF596D" w:rsidRDefault="00DF596D">
            <w:pPr>
              <w:jc w:val="center"/>
              <w:textAlignment w:val="auto"/>
              <w:rPr>
                <w:rFonts w:ascii="Liberation Serif" w:eastAsia="Calibri" w:hAnsi="Liberation Serif"/>
                <w:sz w:val="24"/>
                <w:szCs w:val="24"/>
              </w:rPr>
            </w:pP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p w:rsidR="00DF596D" w:rsidRDefault="00DF596D">
            <w:pPr>
              <w:jc w:val="center"/>
              <w:textAlignment w:val="auto"/>
              <w:rPr>
                <w:rFonts w:ascii="Liberation Serif" w:eastAsia="Calibri" w:hAnsi="Liberation Serif"/>
                <w:sz w:val="24"/>
                <w:szCs w:val="24"/>
              </w:rPr>
            </w:pPr>
          </w:p>
        </w:tc>
      </w:tr>
      <w:tr w:rsidR="00DF596D" w:rsidTr="00924AEE">
        <w:trPr>
          <w:cantSplit/>
          <w:trHeight w:val="231"/>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3</w:t>
            </w:r>
            <w:r>
              <w:rPr>
                <w:rFonts w:ascii="Liberation Serif" w:eastAsia="Calibri" w:hAnsi="Liberation Serif"/>
                <w:sz w:val="24"/>
                <w:szCs w:val="24"/>
                <w:lang w:val="en-US"/>
              </w:rPr>
              <w:t>0</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Попова, д. 3 (территория АО «</w:t>
            </w:r>
            <w:proofErr w:type="spellStart"/>
            <w:r>
              <w:rPr>
                <w:rFonts w:ascii="Liberation Serif" w:eastAsia="Calibri" w:hAnsi="Liberation Serif"/>
                <w:sz w:val="24"/>
                <w:szCs w:val="24"/>
              </w:rPr>
              <w:t>Акватех</w:t>
            </w:r>
            <w:proofErr w:type="spellEnd"/>
            <w:r>
              <w:rPr>
                <w:rFonts w:ascii="Liberation Serif" w:eastAsia="Calibri" w:hAnsi="Liberation Serif"/>
                <w:sz w:val="24"/>
                <w:szCs w:val="24"/>
              </w:rPr>
              <w:t>»)</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АО «</w:t>
            </w:r>
            <w:proofErr w:type="spellStart"/>
            <w:r>
              <w:rPr>
                <w:rFonts w:ascii="Liberation Serif" w:eastAsia="Calibri" w:hAnsi="Liberation Serif"/>
                <w:sz w:val="24"/>
                <w:szCs w:val="24"/>
              </w:rPr>
              <w:t>Акватех</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А.Ш. Хачатурян</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924AEE">
            <w:pPr>
              <w:jc w:val="center"/>
              <w:textAlignment w:val="auto"/>
              <w:rPr>
                <w:rFonts w:ascii="Liberation Serif" w:eastAsia="Calibri" w:hAnsi="Liberation Serif"/>
                <w:sz w:val="24"/>
                <w:szCs w:val="24"/>
              </w:rPr>
            </w:pPr>
            <w:r>
              <w:rPr>
                <w:rFonts w:ascii="Liberation Serif" w:eastAsia="Calibri" w:hAnsi="Liberation Serif"/>
                <w:sz w:val="24"/>
                <w:szCs w:val="24"/>
              </w:rPr>
              <w:t>18.04.2024-30.04.2024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3</w:t>
            </w:r>
            <w:r>
              <w:rPr>
                <w:rFonts w:ascii="Liberation Serif" w:eastAsia="Calibri" w:hAnsi="Liberation Serif"/>
                <w:sz w:val="24"/>
                <w:szCs w:val="24"/>
                <w:lang w:val="en-US"/>
              </w:rPr>
              <w:t>1</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pStyle w:val="Standard"/>
              <w:rPr>
                <w:rFonts w:ascii="Calibri" w:eastAsia="Calibri" w:hAnsi="Calibri"/>
                <w:sz w:val="22"/>
                <w:szCs w:val="22"/>
                <w:lang w:eastAsia="en-US"/>
              </w:rPr>
            </w:pPr>
            <w:r>
              <w:rPr>
                <w:rFonts w:ascii="Liberation Serif" w:eastAsia="Calibri" w:hAnsi="Liberation Serif"/>
                <w:sz w:val="24"/>
                <w:szCs w:val="24"/>
                <w:lang w:eastAsia="en-US"/>
              </w:rPr>
              <w:t>г. Заречный, в 20м к северо-западу от здания почты ул. Ленина, 26 Б лесопарковая зона II</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АО «</w:t>
            </w:r>
            <w:proofErr w:type="spellStart"/>
            <w:r>
              <w:rPr>
                <w:rFonts w:ascii="Liberation Serif" w:eastAsia="Calibri" w:hAnsi="Liberation Serif"/>
                <w:sz w:val="24"/>
                <w:szCs w:val="24"/>
              </w:rPr>
              <w:t>Акватех</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А.Ш. Хачатурян</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22.04.2024-30.04.2024</w:t>
            </w:r>
          </w:p>
        </w:tc>
      </w:tr>
      <w:tr w:rsidR="00DF596D">
        <w:trPr>
          <w:cantSplit/>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3</w:t>
            </w:r>
            <w:r>
              <w:rPr>
                <w:rFonts w:ascii="Liberation Serif" w:eastAsia="Calibri" w:hAnsi="Liberation Serif"/>
                <w:sz w:val="24"/>
                <w:szCs w:val="24"/>
                <w:lang w:val="en-US"/>
              </w:rPr>
              <w:t>2</w:t>
            </w:r>
            <w:r>
              <w:rPr>
                <w:rFonts w:ascii="Liberation Serif" w:eastAsia="Calibri" w:hAnsi="Liberation Serif"/>
                <w:sz w:val="24"/>
                <w:szCs w:val="24"/>
              </w:rPr>
              <w:t>.</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Попова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(от кругового движения</w:t>
            </w:r>
          </w:p>
          <w:p w:rsidR="00DF596D" w:rsidRDefault="00F32ADD" w:rsidP="00EE574C">
            <w:pPr>
              <w:textAlignment w:val="auto"/>
            </w:pPr>
            <w:r>
              <w:rPr>
                <w:rFonts w:ascii="Liberation Serif" w:eastAsia="Calibri" w:hAnsi="Liberation Serif"/>
                <w:sz w:val="24"/>
                <w:szCs w:val="24"/>
              </w:rPr>
              <w:lastRenderedPageBreak/>
              <w:t>до ул. Попо</w:t>
            </w:r>
            <w:r>
              <w:rPr>
                <w:rFonts w:ascii="Liberation Serif" w:eastAsia="Calibri" w:hAnsi="Liberation Serif"/>
                <w:color w:val="000000"/>
                <w:sz w:val="24"/>
                <w:szCs w:val="24"/>
              </w:rPr>
              <w:t>ва, 1А)</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lastRenderedPageBreak/>
              <w:t>ООО «Деловой центр» (медицинский центр «</w:t>
            </w:r>
            <w:proofErr w:type="spellStart"/>
            <w:r>
              <w:rPr>
                <w:rFonts w:ascii="Liberation Serif" w:eastAsia="Calibri" w:hAnsi="Liberation Serif"/>
                <w:sz w:val="24"/>
                <w:szCs w:val="24"/>
              </w:rPr>
              <w:t>Медилайн</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Н.А. </w:t>
            </w:r>
            <w:proofErr w:type="spellStart"/>
            <w:r>
              <w:rPr>
                <w:rFonts w:ascii="Liberation Serif" w:eastAsia="Calibri" w:hAnsi="Liberation Serif"/>
                <w:sz w:val="24"/>
                <w:szCs w:val="24"/>
              </w:rPr>
              <w:t>Митро</w:t>
            </w:r>
            <w:proofErr w:type="spellEnd"/>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22.04.2024-30.04.2024</w:t>
            </w: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ООО «</w:t>
            </w:r>
            <w:proofErr w:type="spellStart"/>
            <w:r>
              <w:rPr>
                <w:rFonts w:ascii="Liberation Serif" w:eastAsia="Calibri" w:hAnsi="Liberation Serif"/>
                <w:sz w:val="24"/>
                <w:szCs w:val="24"/>
              </w:rPr>
              <w:t>УралАктив</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В.В. Максимов</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ИП </w:t>
            </w:r>
            <w:proofErr w:type="spellStart"/>
            <w:r>
              <w:rPr>
                <w:rFonts w:ascii="Liberation Serif" w:eastAsia="Calibri" w:hAnsi="Liberation Serif"/>
                <w:sz w:val="24"/>
                <w:szCs w:val="24"/>
              </w:rPr>
              <w:t>Дрыгин</w:t>
            </w:r>
            <w:proofErr w:type="spellEnd"/>
            <w:r>
              <w:rPr>
                <w:rFonts w:ascii="Liberation Serif" w:eastAsia="Calibri" w:hAnsi="Liberation Serif"/>
                <w:sz w:val="24"/>
                <w:szCs w:val="24"/>
              </w:rPr>
              <w:t xml:space="preserve"> К.Д.</w:t>
            </w:r>
          </w:p>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(магазин «СОМ»)</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К.Д. </w:t>
            </w:r>
            <w:proofErr w:type="spellStart"/>
            <w:r>
              <w:rPr>
                <w:rFonts w:ascii="Liberation Serif" w:eastAsia="Calibri" w:hAnsi="Liberation Serif"/>
                <w:sz w:val="24"/>
                <w:szCs w:val="24"/>
              </w:rPr>
              <w:t>Дрыгин</w:t>
            </w:r>
            <w:proofErr w:type="spellEnd"/>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Хозяйствующие субъекты по ул. Попов</w:t>
            </w:r>
            <w:r>
              <w:rPr>
                <w:rFonts w:ascii="Liberation Serif" w:eastAsia="Calibri" w:hAnsi="Liberation Serif"/>
                <w:color w:val="000000"/>
                <w:sz w:val="24"/>
                <w:szCs w:val="24"/>
              </w:rPr>
              <w:t>а, 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3</w:t>
            </w:r>
            <w:r>
              <w:rPr>
                <w:rFonts w:ascii="Liberation Serif" w:eastAsia="Calibri" w:hAnsi="Liberation Serif"/>
                <w:sz w:val="24"/>
                <w:szCs w:val="24"/>
                <w:lang w:val="en-US"/>
              </w:rPr>
              <w:t>3</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pPr>
            <w:r>
              <w:rPr>
                <w:rFonts w:ascii="Liberation Serif" w:eastAsia="Calibri" w:hAnsi="Liberation Serif"/>
                <w:sz w:val="24"/>
                <w:szCs w:val="24"/>
              </w:rPr>
              <w:t>г. Заречный, лесопарковая зона между</w:t>
            </w:r>
            <w:r>
              <w:rPr>
                <w:rFonts w:ascii="Liberation Serif" w:eastAsia="Calibri" w:hAnsi="Liberation Serif"/>
                <w:color w:val="000000"/>
                <w:sz w:val="24"/>
                <w:szCs w:val="24"/>
              </w:rPr>
              <w:t xml:space="preserve"> </w:t>
            </w:r>
            <w:proofErr w:type="spellStart"/>
            <w:r>
              <w:rPr>
                <w:rFonts w:ascii="Liberation Serif" w:eastAsia="Calibri" w:hAnsi="Liberation Serif"/>
                <w:color w:val="000000"/>
                <w:sz w:val="24"/>
                <w:szCs w:val="24"/>
              </w:rPr>
              <w:t>стеллой</w:t>
            </w:r>
            <w:proofErr w:type="spellEnd"/>
            <w:r>
              <w:rPr>
                <w:rFonts w:ascii="Liberation Serif" w:eastAsia="Calibri" w:hAnsi="Liberation Serif"/>
                <w:color w:val="000000"/>
                <w:sz w:val="24"/>
                <w:szCs w:val="24"/>
              </w:rPr>
              <w:t xml:space="preserve"> «</w:t>
            </w:r>
            <w:r>
              <w:rPr>
                <w:rFonts w:ascii="Liberation Serif" w:eastAsia="Calibri" w:hAnsi="Liberation Serif"/>
                <w:sz w:val="24"/>
                <w:szCs w:val="24"/>
              </w:rPr>
              <w:t xml:space="preserve">Заречный» и пешеходной дорожкой от </w:t>
            </w:r>
            <w:proofErr w:type="spellStart"/>
            <w:r>
              <w:rPr>
                <w:rFonts w:ascii="Liberation Serif" w:eastAsia="Calibri" w:hAnsi="Liberation Serif"/>
                <w:sz w:val="24"/>
                <w:szCs w:val="24"/>
              </w:rPr>
              <w:t>РУСа</w:t>
            </w:r>
            <w:proofErr w:type="spellEnd"/>
            <w:r>
              <w:rPr>
                <w:rFonts w:ascii="Liberation Serif" w:eastAsia="Calibri" w:hAnsi="Liberation Serif"/>
                <w:sz w:val="24"/>
                <w:szCs w:val="24"/>
              </w:rPr>
              <w:t xml:space="preserve"> до ДЮСШ</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ООО «ПК Контур»</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В.В. </w:t>
            </w:r>
            <w:proofErr w:type="spellStart"/>
            <w:r>
              <w:rPr>
                <w:rFonts w:ascii="Liberation Serif" w:eastAsia="Calibri" w:hAnsi="Liberation Serif"/>
                <w:sz w:val="24"/>
                <w:szCs w:val="24"/>
              </w:rPr>
              <w:t>Околелов</w:t>
            </w:r>
            <w:proofErr w:type="spellEnd"/>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Height w:val="370"/>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3</w:t>
            </w:r>
            <w:r>
              <w:rPr>
                <w:rFonts w:ascii="Liberation Serif" w:eastAsia="Calibri" w:hAnsi="Liberation Serif"/>
                <w:sz w:val="24"/>
                <w:szCs w:val="24"/>
                <w:lang w:val="en-US"/>
              </w:rPr>
              <w:t>4</w:t>
            </w:r>
            <w:r>
              <w:rPr>
                <w:rFonts w:ascii="Liberation Serif" w:eastAsia="Calibri" w:hAnsi="Liberation Serif"/>
                <w:sz w:val="24"/>
                <w:szCs w:val="24"/>
              </w:rPr>
              <w:t>.</w:t>
            </w:r>
          </w:p>
        </w:tc>
        <w:tc>
          <w:tcPr>
            <w:tcW w:w="403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Кузнецова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от дома № 2 до дома № 8 (благоустроенная территория включая газоны)</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w:t>
            </w:r>
          </w:p>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ул. Кузнецова, д. 2 и д. 8</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rsidTr="00924AEE">
        <w:trPr>
          <w:cantSplit/>
          <w:trHeight w:val="54"/>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МБОУ ДО ГО Заречный ДЮСШ «СК «Десантник»</w:t>
            </w: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С.Н. Евсиков</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3</w:t>
            </w:r>
            <w:r>
              <w:rPr>
                <w:rFonts w:ascii="Liberation Serif" w:eastAsia="Calibri" w:hAnsi="Liberation Serif"/>
                <w:sz w:val="24"/>
                <w:szCs w:val="24"/>
                <w:lang w:val="en-US"/>
              </w:rPr>
              <w:t>5</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Кузнецова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от дома № 12 до дома № 16</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w:t>
            </w:r>
          </w:p>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ул. Кузнецова, д. 12, д. 14 и д. 16</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3</w:t>
            </w:r>
            <w:r>
              <w:rPr>
                <w:rFonts w:ascii="Liberation Serif" w:eastAsia="Calibri" w:hAnsi="Liberation Serif"/>
                <w:sz w:val="24"/>
                <w:szCs w:val="24"/>
                <w:lang w:val="en-US"/>
              </w:rPr>
              <w:t>6</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Кузнецова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от дома № 3 до дома № 7</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w:t>
            </w:r>
          </w:p>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ул. Кузнецова, д. 5 и 7А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lang w:val="en-US"/>
              </w:rPr>
              <w:t>37</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pPr>
            <w:r>
              <w:rPr>
                <w:rFonts w:ascii="Liberation Serif" w:eastAsia="Calibri" w:hAnsi="Liberation Serif"/>
                <w:sz w:val="24"/>
                <w:szCs w:val="24"/>
              </w:rPr>
              <w:t>Лесопарковая зона (за домами ул. Кузнецова, д. 1, д. 3) и газоны от перекрестка ул. Курчатова- Кузнецова</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Зареченское местное отделение Партии</w:t>
            </w:r>
          </w:p>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«ЕДИНАЯ РОССИЯ</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И.А. </w:t>
            </w:r>
            <w:proofErr w:type="spellStart"/>
            <w:r>
              <w:rPr>
                <w:rFonts w:ascii="Liberation Serif" w:eastAsia="Calibri" w:hAnsi="Liberation Serif"/>
                <w:sz w:val="24"/>
                <w:szCs w:val="24"/>
              </w:rPr>
              <w:t>Зурбашева</w:t>
            </w:r>
            <w:proofErr w:type="spellEnd"/>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pPr>
            <w:r>
              <w:rPr>
                <w:rFonts w:ascii="Liberation Serif" w:eastAsia="Calibri" w:hAnsi="Liberation Serif"/>
                <w:sz w:val="24"/>
                <w:szCs w:val="24"/>
              </w:rPr>
              <w:t>20.04.2024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lang w:val="en-US"/>
              </w:rPr>
              <w:t>38</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Газоны по ул. Курчатова от МФЦ до ул. Курчатова (</w:t>
            </w:r>
            <w:proofErr w:type="spellStart"/>
            <w:r>
              <w:rPr>
                <w:rFonts w:ascii="Liberation Serif" w:eastAsia="Calibri" w:hAnsi="Liberation Serif"/>
                <w:sz w:val="24"/>
                <w:szCs w:val="24"/>
              </w:rPr>
              <w:t>скейт</w:t>
            </w:r>
            <w:proofErr w:type="spellEnd"/>
            <w:r>
              <w:rPr>
                <w:rFonts w:ascii="Liberation Serif" w:eastAsia="Calibri" w:hAnsi="Liberation Serif"/>
                <w:sz w:val="24"/>
                <w:szCs w:val="24"/>
              </w:rPr>
              <w:t xml:space="preserve"> площадка)</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 xml:space="preserve">ООО «Белоярская </w:t>
            </w:r>
            <w:proofErr w:type="spellStart"/>
            <w:r>
              <w:rPr>
                <w:rFonts w:ascii="Liberation Serif" w:eastAsia="Calibri" w:hAnsi="Liberation Serif"/>
                <w:sz w:val="24"/>
                <w:szCs w:val="24"/>
              </w:rPr>
              <w:t>Уралэнергостроймеханизация</w:t>
            </w:r>
            <w:proofErr w:type="spellEnd"/>
            <w:r>
              <w:rPr>
                <w:rFonts w:ascii="Liberation Serif" w:eastAsia="Calibri" w:hAnsi="Liberation Serif"/>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В.А. </w:t>
            </w:r>
            <w:proofErr w:type="spellStart"/>
            <w:r>
              <w:rPr>
                <w:rFonts w:ascii="Liberation Serif" w:eastAsia="Calibri" w:hAnsi="Liberation Serif"/>
                <w:sz w:val="24"/>
                <w:szCs w:val="24"/>
              </w:rPr>
              <w:t>Роготовский</w:t>
            </w:r>
            <w:proofErr w:type="spellEnd"/>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pPr>
            <w:r>
              <w:rPr>
                <w:rFonts w:ascii="Liberation Serif" w:eastAsia="Calibri" w:hAnsi="Liberation Serif"/>
                <w:sz w:val="24"/>
                <w:szCs w:val="24"/>
              </w:rPr>
              <w:t>20.04.2024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lang w:val="en-US"/>
              </w:rPr>
            </w:pPr>
            <w:r>
              <w:rPr>
                <w:rFonts w:ascii="Liberation Serif" w:eastAsia="Calibri" w:hAnsi="Liberation Serif"/>
                <w:sz w:val="24"/>
                <w:szCs w:val="24"/>
                <w:lang w:val="en-US"/>
              </w:rPr>
              <w:t>39.</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Газоны по ул. Курчатова (</w:t>
            </w:r>
            <w:proofErr w:type="spellStart"/>
            <w:r>
              <w:rPr>
                <w:rFonts w:ascii="Liberation Serif" w:eastAsia="Calibri" w:hAnsi="Liberation Serif"/>
                <w:sz w:val="24"/>
                <w:szCs w:val="24"/>
              </w:rPr>
              <w:t>скейт</w:t>
            </w:r>
            <w:proofErr w:type="spellEnd"/>
            <w:r>
              <w:rPr>
                <w:rFonts w:ascii="Liberation Serif" w:eastAsia="Calibri" w:hAnsi="Liberation Serif"/>
                <w:sz w:val="24"/>
                <w:szCs w:val="24"/>
              </w:rPr>
              <w:t xml:space="preserve"> площадка) до перекрестка ул. Клары Цеткин – Курчатова (обе стороны)</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ООО «БАЭС-Авто»</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С.А. Кривошеин</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rPr>
                <w:rFonts w:ascii="Liberation Serif" w:eastAsia="Calibri" w:hAnsi="Liberation Serif"/>
                <w:sz w:val="24"/>
                <w:szCs w:val="24"/>
              </w:rPr>
            </w:pPr>
          </w:p>
        </w:tc>
      </w:tr>
      <w:tr w:rsidR="00DF596D">
        <w:trPr>
          <w:cantSplit/>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4</w:t>
            </w:r>
            <w:r>
              <w:rPr>
                <w:rFonts w:ascii="Liberation Serif" w:eastAsia="Calibri" w:hAnsi="Liberation Serif"/>
                <w:sz w:val="24"/>
                <w:szCs w:val="24"/>
                <w:lang w:val="en-US"/>
              </w:rPr>
              <w:t>0</w:t>
            </w:r>
            <w:r>
              <w:rPr>
                <w:rFonts w:ascii="Liberation Serif" w:eastAsia="Calibri" w:hAnsi="Liberation Serif"/>
                <w:sz w:val="24"/>
                <w:szCs w:val="24"/>
              </w:rPr>
              <w:t>.</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Кузнецова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от дома № 9 до дома № 13</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w:t>
            </w:r>
          </w:p>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ул. Кузнецова, д. 9, д. 11, д. 13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отдел субсидий и компенсаций расходов на оплату ЖКУ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Э.В. Окладникова</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4</w:t>
            </w:r>
            <w:r>
              <w:rPr>
                <w:rFonts w:ascii="Liberation Serif" w:eastAsia="Calibri" w:hAnsi="Liberation Serif"/>
                <w:sz w:val="24"/>
                <w:szCs w:val="24"/>
                <w:lang w:val="en-US"/>
              </w:rPr>
              <w:t>1</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лесопарковая зона по </w:t>
            </w:r>
            <w:r>
              <w:rPr>
                <w:rFonts w:ascii="Liberation Serif" w:eastAsia="Calibri" w:hAnsi="Liberation Serif"/>
                <w:sz w:val="24"/>
                <w:szCs w:val="24"/>
              </w:rPr>
              <w:br/>
              <w:t>ул. Курчатова (от Храма во имя Покрова Божией Матери до дома № 15)</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Администрация городского округа Заречный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Л.П. Калиниченко</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lastRenderedPageBreak/>
              <w:t>4</w:t>
            </w:r>
            <w:r>
              <w:rPr>
                <w:rFonts w:ascii="Liberation Serif" w:eastAsia="Calibri" w:hAnsi="Liberation Serif"/>
                <w:sz w:val="24"/>
                <w:szCs w:val="24"/>
                <w:lang w:val="en-US"/>
              </w:rPr>
              <w:t>2</w:t>
            </w:r>
            <w:r>
              <w:rPr>
                <w:rFonts w:ascii="Liberation Serif" w:eastAsia="Calibri" w:hAnsi="Liberation Serif"/>
                <w:sz w:val="24"/>
                <w:szCs w:val="24"/>
              </w:rPr>
              <w:t>.</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Курчатова (газоны, тротуары)</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 ул. Курчатова, д. 4, д. 21, 25, д. 27, д. 29, д. 31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rsidTr="00924AEE">
        <w:trPr>
          <w:cantSplit/>
          <w:trHeight w:val="54"/>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«Аквариум»</w:t>
            </w: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К.С. Дубровский</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276"/>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«Наш дом»</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В.В. Ведерников</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rsidTr="00924AEE">
        <w:trPr>
          <w:cantSplit/>
          <w:trHeight w:val="54"/>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4</w:t>
            </w:r>
            <w:r>
              <w:rPr>
                <w:rFonts w:ascii="Liberation Serif" w:eastAsia="Calibri" w:hAnsi="Liberation Serif"/>
                <w:sz w:val="24"/>
                <w:szCs w:val="24"/>
                <w:lang w:val="en-US"/>
              </w:rPr>
              <w:t>3</w:t>
            </w:r>
            <w:r>
              <w:rPr>
                <w:rFonts w:ascii="Liberation Serif" w:eastAsia="Calibri" w:hAnsi="Liberation Serif"/>
                <w:sz w:val="24"/>
                <w:szCs w:val="24"/>
              </w:rPr>
              <w:t>.</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Ленинградская (тротуары, газоны)</w:t>
            </w: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ТСЖ «Квартал»</w:t>
            </w: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Н.Н. Игошина</w:t>
            </w: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Height w:val="163"/>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«СССТ – Заречный»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Е.Н. Заостровных</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 ул. Ленинградской, д. 2, д. 4, д. 8, д. 10, д. 12, д. 14, д. 16, д. 18, д. 20, д. 22, д. 24, д. 26, д. 9, д. 15, д. 17, д. 21, д. 23, 25, д. 29</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rsidTr="00924AEE">
        <w:trPr>
          <w:cantSplit/>
          <w:trHeight w:val="54"/>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4</w:t>
            </w:r>
            <w:r>
              <w:rPr>
                <w:rFonts w:ascii="Liberation Serif" w:eastAsia="Calibri" w:hAnsi="Liberation Serif"/>
                <w:sz w:val="24"/>
                <w:szCs w:val="24"/>
                <w:lang w:val="en-US"/>
              </w:rPr>
              <w:t>4</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Алещенкова от </w:t>
            </w:r>
            <w:r>
              <w:rPr>
                <w:rFonts w:ascii="Liberation Serif" w:eastAsia="Calibri" w:hAnsi="Liberation Serif"/>
                <w:sz w:val="24"/>
                <w:szCs w:val="24"/>
              </w:rPr>
              <w:br/>
              <w:t>ул. Ленина до ул. Кузнецова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(тротуары, газоны)</w:t>
            </w: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Хозяйствующие субъекты по ул. Алещенкова, д. 1, д. 2, д. 5, д. 7, д. 9, д. 11</w:t>
            </w: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pP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4</w:t>
            </w:r>
            <w:r>
              <w:rPr>
                <w:rFonts w:ascii="Liberation Serif" w:eastAsia="Calibri" w:hAnsi="Liberation Serif"/>
                <w:sz w:val="24"/>
                <w:szCs w:val="24"/>
                <w:lang w:val="en-US"/>
              </w:rPr>
              <w:t>5</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pPr>
            <w:r>
              <w:rPr>
                <w:rFonts w:ascii="Liberation Serif" w:eastAsia="Calibri" w:hAnsi="Liberation Serif"/>
                <w:sz w:val="24"/>
                <w:szCs w:val="24"/>
              </w:rPr>
              <w:t xml:space="preserve">г. Заречный, ул. Ленинградская, </w:t>
            </w:r>
            <w:r>
              <w:rPr>
                <w:rFonts w:ascii="Liberation Serif" w:eastAsia="Calibri" w:hAnsi="Liberation Serif"/>
                <w:sz w:val="24"/>
                <w:szCs w:val="24"/>
              </w:rPr>
              <w:br/>
              <w:t xml:space="preserve">д. 15А </w:t>
            </w:r>
            <w:r>
              <w:rPr>
                <w:rFonts w:ascii="Liberation Serif" w:eastAsia="Calibri" w:hAnsi="Liberation Serif"/>
                <w:color w:val="000000"/>
                <w:sz w:val="24"/>
                <w:szCs w:val="24"/>
              </w:rPr>
              <w:t>и прилегающая территория, включая лесопарковую зону</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МБУ ДО ГО Заречный</w:t>
            </w:r>
          </w:p>
          <w:p w:rsidR="00DF596D" w:rsidRDefault="00F32ADD">
            <w:pPr>
              <w:jc w:val="center"/>
              <w:textAlignment w:val="auto"/>
            </w:pPr>
            <w:r>
              <w:rPr>
                <w:rFonts w:ascii="Liberation Serif" w:eastAsia="Calibri" w:hAnsi="Liberation Serif"/>
                <w:sz w:val="24"/>
                <w:szCs w:val="24"/>
              </w:rPr>
              <w:t>«Детская</w:t>
            </w:r>
            <w:r>
              <w:rPr>
                <w:rFonts w:ascii="Liberation Serif" w:eastAsia="Calibri" w:hAnsi="Liberation Serif"/>
                <w:color w:val="0070C0"/>
                <w:sz w:val="24"/>
                <w:szCs w:val="24"/>
              </w:rPr>
              <w:t xml:space="preserve"> </w:t>
            </w:r>
            <w:r>
              <w:rPr>
                <w:rFonts w:ascii="Liberation Serif" w:eastAsia="Calibri" w:hAnsi="Liberation Serif"/>
                <w:sz w:val="24"/>
                <w:szCs w:val="24"/>
              </w:rPr>
              <w:t>художественная школа»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Ю.З. Третьякова</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4</w:t>
            </w:r>
            <w:r>
              <w:rPr>
                <w:rFonts w:ascii="Liberation Serif" w:eastAsia="Calibri" w:hAnsi="Liberation Serif"/>
                <w:sz w:val="24"/>
                <w:szCs w:val="24"/>
                <w:lang w:val="en-US"/>
              </w:rPr>
              <w:t>6</w:t>
            </w:r>
            <w:r>
              <w:rPr>
                <w:rFonts w:ascii="Liberation Serif" w:eastAsia="Calibri" w:hAnsi="Liberation Serif"/>
                <w:sz w:val="24"/>
                <w:szCs w:val="24"/>
              </w:rPr>
              <w:t>.</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Восточная</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Военный комиссариат города Заречный и Белоярского района Свердловской области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И.В. Буров</w:t>
            </w: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Белоярский участок</w:t>
            </w:r>
          </w:p>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по ЭГХ АО «Газпром газораспределение Екатеринбург»</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А.Н. Черняев</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АО «ФРЗТ»</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Е.Н. </w:t>
            </w:r>
            <w:proofErr w:type="spellStart"/>
            <w:r>
              <w:rPr>
                <w:rFonts w:ascii="Liberation Serif" w:eastAsia="Calibri" w:hAnsi="Liberation Serif"/>
                <w:sz w:val="24"/>
                <w:szCs w:val="24"/>
              </w:rPr>
              <w:t>Логунцев</w:t>
            </w:r>
            <w:proofErr w:type="spellEnd"/>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562"/>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4</w:t>
            </w:r>
            <w:r>
              <w:rPr>
                <w:rFonts w:ascii="Liberation Serif" w:eastAsia="Calibri" w:hAnsi="Liberation Serif"/>
                <w:sz w:val="24"/>
                <w:szCs w:val="24"/>
                <w:lang w:val="en-US"/>
              </w:rPr>
              <w:t>7</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pPr>
            <w:r>
              <w:rPr>
                <w:rFonts w:ascii="Liberation Serif" w:eastAsia="Calibri" w:hAnsi="Liberation Serif"/>
                <w:color w:val="000000"/>
                <w:sz w:val="24"/>
                <w:szCs w:val="24"/>
              </w:rPr>
              <w:t>г. Заречный, ул. Свердлова, д. 15 и прилегающая территория</w:t>
            </w: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color w:val="000000"/>
                <w:sz w:val="24"/>
                <w:szCs w:val="24"/>
              </w:rPr>
              <w:t>МБОУ ГО Заречный «СОШ № 4»</w:t>
            </w: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В.С. Гришина</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lang w:val="en-US"/>
              </w:rPr>
              <w:t>48</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pPr>
            <w:r>
              <w:rPr>
                <w:rFonts w:ascii="Liberation Serif" w:eastAsia="Calibri" w:hAnsi="Liberation Serif"/>
                <w:color w:val="000000"/>
                <w:sz w:val="24"/>
                <w:szCs w:val="24"/>
              </w:rPr>
              <w:t>г. Заречный, ул. Ленина, д. 22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МАОУ ГО Заречный «СОШ № 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Т.С. </w:t>
            </w:r>
            <w:proofErr w:type="spellStart"/>
            <w:r>
              <w:rPr>
                <w:rFonts w:ascii="Liberation Serif" w:eastAsia="Calibri" w:hAnsi="Liberation Serif"/>
                <w:sz w:val="24"/>
                <w:szCs w:val="24"/>
              </w:rPr>
              <w:t>Непряхина</w:t>
            </w:r>
            <w:proofErr w:type="spellEnd"/>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lang w:val="en-US"/>
              </w:rPr>
              <w:t>49</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pPr>
            <w:r>
              <w:rPr>
                <w:rFonts w:ascii="Liberation Serif" w:eastAsia="Calibri" w:hAnsi="Liberation Serif"/>
                <w:color w:val="000000"/>
                <w:sz w:val="24"/>
                <w:szCs w:val="24"/>
              </w:rPr>
              <w:t>г. Заречный, ул. Лермонтова, д. 23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color w:val="000000"/>
                <w:sz w:val="24"/>
                <w:szCs w:val="24"/>
              </w:rPr>
              <w:t>МБОУ Г</w:t>
            </w:r>
            <w:r>
              <w:rPr>
                <w:rFonts w:ascii="Liberation Serif" w:eastAsia="Calibri" w:hAnsi="Liberation Serif"/>
                <w:sz w:val="24"/>
                <w:szCs w:val="24"/>
              </w:rPr>
              <w:t>О Заречный «СОШ № 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В.С. Гришина</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5</w:t>
            </w:r>
            <w:r>
              <w:rPr>
                <w:rFonts w:ascii="Liberation Serif" w:eastAsia="Calibri" w:hAnsi="Liberation Serif"/>
                <w:sz w:val="24"/>
                <w:szCs w:val="24"/>
                <w:lang w:val="en-US"/>
              </w:rPr>
              <w:t>0</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pPr>
            <w:r>
              <w:rPr>
                <w:rFonts w:ascii="Liberation Serif" w:eastAsia="Calibri" w:hAnsi="Liberation Serif"/>
                <w:color w:val="000000"/>
                <w:sz w:val="24"/>
                <w:szCs w:val="24"/>
              </w:rPr>
              <w:t>г. Заречный, ул. Алещенкова, д. 6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МАОУ ГО Заречный «СОШ № 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М.А. Рагозина</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5</w:t>
            </w:r>
            <w:r>
              <w:rPr>
                <w:rFonts w:ascii="Liberation Serif" w:eastAsia="Calibri" w:hAnsi="Liberation Serif"/>
                <w:sz w:val="24"/>
                <w:szCs w:val="24"/>
                <w:lang w:val="en-US"/>
              </w:rPr>
              <w:t>1</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Алещенкова, 19, лесопарковая зона между СОШ № 7 и домом № 20 по ул. Ленинградской</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МАОУ ГО Заречный «СОШ № 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С.В. Кирюхина</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lastRenderedPageBreak/>
              <w:t>5</w:t>
            </w:r>
            <w:r>
              <w:rPr>
                <w:rFonts w:ascii="Liberation Serif" w:eastAsia="Calibri" w:hAnsi="Liberation Serif"/>
                <w:sz w:val="24"/>
                <w:szCs w:val="24"/>
                <w:lang w:val="en-US"/>
              </w:rPr>
              <w:t>2</w:t>
            </w:r>
            <w:r>
              <w:rPr>
                <w:rFonts w:ascii="Liberation Serif" w:eastAsia="Calibri" w:hAnsi="Liberation Serif"/>
                <w:sz w:val="24"/>
                <w:szCs w:val="24"/>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прилегающие территории к детским дошкольным учреждениям</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МБДОУ ГО Заречный «Детство»</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Т.Ю. Шибаева</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5</w:t>
            </w:r>
            <w:r>
              <w:rPr>
                <w:rFonts w:ascii="Liberation Serif" w:eastAsia="Calibri" w:hAnsi="Liberation Serif"/>
                <w:sz w:val="24"/>
                <w:szCs w:val="24"/>
                <w:lang w:val="en-US"/>
              </w:rPr>
              <w:t>3</w:t>
            </w:r>
            <w:r>
              <w:rPr>
                <w:rFonts w:ascii="Liberation Serif" w:eastAsia="Calibri" w:hAnsi="Liberation Serif"/>
                <w:sz w:val="24"/>
                <w:szCs w:val="24"/>
              </w:rPr>
              <w:t>.</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ул. Победы д. 20, д. 22, д. 24 (территория между парковкой и автомобильной дорогой </w:t>
            </w:r>
            <w:r>
              <w:rPr>
                <w:rFonts w:ascii="Liberation Serif" w:eastAsia="Calibri" w:hAnsi="Liberation Serif"/>
                <w:sz w:val="24"/>
                <w:szCs w:val="24"/>
              </w:rPr>
              <w:br/>
              <w:t xml:space="preserve">«с. Мезенское – г. Заречный»), лесопарковые зоны </w:t>
            </w:r>
            <w:r>
              <w:rPr>
                <w:rFonts w:ascii="Liberation Serif" w:eastAsia="Calibri" w:hAnsi="Liberation Serif"/>
                <w:sz w:val="24"/>
                <w:szCs w:val="24"/>
                <w:lang w:eastAsia="en-US"/>
              </w:rPr>
              <w:t xml:space="preserve"> примыкающие  к  домам № 20, № 22, № 24 по</w:t>
            </w:r>
          </w:p>
          <w:p w:rsidR="00DF596D" w:rsidRDefault="00F32ADD" w:rsidP="00EE574C">
            <w:pP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ул. Победы</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«Победы, 20»</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Ю.В. Головина</w:t>
            </w: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«Победы, 22»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А.И. </w:t>
            </w:r>
            <w:proofErr w:type="spellStart"/>
            <w:r>
              <w:rPr>
                <w:rFonts w:ascii="Liberation Serif" w:eastAsia="Calibri" w:hAnsi="Liberation Serif"/>
                <w:sz w:val="24"/>
                <w:szCs w:val="24"/>
              </w:rPr>
              <w:t>Бартушевич</w:t>
            </w:r>
            <w:proofErr w:type="spellEnd"/>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«Победы, 24»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О.П. </w:t>
            </w:r>
            <w:proofErr w:type="spellStart"/>
            <w:r>
              <w:rPr>
                <w:rFonts w:ascii="Liberation Serif" w:eastAsia="Calibri" w:hAnsi="Liberation Serif"/>
                <w:sz w:val="24"/>
                <w:szCs w:val="24"/>
              </w:rPr>
              <w:t>Варкентин</w:t>
            </w:r>
            <w:proofErr w:type="spellEnd"/>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Дума городского округа Заречный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А.А. Кузнецов</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rsidTr="00924AEE">
        <w:trPr>
          <w:cantSplit/>
          <w:trHeight w:val="54"/>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хозяйствующие субъекты по ул. Победы, д. 20, д. 22, д.24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rsidTr="00924AEE">
        <w:trPr>
          <w:cantSplit/>
          <w:trHeight w:val="54"/>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5</w:t>
            </w:r>
            <w:r>
              <w:rPr>
                <w:rFonts w:ascii="Liberation Serif" w:eastAsia="Calibri" w:hAnsi="Liberation Serif"/>
                <w:sz w:val="24"/>
                <w:szCs w:val="24"/>
                <w:lang w:val="en-US"/>
              </w:rPr>
              <w:t>4</w:t>
            </w:r>
            <w:r>
              <w:rPr>
                <w:rFonts w:ascii="Liberation Serif" w:eastAsia="Calibri" w:hAnsi="Liberation Serif"/>
                <w:sz w:val="24"/>
                <w:szCs w:val="24"/>
              </w:rPr>
              <w:t>.</w:t>
            </w:r>
          </w:p>
        </w:tc>
        <w:tc>
          <w:tcPr>
            <w:tcW w:w="403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г. Заречный, внутри дворовые территории и проезды многоквартирных домов (включая лесные массивы по ул. Лермонтова, д. 31, ул. Клары — Цеткин, д.5, ул. Ленинградская, д. 31, ул. Энергетиков, д. 10, ул. Ленинградская, д. 29, д.21, д.15, д.17, д. 2, д. 4, д. 6, д.8, </w:t>
            </w:r>
            <w:r>
              <w:rPr>
                <w:rFonts w:ascii="Liberation Serif" w:eastAsia="Calibri" w:hAnsi="Liberation Serif"/>
                <w:sz w:val="24"/>
                <w:szCs w:val="24"/>
              </w:rPr>
              <w:br/>
              <w:t xml:space="preserve"> ул. </w:t>
            </w:r>
            <w:proofErr w:type="spellStart"/>
            <w:r>
              <w:rPr>
                <w:rFonts w:ascii="Liberation Serif" w:eastAsia="Calibri" w:hAnsi="Liberation Serif"/>
                <w:sz w:val="24"/>
                <w:szCs w:val="24"/>
              </w:rPr>
              <w:t>Таховская</w:t>
            </w:r>
            <w:proofErr w:type="spellEnd"/>
            <w:r>
              <w:rPr>
                <w:rFonts w:ascii="Liberation Serif" w:eastAsia="Calibri" w:hAnsi="Liberation Serif"/>
                <w:sz w:val="24"/>
                <w:szCs w:val="24"/>
              </w:rPr>
              <w:t>, д. 20)</w:t>
            </w: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ООО «ДЕЗ»</w:t>
            </w: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О.Н. Трубина</w:t>
            </w:r>
          </w:p>
        </w:tc>
        <w:tc>
          <w:tcPr>
            <w:tcW w:w="185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«Согласие»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О.А. Бисерова</w:t>
            </w:r>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ОТСЖ «Квартал»</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Н.Н. Игошина</w:t>
            </w:r>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«Наш дом»</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В.В. Ведерников</w:t>
            </w:r>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ООО «Фонд развития Заречного ЖКХ»</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В.В. Ведерников</w:t>
            </w:r>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«СССТ-Заречный»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Е.Н. Заостровных</w:t>
            </w:r>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«Лазурный берег»</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Е.Г. Афанасьев</w:t>
            </w:r>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ООО «УК «Ленинградская»</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С.А. Конева</w:t>
            </w:r>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ООО «Викинг»</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Л.П. </w:t>
            </w:r>
            <w:proofErr w:type="spellStart"/>
            <w:r>
              <w:rPr>
                <w:rFonts w:ascii="Liberation Serif" w:eastAsia="Calibri" w:hAnsi="Liberation Serif"/>
                <w:sz w:val="24"/>
                <w:szCs w:val="24"/>
              </w:rPr>
              <w:t>Мильхен</w:t>
            </w:r>
            <w:proofErr w:type="spellEnd"/>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«Мечта»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Е.Г. Афанасьев</w:t>
            </w:r>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w:t>
            </w:r>
            <w:proofErr w:type="spellStart"/>
            <w:r>
              <w:rPr>
                <w:rFonts w:ascii="Liberation Serif" w:eastAsia="Calibri" w:hAnsi="Liberation Serif"/>
                <w:sz w:val="24"/>
                <w:szCs w:val="24"/>
              </w:rPr>
              <w:t>Бажовское</w:t>
            </w:r>
            <w:proofErr w:type="spellEnd"/>
            <w:r>
              <w:rPr>
                <w:rFonts w:ascii="Liberation Serif" w:eastAsia="Calibri" w:hAnsi="Liberation Serif"/>
                <w:sz w:val="24"/>
                <w:szCs w:val="24"/>
              </w:rPr>
              <w:t xml:space="preserve"> 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С.А. </w:t>
            </w:r>
            <w:proofErr w:type="spellStart"/>
            <w:r>
              <w:rPr>
                <w:rFonts w:ascii="Liberation Serif" w:eastAsia="Calibri" w:hAnsi="Liberation Serif"/>
                <w:sz w:val="24"/>
                <w:szCs w:val="24"/>
              </w:rPr>
              <w:t>Кордюков</w:t>
            </w:r>
            <w:proofErr w:type="spellEnd"/>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140"/>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«Аквариум»</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hAnsi="Liberation Serif"/>
                <w:sz w:val="24"/>
                <w:szCs w:val="24"/>
              </w:rPr>
            </w:pPr>
            <w:r>
              <w:rPr>
                <w:rFonts w:ascii="Liberation Serif" w:hAnsi="Liberation Serif"/>
                <w:sz w:val="24"/>
                <w:szCs w:val="24"/>
              </w:rPr>
              <w:t>К.С. Дубровский</w:t>
            </w:r>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137"/>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«Лермонтова 13»</w:t>
            </w:r>
          </w:p>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«Лермонтова 17»</w:t>
            </w:r>
          </w:p>
          <w:p w:rsidR="00DF596D" w:rsidRDefault="00F32ADD">
            <w:pPr>
              <w:jc w:val="center"/>
              <w:textAlignment w:val="auto"/>
            </w:pPr>
            <w:r>
              <w:rPr>
                <w:rFonts w:ascii="Liberation Serif" w:eastAsia="Calibri" w:hAnsi="Liberation Serif"/>
                <w:sz w:val="24"/>
                <w:szCs w:val="24"/>
              </w:rPr>
              <w:t>ТСЖ</w:t>
            </w:r>
            <w:r>
              <w:rPr>
                <w:rFonts w:ascii="Liberation Serif" w:eastAsia="Calibri" w:hAnsi="Liberation Serif"/>
                <w:color w:val="0070C0"/>
                <w:sz w:val="24"/>
                <w:szCs w:val="24"/>
              </w:rPr>
              <w:t xml:space="preserve"> </w:t>
            </w:r>
            <w:r>
              <w:rPr>
                <w:rFonts w:ascii="Liberation Serif" w:eastAsia="Calibri" w:hAnsi="Liberation Serif"/>
                <w:sz w:val="24"/>
                <w:szCs w:val="24"/>
              </w:rPr>
              <w:t>«Клары Цеткин 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В.А. </w:t>
            </w:r>
            <w:proofErr w:type="spellStart"/>
            <w:r>
              <w:rPr>
                <w:rFonts w:ascii="Liberation Serif" w:eastAsia="Calibri" w:hAnsi="Liberation Serif"/>
                <w:sz w:val="24"/>
                <w:szCs w:val="24"/>
              </w:rPr>
              <w:t>Мильхен</w:t>
            </w:r>
            <w:proofErr w:type="spellEnd"/>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137"/>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«Победы 20»</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Ю.В. Головина</w:t>
            </w:r>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137"/>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«Победы 22»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А.И. </w:t>
            </w:r>
            <w:proofErr w:type="spellStart"/>
            <w:r>
              <w:rPr>
                <w:rFonts w:ascii="Liberation Serif" w:eastAsia="Calibri" w:hAnsi="Liberation Serif"/>
                <w:sz w:val="24"/>
                <w:szCs w:val="24"/>
              </w:rPr>
              <w:t>Бартушевич</w:t>
            </w:r>
            <w:proofErr w:type="spellEnd"/>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137"/>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«Победы 24»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О.П. </w:t>
            </w:r>
            <w:proofErr w:type="spellStart"/>
            <w:r>
              <w:rPr>
                <w:rFonts w:ascii="Liberation Serif" w:eastAsia="Calibri" w:hAnsi="Liberation Serif"/>
                <w:sz w:val="24"/>
                <w:szCs w:val="24"/>
              </w:rPr>
              <w:t>Варкентин</w:t>
            </w:r>
            <w:proofErr w:type="spellEnd"/>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137"/>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«Облака»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Д.С. Злобин</w:t>
            </w:r>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90"/>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hAnsi="Liberation Serif"/>
                <w:sz w:val="24"/>
                <w:szCs w:val="24"/>
              </w:rPr>
            </w:pPr>
            <w:r>
              <w:rPr>
                <w:rFonts w:ascii="Liberation Serif" w:hAnsi="Liberation Serif"/>
                <w:sz w:val="24"/>
                <w:szCs w:val="24"/>
              </w:rPr>
              <w:t>ТСН «Звездный»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hAnsi="Liberation Serif"/>
                <w:sz w:val="24"/>
                <w:szCs w:val="24"/>
              </w:rPr>
            </w:pPr>
            <w:r>
              <w:rPr>
                <w:rFonts w:ascii="Liberation Serif" w:hAnsi="Liberation Serif"/>
                <w:sz w:val="24"/>
                <w:szCs w:val="24"/>
              </w:rPr>
              <w:t>С.А. Конева</w:t>
            </w:r>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135"/>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«Звездный-1»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Т.В. </w:t>
            </w:r>
            <w:proofErr w:type="spellStart"/>
            <w:r>
              <w:rPr>
                <w:rFonts w:ascii="Liberation Serif" w:eastAsia="Calibri" w:hAnsi="Liberation Serif"/>
                <w:sz w:val="24"/>
                <w:szCs w:val="24"/>
              </w:rPr>
              <w:t>Азарченко</w:t>
            </w:r>
            <w:proofErr w:type="spellEnd"/>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135"/>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«Звездный-2»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О.А. Морозова</w:t>
            </w:r>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90"/>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ТСЖ «</w:t>
            </w:r>
            <w:r>
              <w:rPr>
                <w:rFonts w:ascii="Liberation Serif" w:eastAsia="Calibri" w:hAnsi="Liberation Serif"/>
                <w:color w:val="000000"/>
                <w:sz w:val="24"/>
                <w:szCs w:val="24"/>
              </w:rPr>
              <w:t xml:space="preserve"> 50 л</w:t>
            </w:r>
            <w:r>
              <w:rPr>
                <w:rFonts w:ascii="Liberation Serif" w:eastAsia="Calibri" w:hAnsi="Liberation Serif"/>
                <w:sz w:val="24"/>
                <w:szCs w:val="24"/>
              </w:rPr>
              <w:t>ет ВЛКСМ 12»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А.П. </w:t>
            </w:r>
            <w:proofErr w:type="spellStart"/>
            <w:r>
              <w:rPr>
                <w:rFonts w:ascii="Liberation Serif" w:eastAsia="Calibri" w:hAnsi="Liberation Serif"/>
                <w:sz w:val="24"/>
                <w:szCs w:val="24"/>
              </w:rPr>
              <w:t>Кореневская</w:t>
            </w:r>
            <w:proofErr w:type="spellEnd"/>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239"/>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ТСЖ «Ленинградская 24»</w:t>
            </w: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Л.П. Рябова</w:t>
            </w:r>
          </w:p>
        </w:tc>
        <w:tc>
          <w:tcPr>
            <w:tcW w:w="1859"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55.</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Сиреневая, ул. Европейская,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Карнавальная, ул. Весенняя,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Вишневая, ул. Северная,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Радужная, ул. Цветочная,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Белоярская, ул. Летняя</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56.</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Яблоневая, ул. Черникова,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Розы Люксембург, ул. Кольцевая,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Мамина – Сибиряка,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Дзержинского, ул. Уральская,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Попова, ул. Садовая, ул. Южная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Парковая, ул. Октябрьская,</w:t>
            </w:r>
          </w:p>
          <w:p w:rsidR="00DF596D" w:rsidRDefault="00F32ADD" w:rsidP="00EE574C">
            <w:pPr>
              <w:textAlignment w:val="auto"/>
            </w:pPr>
            <w:r>
              <w:rPr>
                <w:rFonts w:ascii="Liberation Serif" w:eastAsia="Calibri" w:hAnsi="Liberation Serif"/>
                <w:sz w:val="24"/>
                <w:szCs w:val="24"/>
              </w:rPr>
              <w:t>ул. Коммунаров</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shd w:val="clear" w:color="auto" w:fill="FFFF00"/>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собственники частных домовладений</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Height w:val="3036"/>
        </w:trPr>
        <w:tc>
          <w:tcPr>
            <w:tcW w:w="54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lang w:val="en-US"/>
              </w:rPr>
              <w:t>5</w:t>
            </w:r>
            <w:r>
              <w:rPr>
                <w:rFonts w:ascii="Liberation Serif" w:eastAsia="Calibri" w:hAnsi="Liberation Serif"/>
                <w:sz w:val="24"/>
                <w:szCs w:val="24"/>
              </w:rPr>
              <w:t>7.</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ул. Родниковая,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Бирюзовая,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Хрустальная, ул. Агатовая,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Янтарная, ул. Ключевая,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Рубиновая, ул. Малахитовая,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Гранитная, ул. Арсенальная,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Фестивальная, ул. Ольховая,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Поворотная, ул. Дальняя,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Лиственная, ул. Молодежная,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Уютная, ул. Зеленая,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ул. </w:t>
            </w:r>
            <w:proofErr w:type="spellStart"/>
            <w:r>
              <w:rPr>
                <w:rFonts w:ascii="Liberation Serif" w:eastAsia="Calibri" w:hAnsi="Liberation Serif"/>
                <w:sz w:val="24"/>
                <w:szCs w:val="24"/>
              </w:rPr>
              <w:t>Муранитная</w:t>
            </w:r>
            <w:proofErr w:type="spellEnd"/>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lang w:val="en-US"/>
              </w:rPr>
              <w:t>5</w:t>
            </w:r>
            <w:r>
              <w:rPr>
                <w:rFonts w:ascii="Liberation Serif" w:eastAsia="Calibri" w:hAnsi="Liberation Serif"/>
                <w:sz w:val="24"/>
                <w:szCs w:val="24"/>
              </w:rPr>
              <w:t>8.</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гаражные кооперативы и прилегающая к ним территория</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Председатели гаражных кооперативов</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59.</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г. Заречный, садоводческие товарищества и прилегающая к ним территория</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Председатели садоводческих товариществ</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lastRenderedPageBreak/>
              <w:t>60.</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с. Мезенское, ул. Трактовая, д. 38 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22.04.2024 – 30.04.2024</w:t>
            </w:r>
          </w:p>
        </w:tc>
      </w:tr>
      <w:tr w:rsidR="00DF596D" w:rsidTr="00924AEE">
        <w:trPr>
          <w:cantSplit/>
          <w:trHeight w:val="433"/>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Height w:val="835"/>
        </w:trPr>
        <w:tc>
          <w:tcPr>
            <w:tcW w:w="54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61.</w:t>
            </w:r>
          </w:p>
        </w:tc>
        <w:tc>
          <w:tcPr>
            <w:tcW w:w="403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с. Мезенское, ул. Строителей, 24 (МБОУ ГО Заречный «СОШ № 6») и прилегающая территория</w:t>
            </w: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МБОУ ГО Заречный «СОШ № 6»</w:t>
            </w: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Ю.В. </w:t>
            </w:r>
            <w:proofErr w:type="spellStart"/>
            <w:r>
              <w:rPr>
                <w:rFonts w:ascii="Liberation Serif" w:eastAsia="Calibri" w:hAnsi="Liberation Serif"/>
                <w:sz w:val="24"/>
                <w:szCs w:val="24"/>
              </w:rPr>
              <w:t>Гац</w:t>
            </w:r>
            <w:proofErr w:type="spellEnd"/>
          </w:p>
        </w:tc>
        <w:tc>
          <w:tcPr>
            <w:tcW w:w="185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22.04.2024 – 30.04.2024</w:t>
            </w:r>
          </w:p>
        </w:tc>
      </w:tr>
      <w:tr w:rsidR="00DF596D" w:rsidTr="00924AEE">
        <w:trPr>
          <w:cantSplit/>
          <w:trHeight w:val="54"/>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62.</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с. Мезенское, ул. Новая, д. 19 и д. 20</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22.04.2024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63.</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с. Мезенское, ул. Строителей, д. 9,</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д. 23, ул. Санаторная, д. 7</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22.04.2024 – 30.04.2024</w:t>
            </w:r>
          </w:p>
        </w:tc>
      </w:tr>
      <w:tr w:rsidR="00DF596D">
        <w:trPr>
          <w:cantSplit/>
          <w:trHeight w:val="2484"/>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64.</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с. Мезенское:</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Главная, ул. Трактовая,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Рабочая, ул. Набережная,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Нагорная, ул. Изумрудная,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Майская, ул. Клубничная,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Юбилейная, ул. Новая, ул. Строителей, пер. Школьный,</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Новоселов, ул. Дачная,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Санаторная, пер. Светлый</w:t>
            </w: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65.</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4AEE"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д. </w:t>
            </w:r>
            <w:proofErr w:type="spellStart"/>
            <w:r>
              <w:rPr>
                <w:rFonts w:ascii="Liberation Serif" w:eastAsia="Calibri" w:hAnsi="Liberation Serif"/>
                <w:sz w:val="24"/>
                <w:szCs w:val="24"/>
              </w:rPr>
              <w:t>Курманка</w:t>
            </w:r>
            <w:proofErr w:type="spellEnd"/>
            <w:r>
              <w:rPr>
                <w:rFonts w:ascii="Liberation Serif" w:eastAsia="Calibri" w:hAnsi="Liberation Serif"/>
                <w:sz w:val="24"/>
                <w:szCs w:val="24"/>
              </w:rPr>
              <w:t xml:space="preserve">, ул. Юбилейная, д. 16 </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и прилегающая территория</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color w:val="000000"/>
                <w:sz w:val="24"/>
                <w:szCs w:val="24"/>
              </w:rPr>
              <w:t xml:space="preserve">МБУ ГО Заречный </w:t>
            </w:r>
            <w:r>
              <w:rPr>
                <w:rFonts w:ascii="Liberation Serif" w:eastAsia="Calibri" w:hAnsi="Liberation Serif"/>
                <w:sz w:val="24"/>
                <w:szCs w:val="24"/>
              </w:rPr>
              <w:t>«ЦКДС «Романтик»</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Н.В. </w:t>
            </w:r>
            <w:proofErr w:type="spellStart"/>
            <w:r>
              <w:rPr>
                <w:rFonts w:ascii="Liberation Serif" w:eastAsia="Calibri" w:hAnsi="Liberation Serif"/>
                <w:sz w:val="24"/>
                <w:szCs w:val="24"/>
              </w:rPr>
              <w:t>Хахалкин</w:t>
            </w:r>
            <w:proofErr w:type="spellEnd"/>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22.04.2024 – 30.04.2024</w:t>
            </w:r>
          </w:p>
        </w:tc>
      </w:tr>
      <w:tr w:rsidR="00DF596D">
        <w:trPr>
          <w:cantSplit/>
          <w:trHeight w:val="828"/>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66.</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д. </w:t>
            </w:r>
            <w:proofErr w:type="spellStart"/>
            <w:r>
              <w:rPr>
                <w:rFonts w:ascii="Liberation Serif" w:eastAsia="Calibri" w:hAnsi="Liberation Serif"/>
                <w:sz w:val="24"/>
                <w:szCs w:val="24"/>
              </w:rPr>
              <w:t>Курманка</w:t>
            </w:r>
            <w:proofErr w:type="spellEnd"/>
            <w:r>
              <w:rPr>
                <w:rFonts w:ascii="Liberation Serif" w:eastAsia="Calibri" w:hAnsi="Liberation Serif"/>
                <w:sz w:val="24"/>
                <w:szCs w:val="24"/>
              </w:rPr>
              <w:t xml:space="preserve">, ул. Юбилейная, д. 2, </w:t>
            </w:r>
            <w:r>
              <w:rPr>
                <w:rFonts w:ascii="Liberation Serif" w:eastAsia="Calibri" w:hAnsi="Liberation Serif"/>
                <w:sz w:val="24"/>
                <w:szCs w:val="24"/>
              </w:rPr>
              <w:br/>
              <w:t xml:space="preserve">д. 2А, д. 3, д. 4, д. 6, д. 7, д. 8, </w:t>
            </w:r>
            <w:r>
              <w:rPr>
                <w:rFonts w:ascii="Liberation Serif" w:eastAsia="Calibri" w:hAnsi="Liberation Serif"/>
                <w:sz w:val="24"/>
                <w:szCs w:val="24"/>
              </w:rPr>
              <w:br/>
              <w:t>д. 9, д. 11, д. 12, д. 13, д. 14, д. 15</w:t>
            </w:r>
          </w:p>
        </w:tc>
        <w:tc>
          <w:tcPr>
            <w:tcW w:w="617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rsidTr="00924AEE">
        <w:trPr>
          <w:cantSplit/>
        </w:trPr>
        <w:tc>
          <w:tcPr>
            <w:tcW w:w="54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lang w:val="en-US"/>
              </w:rPr>
              <w:t>6</w:t>
            </w:r>
            <w:r>
              <w:rPr>
                <w:rFonts w:ascii="Liberation Serif" w:eastAsia="Calibri" w:hAnsi="Liberation Serif"/>
                <w:sz w:val="24"/>
                <w:szCs w:val="24"/>
              </w:rPr>
              <w:t>7.</w:t>
            </w:r>
          </w:p>
        </w:tc>
        <w:tc>
          <w:tcPr>
            <w:tcW w:w="40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4AEE"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д. </w:t>
            </w:r>
            <w:proofErr w:type="spellStart"/>
            <w:r>
              <w:rPr>
                <w:rFonts w:ascii="Liberation Serif" w:eastAsia="Calibri" w:hAnsi="Liberation Serif"/>
                <w:sz w:val="24"/>
                <w:szCs w:val="24"/>
              </w:rPr>
              <w:t>Курманка</w:t>
            </w:r>
            <w:proofErr w:type="spellEnd"/>
            <w:r>
              <w:rPr>
                <w:rFonts w:ascii="Liberation Serif" w:eastAsia="Calibri" w:hAnsi="Liberation Serif"/>
                <w:sz w:val="24"/>
                <w:szCs w:val="24"/>
              </w:rPr>
              <w:t xml:space="preserve">, ул. Гагарина, д. 3 и </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д. 13</w:t>
            </w:r>
          </w:p>
        </w:tc>
        <w:tc>
          <w:tcPr>
            <w:tcW w:w="61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МУП ГО Заречный «Единый город»</w:t>
            </w:r>
          </w:p>
        </w:tc>
        <w:tc>
          <w:tcPr>
            <w:tcW w:w="24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 xml:space="preserve">А.С. </w:t>
            </w:r>
            <w:proofErr w:type="spellStart"/>
            <w:r>
              <w:rPr>
                <w:rFonts w:ascii="Liberation Serif" w:eastAsia="Calibri" w:hAnsi="Liberation Serif"/>
                <w:sz w:val="24"/>
                <w:szCs w:val="24"/>
              </w:rPr>
              <w:t>Ехлаков</w:t>
            </w:r>
            <w:proofErr w:type="spellEnd"/>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rsidTr="00924AEE">
        <w:trPr>
          <w:cantSplit/>
          <w:trHeight w:val="828"/>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lang w:val="en-US"/>
              </w:rPr>
              <w:t>6</w:t>
            </w:r>
            <w:r>
              <w:rPr>
                <w:rFonts w:ascii="Liberation Serif" w:eastAsia="Calibri" w:hAnsi="Liberation Serif"/>
                <w:sz w:val="24"/>
                <w:szCs w:val="24"/>
              </w:rPr>
              <w:t>8.</w:t>
            </w:r>
          </w:p>
        </w:tc>
        <w:tc>
          <w:tcPr>
            <w:tcW w:w="403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д. </w:t>
            </w:r>
            <w:proofErr w:type="spellStart"/>
            <w:r>
              <w:rPr>
                <w:rFonts w:ascii="Liberation Serif" w:eastAsia="Calibri" w:hAnsi="Liberation Serif"/>
                <w:sz w:val="24"/>
                <w:szCs w:val="24"/>
              </w:rPr>
              <w:t>Курманка</w:t>
            </w:r>
            <w:proofErr w:type="spellEnd"/>
            <w:r>
              <w:rPr>
                <w:rFonts w:ascii="Liberation Serif" w:eastAsia="Calibri" w:hAnsi="Liberation Serif"/>
                <w:sz w:val="24"/>
                <w:szCs w:val="24"/>
              </w:rPr>
              <w:t>:</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ул. Толмачева, ул. </w:t>
            </w:r>
            <w:proofErr w:type="spellStart"/>
            <w:r>
              <w:rPr>
                <w:rFonts w:ascii="Liberation Serif" w:eastAsia="Calibri" w:hAnsi="Liberation Serif"/>
                <w:sz w:val="24"/>
                <w:szCs w:val="24"/>
              </w:rPr>
              <w:t>Вайнера</w:t>
            </w:r>
            <w:proofErr w:type="spellEnd"/>
            <w:r>
              <w:rPr>
                <w:rFonts w:ascii="Liberation Serif" w:eastAsia="Calibri" w:hAnsi="Liberation Serif"/>
                <w:sz w:val="24"/>
                <w:szCs w:val="24"/>
              </w:rPr>
              <w:t>,</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Проезжая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Садовая, пер. Школьный,</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пер. Лесной, ул. Полевая,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Карьерная,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Славянская, ул. Гагарина</w:t>
            </w:r>
          </w:p>
        </w:tc>
        <w:tc>
          <w:tcPr>
            <w:tcW w:w="6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rsidTr="00924AEE">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lastRenderedPageBreak/>
              <w:t>69.</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д. Гагарка, ул. Ленина, 2 А и прилегающая территория к Дому досуга</w:t>
            </w: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22.04.2024 – 30.04.2024</w:t>
            </w: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70.</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д. Гагарка: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Республиканская, ул. Титова,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Ленина, ул. Розы Люксембург,</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Карла Маркса, ул. Свердлова,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Сосновая, ул. Малахитовая,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Ясная, ул. Рябиновая,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Клубная, ул. Механизаторов,</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Речная, пер. Прохладный,</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пер. Ягодный</w:t>
            </w:r>
          </w:p>
        </w:tc>
        <w:tc>
          <w:tcPr>
            <w:tcW w:w="6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hAnsi="Liberation Serif"/>
                <w:sz w:val="24"/>
                <w:szCs w:val="24"/>
              </w:rPr>
            </w:pPr>
            <w:r>
              <w:rPr>
                <w:rFonts w:ascii="Liberation Serif" w:hAnsi="Liberation Serif"/>
                <w:sz w:val="24"/>
                <w:szCs w:val="24"/>
              </w:rPr>
              <w:t>С.В. Олейников</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rsidTr="00924AEE">
        <w:trPr>
          <w:cantSplit/>
          <w:trHeight w:val="54"/>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DF596D">
            <w:pPr>
              <w:jc w:val="center"/>
              <w:textAlignment w:val="auto"/>
              <w:rPr>
                <w:rFonts w:ascii="Liberation Serif" w:eastAsia="Calibri" w:hAnsi="Liberation Serif"/>
                <w:color w:val="0070C0"/>
                <w:sz w:val="24"/>
                <w:szCs w:val="24"/>
              </w:rPr>
            </w:pP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71.</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д. Боярка, ул. 8 Марта, д. 12 и прилегающая территория к Дому досуга</w:t>
            </w:r>
          </w:p>
        </w:tc>
        <w:tc>
          <w:tcPr>
            <w:tcW w:w="6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rsidP="00EE574C">
            <w:pPr>
              <w:widowControl/>
              <w:suppressAutoHyphens w:val="0"/>
            </w:pPr>
          </w:p>
        </w:tc>
        <w:tc>
          <w:tcPr>
            <w:tcW w:w="61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r w:rsidR="00DF596D">
        <w:trPr>
          <w:cantSplit/>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72.</w:t>
            </w:r>
          </w:p>
        </w:tc>
        <w:tc>
          <w:tcPr>
            <w:tcW w:w="40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д. Боярка: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8 Марта, ул. Дачная,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Набережная, ул. Мира,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Хохрякова, ул. Пятилетки,</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Уральская, ул. Российская,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Солнечная, ул. Боярская,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Горная, ул. Луговая,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пер. Садовый. пер. Хохрякова,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пер. Березовый, ул. Светлая,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ул. Заречная, ул. </w:t>
            </w:r>
            <w:proofErr w:type="spellStart"/>
            <w:r>
              <w:rPr>
                <w:rFonts w:ascii="Liberation Serif" w:eastAsia="Calibri" w:hAnsi="Liberation Serif"/>
                <w:sz w:val="24"/>
                <w:szCs w:val="24"/>
              </w:rPr>
              <w:t>Камышенская</w:t>
            </w:r>
            <w:proofErr w:type="spellEnd"/>
            <w:r>
              <w:rPr>
                <w:rFonts w:ascii="Liberation Serif" w:eastAsia="Calibri" w:hAnsi="Liberation Serif"/>
                <w:sz w:val="24"/>
                <w:szCs w:val="24"/>
              </w:rPr>
              <w:t>,</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Летчиков, ул. Кедровая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Морская, ул. Звездная,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Адмирала Нахимова,</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ул. Есенина, ул. Черничная</w:t>
            </w:r>
          </w:p>
          <w:p w:rsidR="00DF596D" w:rsidRDefault="00F32ADD" w:rsidP="00EE574C">
            <w:pPr>
              <w:textAlignment w:val="auto"/>
              <w:rPr>
                <w:rFonts w:ascii="Liberation Serif" w:eastAsia="Calibri" w:hAnsi="Liberation Serif"/>
                <w:sz w:val="24"/>
                <w:szCs w:val="24"/>
              </w:rPr>
            </w:pPr>
            <w:r>
              <w:rPr>
                <w:rFonts w:ascii="Liberation Serif" w:eastAsia="Calibri" w:hAnsi="Liberation Serif"/>
                <w:sz w:val="24"/>
                <w:szCs w:val="24"/>
              </w:rPr>
              <w:t xml:space="preserve">ул. </w:t>
            </w:r>
            <w:proofErr w:type="spellStart"/>
            <w:r>
              <w:rPr>
                <w:rFonts w:ascii="Liberation Serif" w:eastAsia="Calibri" w:hAnsi="Liberation Serif"/>
                <w:sz w:val="24"/>
                <w:szCs w:val="24"/>
              </w:rPr>
              <w:t>Арсеньевская</w:t>
            </w:r>
            <w:proofErr w:type="spellEnd"/>
            <w:r>
              <w:rPr>
                <w:rFonts w:ascii="Liberation Serif" w:eastAsia="Calibri" w:hAnsi="Liberation Serif"/>
                <w:sz w:val="24"/>
                <w:szCs w:val="24"/>
              </w:rPr>
              <w:t>, ул. Зеленая Роща</w:t>
            </w:r>
          </w:p>
        </w:tc>
        <w:tc>
          <w:tcPr>
            <w:tcW w:w="6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pPr>
            <w:r>
              <w:rPr>
                <w:rFonts w:ascii="Liberation Serif" w:eastAsia="Calibri" w:hAnsi="Liberation Serif"/>
                <w:sz w:val="24"/>
                <w:szCs w:val="24"/>
              </w:rPr>
              <w:t>отдел сельской территории МКУ ГО Заречный «Административное управление»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С.В. Олейников</w:t>
            </w:r>
          </w:p>
        </w:tc>
        <w:tc>
          <w:tcPr>
            <w:tcW w:w="18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18.04.2024 – 30.04.2024</w:t>
            </w:r>
          </w:p>
        </w:tc>
      </w:tr>
      <w:tr w:rsidR="00DF596D">
        <w:trPr>
          <w:cantSplit/>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40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61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96D" w:rsidRDefault="00F32ADD">
            <w:pPr>
              <w:jc w:val="center"/>
              <w:textAlignment w:val="auto"/>
              <w:rPr>
                <w:rFonts w:ascii="Liberation Serif" w:eastAsia="Calibri" w:hAnsi="Liberation Serif"/>
                <w:sz w:val="24"/>
                <w:szCs w:val="24"/>
              </w:rPr>
            </w:pPr>
            <w:r>
              <w:rPr>
                <w:rFonts w:ascii="Liberation Serif" w:eastAsia="Calibri" w:hAnsi="Liberation Serif"/>
                <w:sz w:val="24"/>
                <w:szCs w:val="24"/>
              </w:rPr>
              <w:t>собственники частных домовладений</w:t>
            </w:r>
          </w:p>
        </w:tc>
        <w:tc>
          <w:tcPr>
            <w:tcW w:w="18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25BC" w:rsidRDefault="000E25BC">
            <w:pPr>
              <w:widowControl/>
              <w:suppressAutoHyphens w:val="0"/>
            </w:pPr>
          </w:p>
        </w:tc>
      </w:tr>
    </w:tbl>
    <w:p w:rsidR="00DF596D" w:rsidRDefault="00DF596D">
      <w:pPr>
        <w:widowControl/>
        <w:autoSpaceDE w:val="0"/>
        <w:rPr>
          <w:rFonts w:ascii="Liberation Serif" w:hAnsi="Liberation Serif"/>
          <w:sz w:val="24"/>
          <w:szCs w:val="24"/>
        </w:rPr>
      </w:pPr>
    </w:p>
    <w:p w:rsidR="00DF596D" w:rsidRDefault="00DF596D">
      <w:pPr>
        <w:pageBreakBefore/>
        <w:widowControl/>
        <w:suppressAutoHyphens w:val="0"/>
        <w:rPr>
          <w:rFonts w:ascii="Liberation Serif" w:hAnsi="Liberation Serif"/>
          <w:sz w:val="24"/>
          <w:szCs w:val="24"/>
        </w:rPr>
      </w:pPr>
    </w:p>
    <w:p w:rsidR="00DF596D" w:rsidRDefault="00F32ADD">
      <w:pPr>
        <w:widowControl/>
        <w:autoSpaceDE w:val="0"/>
        <w:ind w:left="9923"/>
        <w:rPr>
          <w:rFonts w:ascii="Liberation Serif" w:hAnsi="Liberation Serif"/>
          <w:sz w:val="24"/>
          <w:szCs w:val="24"/>
        </w:rPr>
      </w:pPr>
      <w:r>
        <w:rPr>
          <w:rFonts w:ascii="Liberation Serif" w:hAnsi="Liberation Serif"/>
          <w:sz w:val="24"/>
          <w:szCs w:val="24"/>
        </w:rPr>
        <w:t>Приложение № 1</w:t>
      </w:r>
    </w:p>
    <w:p w:rsidR="00EE574C" w:rsidRDefault="00F32ADD">
      <w:pPr>
        <w:widowControl/>
        <w:autoSpaceDE w:val="0"/>
        <w:ind w:left="9923"/>
        <w:rPr>
          <w:rFonts w:ascii="Liberation Serif" w:hAnsi="Liberation Serif"/>
          <w:sz w:val="24"/>
          <w:szCs w:val="24"/>
        </w:rPr>
      </w:pPr>
      <w:r>
        <w:rPr>
          <w:rFonts w:ascii="Liberation Serif" w:hAnsi="Liberation Serif"/>
          <w:sz w:val="24"/>
          <w:szCs w:val="24"/>
        </w:rPr>
        <w:t xml:space="preserve">к постановлению администрации </w:t>
      </w:r>
    </w:p>
    <w:p w:rsidR="000E6CF0" w:rsidRDefault="00F32ADD" w:rsidP="000E6CF0">
      <w:pPr>
        <w:widowControl/>
        <w:autoSpaceDE w:val="0"/>
        <w:ind w:left="9923"/>
        <w:rPr>
          <w:rFonts w:ascii="Liberation Serif" w:hAnsi="Liberation Serif"/>
          <w:sz w:val="24"/>
          <w:szCs w:val="24"/>
        </w:rPr>
      </w:pPr>
      <w:r>
        <w:rPr>
          <w:rFonts w:ascii="Liberation Serif" w:hAnsi="Liberation Serif"/>
          <w:sz w:val="24"/>
          <w:szCs w:val="24"/>
        </w:rPr>
        <w:t>городского округа Заречный</w:t>
      </w:r>
    </w:p>
    <w:p w:rsidR="000E6CF0" w:rsidRPr="000E6CF0" w:rsidRDefault="000E6CF0" w:rsidP="000E6CF0">
      <w:pPr>
        <w:widowControl/>
        <w:autoSpaceDE w:val="0"/>
        <w:ind w:left="9923"/>
        <w:rPr>
          <w:rFonts w:ascii="Liberation Serif" w:hAnsi="Liberation Serif"/>
          <w:sz w:val="24"/>
          <w:szCs w:val="24"/>
        </w:rPr>
      </w:pPr>
      <w:r w:rsidRPr="00EE574C">
        <w:rPr>
          <w:rFonts w:ascii="Liberation Serif" w:hAnsi="Liberation Serif"/>
          <w:sz w:val="24"/>
        </w:rPr>
        <w:t>от___</w:t>
      </w:r>
      <w:r w:rsidRPr="000E6CF0">
        <w:rPr>
          <w:rFonts w:ascii="Liberation Serif" w:hAnsi="Liberation Serif"/>
          <w:sz w:val="24"/>
          <w:u w:val="single"/>
        </w:rPr>
        <w:t>22.03.2024</w:t>
      </w:r>
      <w:r w:rsidRPr="00EE574C">
        <w:rPr>
          <w:rFonts w:ascii="Liberation Serif" w:hAnsi="Liberation Serif"/>
          <w:sz w:val="24"/>
        </w:rPr>
        <w:t>___</w:t>
      </w:r>
      <w:proofErr w:type="gramStart"/>
      <w:r w:rsidRPr="00EE574C">
        <w:rPr>
          <w:rFonts w:ascii="Liberation Serif" w:hAnsi="Liberation Serif"/>
          <w:sz w:val="24"/>
        </w:rPr>
        <w:t>_  №</w:t>
      </w:r>
      <w:proofErr w:type="gramEnd"/>
      <w:r w:rsidRPr="00EE574C">
        <w:rPr>
          <w:rFonts w:ascii="Liberation Serif" w:hAnsi="Liberation Serif"/>
          <w:sz w:val="24"/>
        </w:rPr>
        <w:t xml:space="preserve">  ___</w:t>
      </w:r>
      <w:r>
        <w:rPr>
          <w:rFonts w:ascii="Liberation Serif" w:hAnsi="Liberation Serif"/>
          <w:sz w:val="24"/>
          <w:u w:val="single"/>
        </w:rPr>
        <w:t>429-П</w:t>
      </w:r>
      <w:r w:rsidRPr="00EE574C">
        <w:rPr>
          <w:rFonts w:ascii="Liberation Serif" w:hAnsi="Liberation Serif"/>
          <w:sz w:val="24"/>
        </w:rPr>
        <w:t>____</w:t>
      </w:r>
    </w:p>
    <w:p w:rsidR="00DF596D" w:rsidRDefault="00DF596D">
      <w:pPr>
        <w:widowControl/>
        <w:autoSpaceDE w:val="0"/>
        <w:ind w:left="9923"/>
        <w:rPr>
          <w:rFonts w:ascii="Liberation Serif" w:hAnsi="Liberation Serif"/>
          <w:sz w:val="24"/>
          <w:szCs w:val="24"/>
          <w:lang w:val="en-US"/>
        </w:rPr>
      </w:pPr>
    </w:p>
    <w:p w:rsidR="00DF596D" w:rsidRDefault="00DF596D">
      <w:pPr>
        <w:widowControl/>
        <w:autoSpaceDE w:val="0"/>
        <w:jc w:val="center"/>
        <w:rPr>
          <w:rFonts w:ascii="Liberation Serif" w:hAnsi="Liberation Serif"/>
          <w:b/>
          <w:bCs/>
          <w:sz w:val="24"/>
          <w:szCs w:val="24"/>
          <w:lang w:val="en-US"/>
        </w:rPr>
      </w:pPr>
    </w:p>
    <w:p w:rsidR="00EE574C" w:rsidRDefault="00EE574C">
      <w:pPr>
        <w:widowControl/>
        <w:autoSpaceDE w:val="0"/>
        <w:jc w:val="center"/>
        <w:rPr>
          <w:rFonts w:ascii="Liberation Serif" w:hAnsi="Liberation Serif"/>
          <w:b/>
          <w:bCs/>
          <w:sz w:val="24"/>
          <w:szCs w:val="24"/>
        </w:rPr>
      </w:pPr>
      <w:r>
        <w:rPr>
          <w:rFonts w:ascii="Liberation Serif" w:hAnsi="Liberation Serif"/>
          <w:b/>
          <w:bCs/>
          <w:sz w:val="24"/>
          <w:szCs w:val="24"/>
        </w:rPr>
        <w:t xml:space="preserve">ЗАЯВКА </w:t>
      </w:r>
    </w:p>
    <w:p w:rsidR="00EE574C" w:rsidRDefault="00F32ADD">
      <w:pPr>
        <w:widowControl/>
        <w:autoSpaceDE w:val="0"/>
        <w:jc w:val="center"/>
        <w:rPr>
          <w:rFonts w:ascii="Liberation Serif" w:hAnsi="Liberation Serif"/>
          <w:b/>
          <w:bCs/>
          <w:sz w:val="24"/>
          <w:szCs w:val="24"/>
        </w:rPr>
      </w:pPr>
      <w:r>
        <w:rPr>
          <w:rFonts w:ascii="Liberation Serif" w:hAnsi="Liberation Serif"/>
          <w:b/>
          <w:bCs/>
          <w:sz w:val="24"/>
          <w:szCs w:val="24"/>
        </w:rPr>
        <w:t xml:space="preserve">для получения мешков и инвентаря при проведении весенних мероприятий по санитарной очистке территорий </w:t>
      </w:r>
    </w:p>
    <w:p w:rsidR="00DF596D" w:rsidRDefault="00F32ADD">
      <w:pPr>
        <w:widowControl/>
        <w:autoSpaceDE w:val="0"/>
        <w:jc w:val="center"/>
        <w:rPr>
          <w:rFonts w:ascii="Liberation Serif" w:hAnsi="Liberation Serif"/>
          <w:b/>
          <w:bCs/>
          <w:sz w:val="24"/>
          <w:szCs w:val="24"/>
        </w:rPr>
      </w:pPr>
      <w:r>
        <w:rPr>
          <w:rFonts w:ascii="Liberation Serif" w:hAnsi="Liberation Serif"/>
          <w:b/>
          <w:bCs/>
          <w:sz w:val="24"/>
          <w:szCs w:val="24"/>
        </w:rPr>
        <w:t>городского округа Заречный</w:t>
      </w:r>
    </w:p>
    <w:p w:rsidR="00DF596D" w:rsidRDefault="00DF596D">
      <w:pPr>
        <w:widowControl/>
        <w:autoSpaceDE w:val="0"/>
        <w:jc w:val="center"/>
        <w:rPr>
          <w:rFonts w:ascii="Liberation Serif" w:hAnsi="Liberation Serif"/>
          <w:sz w:val="24"/>
          <w:szCs w:val="24"/>
        </w:rPr>
      </w:pPr>
    </w:p>
    <w:p w:rsidR="00DF596D" w:rsidRDefault="00DF596D">
      <w:pPr>
        <w:widowControl/>
        <w:autoSpaceDE w:val="0"/>
        <w:jc w:val="center"/>
        <w:rPr>
          <w:rFonts w:ascii="Liberation Serif" w:hAnsi="Liberation Serif"/>
          <w:sz w:val="24"/>
          <w:szCs w:val="24"/>
        </w:rPr>
      </w:pPr>
    </w:p>
    <w:tbl>
      <w:tblPr>
        <w:tblW w:w="14437" w:type="dxa"/>
        <w:tblInd w:w="421" w:type="dxa"/>
        <w:tblLayout w:type="fixed"/>
        <w:tblCellMar>
          <w:left w:w="10" w:type="dxa"/>
          <w:right w:w="10" w:type="dxa"/>
        </w:tblCellMar>
        <w:tblLook w:val="04A0" w:firstRow="1" w:lastRow="0" w:firstColumn="1" w:lastColumn="0" w:noHBand="0" w:noVBand="1"/>
      </w:tblPr>
      <w:tblGrid>
        <w:gridCol w:w="643"/>
        <w:gridCol w:w="2736"/>
        <w:gridCol w:w="2731"/>
        <w:gridCol w:w="1673"/>
        <w:gridCol w:w="1710"/>
        <w:gridCol w:w="1559"/>
        <w:gridCol w:w="1559"/>
        <w:gridCol w:w="1826"/>
      </w:tblGrid>
      <w:tr w:rsidR="00DF596D">
        <w:trPr>
          <w:trHeight w:val="405"/>
        </w:trPr>
        <w:tc>
          <w:tcPr>
            <w:tcW w:w="6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widowControl/>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w:t>
            </w:r>
          </w:p>
        </w:tc>
        <w:tc>
          <w:tcPr>
            <w:tcW w:w="27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widowControl/>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Наименование организации</w:t>
            </w:r>
          </w:p>
        </w:tc>
        <w:tc>
          <w:tcPr>
            <w:tcW w:w="273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widowControl/>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Адрес</w:t>
            </w:r>
          </w:p>
          <w:p w:rsidR="00DF596D" w:rsidRDefault="00F32ADD">
            <w:pPr>
              <w:widowControl/>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(место проведения)</w:t>
            </w:r>
          </w:p>
        </w:tc>
        <w:tc>
          <w:tcPr>
            <w:tcW w:w="16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widowControl/>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Дата проведения</w:t>
            </w:r>
          </w:p>
        </w:tc>
        <w:tc>
          <w:tcPr>
            <w:tcW w:w="665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widowControl/>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Потребность *</w:t>
            </w:r>
          </w:p>
        </w:tc>
      </w:tr>
      <w:tr w:rsidR="00DF596D">
        <w:trPr>
          <w:trHeight w:val="405"/>
        </w:trPr>
        <w:tc>
          <w:tcPr>
            <w:tcW w:w="6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5BC" w:rsidRDefault="000E25BC">
            <w:pPr>
              <w:widowControl/>
              <w:suppressAutoHyphens w:val="0"/>
            </w:pPr>
          </w:p>
        </w:tc>
        <w:tc>
          <w:tcPr>
            <w:tcW w:w="27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5BC" w:rsidRDefault="000E25BC">
            <w:pPr>
              <w:widowControl/>
              <w:suppressAutoHyphens w:val="0"/>
            </w:pPr>
          </w:p>
        </w:tc>
        <w:tc>
          <w:tcPr>
            <w:tcW w:w="273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5BC" w:rsidRDefault="000E25BC">
            <w:pPr>
              <w:widowControl/>
              <w:suppressAutoHyphens w:val="0"/>
            </w:pPr>
          </w:p>
        </w:tc>
        <w:tc>
          <w:tcPr>
            <w:tcW w:w="16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5BC" w:rsidRDefault="000E25BC">
            <w:pPr>
              <w:widowControl/>
              <w:suppressAutoHyphens w:val="0"/>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widowControl/>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Грабли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widowControl/>
              <w:jc w:val="center"/>
              <w:textAlignment w:val="auto"/>
            </w:pPr>
            <w:r>
              <w:rPr>
                <w:rFonts w:ascii="Liberation Serif" w:eastAsia="Calibri" w:hAnsi="Liberation Serif"/>
                <w:color w:val="000000"/>
                <w:sz w:val="24"/>
                <w:szCs w:val="24"/>
                <w:lang w:eastAsia="en-US"/>
              </w:rPr>
              <w:t>Мётлы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widowControl/>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Лопаты</w:t>
            </w:r>
          </w:p>
        </w:tc>
        <w:tc>
          <w:tcPr>
            <w:tcW w:w="1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widowControl/>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Мешки</w:t>
            </w:r>
          </w:p>
        </w:tc>
      </w:tr>
      <w:tr w:rsidR="00DF596D">
        <w:tc>
          <w:tcPr>
            <w:tcW w:w="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widowControl/>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1.</w:t>
            </w:r>
          </w:p>
        </w:tc>
        <w:tc>
          <w:tcPr>
            <w:tcW w:w="2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widowControl/>
              <w:jc w:val="center"/>
              <w:textAlignment w:val="auto"/>
              <w:rPr>
                <w:rFonts w:ascii="Liberation Serif" w:eastAsia="Calibri" w:hAnsi="Liberation Serif"/>
                <w:sz w:val="24"/>
                <w:szCs w:val="24"/>
                <w:lang w:eastAsia="en-US"/>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widowControl/>
              <w:jc w:val="center"/>
              <w:textAlignment w:val="auto"/>
              <w:rPr>
                <w:rFonts w:ascii="Liberation Serif" w:eastAsia="Calibri" w:hAnsi="Liberation Serif"/>
                <w:sz w:val="24"/>
                <w:szCs w:val="24"/>
                <w:lang w:eastAsia="en-US"/>
              </w:rPr>
            </w:pP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widowControl/>
              <w:jc w:val="center"/>
              <w:textAlignment w:val="auto"/>
              <w:rPr>
                <w:rFonts w:ascii="Liberation Serif" w:eastAsia="Calibri" w:hAnsi="Liberation Serif"/>
                <w:sz w:val="24"/>
                <w:szCs w:val="24"/>
                <w:lang w:eastAsia="en-US"/>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widowControl/>
              <w:jc w:val="center"/>
              <w:textAlignment w:val="auto"/>
              <w:rPr>
                <w:rFonts w:ascii="Liberation Serif" w:eastAsia="Calibri" w:hAnsi="Liberation Serif"/>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widowControl/>
              <w:jc w:val="center"/>
              <w:textAlignment w:val="auto"/>
              <w:rPr>
                <w:rFonts w:ascii="Liberation Serif" w:eastAsia="Calibri" w:hAnsi="Liberation Serif"/>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widowControl/>
              <w:jc w:val="center"/>
              <w:textAlignment w:val="auto"/>
              <w:rPr>
                <w:rFonts w:ascii="Liberation Serif" w:eastAsia="Calibri" w:hAnsi="Liberation Serif"/>
                <w:sz w:val="24"/>
                <w:szCs w:val="24"/>
                <w:lang w:eastAsia="en-US"/>
              </w:rPr>
            </w:pPr>
          </w:p>
        </w:tc>
        <w:tc>
          <w:tcPr>
            <w:tcW w:w="1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widowControl/>
              <w:jc w:val="center"/>
              <w:textAlignment w:val="auto"/>
              <w:rPr>
                <w:rFonts w:ascii="Liberation Serif" w:eastAsia="Calibri" w:hAnsi="Liberation Serif"/>
                <w:sz w:val="24"/>
                <w:szCs w:val="24"/>
                <w:lang w:eastAsia="en-US"/>
              </w:rPr>
            </w:pPr>
          </w:p>
        </w:tc>
      </w:tr>
      <w:tr w:rsidR="00DF596D">
        <w:tc>
          <w:tcPr>
            <w:tcW w:w="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widowControl/>
              <w:jc w:val="center"/>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2.</w:t>
            </w:r>
          </w:p>
        </w:tc>
        <w:tc>
          <w:tcPr>
            <w:tcW w:w="2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widowControl/>
              <w:jc w:val="center"/>
              <w:textAlignment w:val="auto"/>
              <w:rPr>
                <w:rFonts w:ascii="Liberation Serif" w:eastAsia="Calibri" w:hAnsi="Liberation Serif"/>
                <w:sz w:val="24"/>
                <w:szCs w:val="24"/>
                <w:lang w:eastAsia="en-US"/>
              </w:rPr>
            </w:pP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widowControl/>
              <w:jc w:val="center"/>
              <w:textAlignment w:val="auto"/>
              <w:rPr>
                <w:rFonts w:ascii="Liberation Serif" w:eastAsia="Calibri" w:hAnsi="Liberation Serif"/>
                <w:sz w:val="24"/>
                <w:szCs w:val="24"/>
                <w:lang w:eastAsia="en-US"/>
              </w:rPr>
            </w:pP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widowControl/>
              <w:jc w:val="center"/>
              <w:textAlignment w:val="auto"/>
              <w:rPr>
                <w:rFonts w:ascii="Liberation Serif" w:eastAsia="Calibri" w:hAnsi="Liberation Serif"/>
                <w:sz w:val="24"/>
                <w:szCs w:val="24"/>
                <w:lang w:eastAsia="en-US"/>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widowControl/>
              <w:jc w:val="center"/>
              <w:textAlignment w:val="auto"/>
              <w:rPr>
                <w:rFonts w:ascii="Liberation Serif" w:eastAsia="Calibri" w:hAnsi="Liberation Serif"/>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widowControl/>
              <w:jc w:val="center"/>
              <w:textAlignment w:val="auto"/>
              <w:rPr>
                <w:rFonts w:ascii="Liberation Serif" w:eastAsia="Calibri" w:hAnsi="Liberation Serif"/>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widowControl/>
              <w:jc w:val="center"/>
              <w:textAlignment w:val="auto"/>
              <w:rPr>
                <w:rFonts w:ascii="Liberation Serif" w:eastAsia="Calibri" w:hAnsi="Liberation Serif"/>
                <w:sz w:val="24"/>
                <w:szCs w:val="24"/>
                <w:lang w:eastAsia="en-US"/>
              </w:rPr>
            </w:pPr>
          </w:p>
        </w:tc>
        <w:tc>
          <w:tcPr>
            <w:tcW w:w="1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widowControl/>
              <w:jc w:val="center"/>
              <w:textAlignment w:val="auto"/>
              <w:rPr>
                <w:rFonts w:ascii="Liberation Serif" w:eastAsia="Calibri" w:hAnsi="Liberation Serif"/>
                <w:sz w:val="24"/>
                <w:szCs w:val="24"/>
                <w:lang w:eastAsia="en-US"/>
              </w:rPr>
            </w:pPr>
          </w:p>
        </w:tc>
      </w:tr>
    </w:tbl>
    <w:p w:rsidR="00DF596D" w:rsidRDefault="00DF596D">
      <w:pPr>
        <w:widowControl/>
        <w:autoSpaceDE w:val="0"/>
        <w:jc w:val="center"/>
        <w:rPr>
          <w:rFonts w:ascii="Liberation Serif" w:hAnsi="Liberation Serif"/>
          <w:sz w:val="24"/>
          <w:szCs w:val="24"/>
        </w:rPr>
      </w:pPr>
    </w:p>
    <w:p w:rsidR="00DF596D" w:rsidRDefault="00DF596D">
      <w:pPr>
        <w:widowControl/>
        <w:autoSpaceDE w:val="0"/>
        <w:ind w:firstLine="426"/>
        <w:jc w:val="both"/>
        <w:rPr>
          <w:rFonts w:ascii="Liberation Serif" w:hAnsi="Liberation Serif"/>
          <w:sz w:val="24"/>
          <w:szCs w:val="24"/>
        </w:rPr>
      </w:pPr>
    </w:p>
    <w:p w:rsidR="00DF596D" w:rsidRDefault="00DF596D">
      <w:pPr>
        <w:widowControl/>
        <w:autoSpaceDE w:val="0"/>
        <w:ind w:firstLine="426"/>
        <w:jc w:val="both"/>
        <w:rPr>
          <w:rFonts w:ascii="Liberation Serif" w:hAnsi="Liberation Serif"/>
          <w:sz w:val="24"/>
          <w:szCs w:val="24"/>
        </w:rPr>
      </w:pPr>
    </w:p>
    <w:p w:rsidR="00DF596D" w:rsidRDefault="00F32ADD">
      <w:pPr>
        <w:widowControl/>
        <w:autoSpaceDE w:val="0"/>
        <w:ind w:firstLine="426"/>
        <w:jc w:val="both"/>
        <w:rPr>
          <w:rFonts w:ascii="Liberation Serif" w:hAnsi="Liberation Serif"/>
          <w:sz w:val="24"/>
          <w:szCs w:val="24"/>
        </w:rPr>
      </w:pPr>
      <w:r>
        <w:rPr>
          <w:rFonts w:ascii="Liberation Serif" w:hAnsi="Liberation Serif"/>
          <w:sz w:val="24"/>
          <w:szCs w:val="24"/>
        </w:rPr>
        <w:t>Контактный телефон МКУ ГО Заречный «ДЕЗ» - (34377) 7-83-07</w:t>
      </w:r>
    </w:p>
    <w:p w:rsidR="00DF596D" w:rsidRDefault="00DF596D">
      <w:pPr>
        <w:widowControl/>
        <w:autoSpaceDE w:val="0"/>
        <w:ind w:firstLine="426"/>
        <w:jc w:val="both"/>
        <w:rPr>
          <w:rFonts w:ascii="Liberation Serif" w:hAnsi="Liberation Serif"/>
          <w:sz w:val="24"/>
          <w:szCs w:val="24"/>
        </w:rPr>
      </w:pPr>
    </w:p>
    <w:p w:rsidR="00DF596D" w:rsidRDefault="00F32ADD">
      <w:pPr>
        <w:widowControl/>
        <w:autoSpaceDE w:val="0"/>
        <w:ind w:firstLine="426"/>
        <w:jc w:val="both"/>
      </w:pPr>
      <w:r>
        <w:rPr>
          <w:rFonts w:ascii="Liberation Serif" w:hAnsi="Liberation Serif"/>
          <w:sz w:val="24"/>
          <w:szCs w:val="24"/>
        </w:rPr>
        <w:t xml:space="preserve">Адрес электронной почты МКУ ГО Заречный «ДЕЗ» - </w:t>
      </w:r>
      <w:proofErr w:type="spellStart"/>
      <w:r>
        <w:rPr>
          <w:rFonts w:ascii="Liberation Serif" w:hAnsi="Liberation Serif"/>
          <w:sz w:val="24"/>
          <w:szCs w:val="24"/>
        </w:rPr>
        <w:t>dez</w:t>
      </w:r>
      <w:proofErr w:type="spellEnd"/>
      <w:r>
        <w:rPr>
          <w:rFonts w:ascii="Liberation Serif" w:hAnsi="Liberation Serif"/>
          <w:sz w:val="24"/>
          <w:szCs w:val="24"/>
        </w:rPr>
        <w:t>@</w:t>
      </w:r>
      <w:proofErr w:type="spellStart"/>
      <w:r>
        <w:rPr>
          <w:rFonts w:ascii="Liberation Serif" w:hAnsi="Liberation Serif"/>
          <w:sz w:val="24"/>
          <w:szCs w:val="24"/>
          <w:lang w:val="en-US"/>
        </w:rPr>
        <w:t>gorod</w:t>
      </w:r>
      <w:proofErr w:type="spellEnd"/>
      <w:r>
        <w:rPr>
          <w:rFonts w:ascii="Liberation Serif" w:hAnsi="Liberation Serif"/>
          <w:sz w:val="24"/>
          <w:szCs w:val="24"/>
        </w:rPr>
        <w:t>-</w:t>
      </w:r>
      <w:proofErr w:type="spellStart"/>
      <w:r>
        <w:rPr>
          <w:rFonts w:ascii="Liberation Serif" w:hAnsi="Liberation Serif"/>
          <w:sz w:val="24"/>
          <w:szCs w:val="24"/>
          <w:lang w:val="en-US"/>
        </w:rPr>
        <w:t>zarechny</w:t>
      </w:r>
      <w:proofErr w:type="spellEnd"/>
      <w:r>
        <w:rPr>
          <w:rFonts w:ascii="Liberation Serif" w:hAnsi="Liberation Serif"/>
          <w:sz w:val="24"/>
          <w:szCs w:val="24"/>
        </w:rPr>
        <w:t>.</w:t>
      </w:r>
      <w:proofErr w:type="spellStart"/>
      <w:r>
        <w:rPr>
          <w:rFonts w:ascii="Liberation Serif" w:hAnsi="Liberation Serif"/>
          <w:sz w:val="24"/>
          <w:szCs w:val="24"/>
          <w:lang w:val="en-US"/>
        </w:rPr>
        <w:t>ru</w:t>
      </w:r>
      <w:proofErr w:type="spellEnd"/>
    </w:p>
    <w:p w:rsidR="00DF596D" w:rsidRDefault="00DF596D">
      <w:pPr>
        <w:widowControl/>
        <w:autoSpaceDE w:val="0"/>
        <w:jc w:val="both"/>
        <w:rPr>
          <w:rFonts w:ascii="Liberation Serif" w:hAnsi="Liberation Serif"/>
          <w:sz w:val="24"/>
          <w:szCs w:val="24"/>
        </w:rPr>
      </w:pPr>
    </w:p>
    <w:p w:rsidR="00DF596D" w:rsidRDefault="00DF596D">
      <w:pPr>
        <w:widowControl/>
        <w:autoSpaceDE w:val="0"/>
        <w:jc w:val="both"/>
        <w:rPr>
          <w:rFonts w:ascii="Liberation Serif" w:hAnsi="Liberation Serif"/>
          <w:sz w:val="24"/>
          <w:szCs w:val="24"/>
        </w:rPr>
      </w:pPr>
    </w:p>
    <w:p w:rsidR="00DF596D" w:rsidRDefault="00DF596D">
      <w:pPr>
        <w:widowControl/>
        <w:autoSpaceDE w:val="0"/>
        <w:jc w:val="both"/>
        <w:rPr>
          <w:rFonts w:ascii="Liberation Serif" w:hAnsi="Liberation Serif"/>
          <w:sz w:val="24"/>
          <w:szCs w:val="24"/>
        </w:rPr>
      </w:pPr>
    </w:p>
    <w:p w:rsidR="00DF596D" w:rsidRDefault="00DF596D">
      <w:pPr>
        <w:pageBreakBefore/>
        <w:widowControl/>
        <w:suppressAutoHyphens w:val="0"/>
        <w:rPr>
          <w:rFonts w:ascii="Liberation Serif" w:hAnsi="Liberation Serif"/>
          <w:sz w:val="24"/>
          <w:szCs w:val="24"/>
        </w:rPr>
      </w:pPr>
    </w:p>
    <w:p w:rsidR="00DF596D" w:rsidRDefault="00F32ADD">
      <w:pPr>
        <w:widowControl/>
        <w:autoSpaceDE w:val="0"/>
        <w:ind w:left="9356"/>
        <w:rPr>
          <w:rFonts w:ascii="Liberation Serif" w:hAnsi="Liberation Serif"/>
          <w:sz w:val="24"/>
          <w:szCs w:val="24"/>
        </w:rPr>
      </w:pPr>
      <w:r>
        <w:rPr>
          <w:rFonts w:ascii="Liberation Serif" w:hAnsi="Liberation Serif"/>
          <w:sz w:val="24"/>
          <w:szCs w:val="24"/>
        </w:rPr>
        <w:t>Приложение № 2</w:t>
      </w:r>
    </w:p>
    <w:p w:rsidR="00DF596D" w:rsidRDefault="00F32ADD">
      <w:pPr>
        <w:widowControl/>
        <w:autoSpaceDE w:val="0"/>
        <w:ind w:left="9356"/>
        <w:rPr>
          <w:rFonts w:ascii="Liberation Serif" w:hAnsi="Liberation Serif"/>
          <w:sz w:val="24"/>
          <w:szCs w:val="24"/>
        </w:rPr>
      </w:pPr>
      <w:r>
        <w:rPr>
          <w:rFonts w:ascii="Liberation Serif" w:hAnsi="Liberation Serif"/>
          <w:sz w:val="24"/>
          <w:szCs w:val="24"/>
        </w:rPr>
        <w:t>к постановлению администрации</w:t>
      </w:r>
    </w:p>
    <w:p w:rsidR="000E6CF0" w:rsidRDefault="00F32ADD" w:rsidP="000E6CF0">
      <w:pPr>
        <w:widowControl/>
        <w:autoSpaceDE w:val="0"/>
        <w:ind w:left="9356"/>
        <w:rPr>
          <w:rFonts w:ascii="Liberation Serif" w:hAnsi="Liberation Serif"/>
          <w:sz w:val="24"/>
          <w:szCs w:val="24"/>
        </w:rPr>
      </w:pPr>
      <w:r>
        <w:rPr>
          <w:rFonts w:ascii="Liberation Serif" w:hAnsi="Liberation Serif"/>
          <w:sz w:val="24"/>
          <w:szCs w:val="24"/>
        </w:rPr>
        <w:t>городского округа Заречный</w:t>
      </w:r>
    </w:p>
    <w:p w:rsidR="000E6CF0" w:rsidRPr="000E6CF0" w:rsidRDefault="000E6CF0" w:rsidP="000E6CF0">
      <w:pPr>
        <w:widowControl/>
        <w:autoSpaceDE w:val="0"/>
        <w:ind w:left="9356"/>
        <w:rPr>
          <w:rFonts w:ascii="Liberation Serif" w:hAnsi="Liberation Serif"/>
          <w:sz w:val="24"/>
          <w:szCs w:val="24"/>
        </w:rPr>
      </w:pPr>
      <w:bookmarkStart w:id="2" w:name="_GoBack"/>
      <w:bookmarkEnd w:id="2"/>
      <w:r w:rsidRPr="00EE574C">
        <w:rPr>
          <w:rFonts w:ascii="Liberation Serif" w:hAnsi="Liberation Serif"/>
          <w:sz w:val="24"/>
        </w:rPr>
        <w:t>от___</w:t>
      </w:r>
      <w:r w:rsidRPr="000E6CF0">
        <w:rPr>
          <w:rFonts w:ascii="Liberation Serif" w:hAnsi="Liberation Serif"/>
          <w:sz w:val="24"/>
          <w:u w:val="single"/>
        </w:rPr>
        <w:t>22.03.2024</w:t>
      </w:r>
      <w:r w:rsidRPr="00EE574C">
        <w:rPr>
          <w:rFonts w:ascii="Liberation Serif" w:hAnsi="Liberation Serif"/>
          <w:sz w:val="24"/>
        </w:rPr>
        <w:t>____  №  ___</w:t>
      </w:r>
      <w:r>
        <w:rPr>
          <w:rFonts w:ascii="Liberation Serif" w:hAnsi="Liberation Serif"/>
          <w:sz w:val="24"/>
          <w:u w:val="single"/>
        </w:rPr>
        <w:t>429-П</w:t>
      </w:r>
      <w:r w:rsidRPr="00EE574C">
        <w:rPr>
          <w:rFonts w:ascii="Liberation Serif" w:hAnsi="Liberation Serif"/>
          <w:sz w:val="24"/>
        </w:rPr>
        <w:t>____</w:t>
      </w:r>
    </w:p>
    <w:p w:rsidR="00DF596D" w:rsidRPr="000E6CF0" w:rsidRDefault="00DF596D">
      <w:pPr>
        <w:widowControl/>
        <w:autoSpaceDE w:val="0"/>
        <w:jc w:val="both"/>
        <w:rPr>
          <w:rFonts w:ascii="Liberation Serif" w:hAnsi="Liberation Serif"/>
          <w:sz w:val="24"/>
          <w:szCs w:val="24"/>
        </w:rPr>
      </w:pPr>
    </w:p>
    <w:p w:rsidR="00DF596D" w:rsidRPr="000E6CF0" w:rsidRDefault="00DF596D">
      <w:pPr>
        <w:widowControl/>
        <w:autoSpaceDE w:val="0"/>
        <w:jc w:val="both"/>
        <w:rPr>
          <w:rFonts w:ascii="Liberation Serif" w:hAnsi="Liberation Serif"/>
          <w:sz w:val="24"/>
          <w:szCs w:val="24"/>
        </w:rPr>
      </w:pPr>
    </w:p>
    <w:p w:rsidR="00EE574C" w:rsidRDefault="00EE574C">
      <w:pPr>
        <w:widowControl/>
        <w:autoSpaceDE w:val="0"/>
        <w:jc w:val="center"/>
        <w:rPr>
          <w:rFonts w:ascii="Liberation Serif" w:hAnsi="Liberation Serif"/>
          <w:b/>
          <w:bCs/>
          <w:sz w:val="24"/>
          <w:szCs w:val="24"/>
        </w:rPr>
      </w:pPr>
      <w:r>
        <w:rPr>
          <w:rFonts w:ascii="Liberation Serif" w:hAnsi="Liberation Serif"/>
          <w:b/>
          <w:bCs/>
          <w:sz w:val="24"/>
          <w:szCs w:val="24"/>
        </w:rPr>
        <w:t xml:space="preserve">ИНФОРМАЦИЯ </w:t>
      </w:r>
    </w:p>
    <w:p w:rsidR="00DF596D" w:rsidRDefault="00F32ADD">
      <w:pPr>
        <w:widowControl/>
        <w:autoSpaceDE w:val="0"/>
        <w:jc w:val="center"/>
        <w:rPr>
          <w:rFonts w:ascii="Liberation Serif" w:hAnsi="Liberation Serif"/>
          <w:b/>
          <w:bCs/>
          <w:sz w:val="24"/>
          <w:szCs w:val="24"/>
        </w:rPr>
      </w:pPr>
      <w:r>
        <w:rPr>
          <w:rFonts w:ascii="Liberation Serif" w:hAnsi="Liberation Serif"/>
          <w:b/>
          <w:bCs/>
          <w:sz w:val="24"/>
          <w:szCs w:val="24"/>
        </w:rPr>
        <w:t>о проведении весенних мероприятий по санитарной очистке территорий в городском округе Заречный</w:t>
      </w:r>
    </w:p>
    <w:p w:rsidR="00DF596D" w:rsidRDefault="00DF596D">
      <w:pPr>
        <w:widowControl/>
        <w:autoSpaceDE w:val="0"/>
        <w:jc w:val="center"/>
        <w:rPr>
          <w:rFonts w:ascii="Liberation Serif" w:hAnsi="Liberation Serif"/>
          <w:b/>
          <w:bCs/>
          <w:sz w:val="24"/>
          <w:szCs w:val="24"/>
        </w:rPr>
      </w:pPr>
    </w:p>
    <w:p w:rsidR="00DF596D" w:rsidRDefault="00DF596D">
      <w:pPr>
        <w:widowControl/>
        <w:autoSpaceDE w:val="0"/>
        <w:jc w:val="center"/>
        <w:rPr>
          <w:rFonts w:ascii="Liberation Serif" w:hAnsi="Liberation Serif"/>
          <w:b/>
          <w:bCs/>
          <w:sz w:val="24"/>
          <w:szCs w:val="24"/>
        </w:rPr>
      </w:pPr>
    </w:p>
    <w:tbl>
      <w:tblPr>
        <w:tblW w:w="4950" w:type="pct"/>
        <w:tblLayout w:type="fixed"/>
        <w:tblCellMar>
          <w:left w:w="10" w:type="dxa"/>
          <w:right w:w="10" w:type="dxa"/>
        </w:tblCellMar>
        <w:tblLook w:val="04A0" w:firstRow="1" w:lastRow="0" w:firstColumn="1" w:lastColumn="0" w:noHBand="0" w:noVBand="1"/>
      </w:tblPr>
      <w:tblGrid>
        <w:gridCol w:w="1117"/>
        <w:gridCol w:w="1435"/>
        <w:gridCol w:w="1147"/>
        <w:gridCol w:w="1579"/>
        <w:gridCol w:w="1147"/>
        <w:gridCol w:w="1432"/>
        <w:gridCol w:w="1287"/>
        <w:gridCol w:w="3132"/>
        <w:gridCol w:w="2590"/>
      </w:tblGrid>
      <w:tr w:rsidR="00DF596D">
        <w:tc>
          <w:tcPr>
            <w:tcW w:w="786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jc w:val="center"/>
              <w:rPr>
                <w:rFonts w:ascii="Liberation Serif" w:hAnsi="Liberation Serif" w:cs="Liberation Serif"/>
                <w:bCs/>
                <w:sz w:val="24"/>
                <w:szCs w:val="24"/>
              </w:rPr>
            </w:pPr>
            <w:r>
              <w:rPr>
                <w:rFonts w:ascii="Liberation Serif" w:hAnsi="Liberation Serif" w:cs="Liberation Serif"/>
                <w:bCs/>
                <w:sz w:val="24"/>
                <w:szCs w:val="24"/>
              </w:rPr>
              <w:t>Количество собранного мусора</w:t>
            </w:r>
          </w:p>
        </w:tc>
        <w:tc>
          <w:tcPr>
            <w:tcW w:w="4422"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jc w:val="center"/>
              <w:rPr>
                <w:rFonts w:ascii="Liberation Serif" w:hAnsi="Liberation Serif" w:cs="Liberation Serif"/>
                <w:bCs/>
                <w:sz w:val="24"/>
                <w:szCs w:val="24"/>
              </w:rPr>
            </w:pPr>
            <w:r>
              <w:rPr>
                <w:rFonts w:ascii="Liberation Serif" w:hAnsi="Liberation Serif" w:cs="Liberation Serif"/>
                <w:bCs/>
                <w:sz w:val="24"/>
                <w:szCs w:val="24"/>
              </w:rPr>
              <w:t>Количество ликвидированных мест несанкционированного размещения мусора</w:t>
            </w:r>
          </w:p>
        </w:tc>
        <w:tc>
          <w:tcPr>
            <w:tcW w:w="25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jc w:val="center"/>
              <w:rPr>
                <w:rFonts w:ascii="Liberation Serif" w:hAnsi="Liberation Serif" w:cs="Liberation Serif"/>
                <w:bCs/>
                <w:sz w:val="24"/>
                <w:szCs w:val="24"/>
              </w:rPr>
            </w:pPr>
            <w:r>
              <w:rPr>
                <w:rFonts w:ascii="Liberation Serif" w:hAnsi="Liberation Serif" w:cs="Liberation Serif"/>
                <w:bCs/>
                <w:sz w:val="24"/>
                <w:szCs w:val="24"/>
              </w:rPr>
              <w:t>Количество организаций, принявших участие в мероприятиях по очистке территорий</w:t>
            </w:r>
          </w:p>
        </w:tc>
      </w:tr>
      <w:tr w:rsidR="00DF596D">
        <w:tc>
          <w:tcPr>
            <w:tcW w:w="255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widowControl/>
              <w:jc w:val="center"/>
              <w:rPr>
                <w:rFonts w:ascii="Liberation Serif" w:hAnsi="Liberation Serif" w:cs="Liberation Serif"/>
                <w:bCs/>
                <w:sz w:val="24"/>
                <w:szCs w:val="24"/>
              </w:rPr>
            </w:pPr>
            <w:r>
              <w:rPr>
                <w:rFonts w:ascii="Liberation Serif" w:hAnsi="Liberation Serif" w:cs="Liberation Serif"/>
                <w:bCs/>
                <w:sz w:val="24"/>
                <w:szCs w:val="24"/>
              </w:rPr>
              <w:t>всего</w:t>
            </w:r>
          </w:p>
        </w:tc>
        <w:tc>
          <w:tcPr>
            <w:tcW w:w="530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widowControl/>
              <w:jc w:val="center"/>
              <w:rPr>
                <w:rFonts w:ascii="Liberation Serif" w:hAnsi="Liberation Serif" w:cs="Liberation Serif"/>
                <w:bCs/>
                <w:sz w:val="24"/>
                <w:szCs w:val="24"/>
              </w:rPr>
            </w:pPr>
            <w:r>
              <w:rPr>
                <w:rFonts w:ascii="Liberation Serif" w:hAnsi="Liberation Serif" w:cs="Liberation Serif"/>
                <w:bCs/>
                <w:sz w:val="24"/>
                <w:szCs w:val="24"/>
              </w:rPr>
              <w:t>в том числе</w:t>
            </w:r>
          </w:p>
        </w:tc>
        <w:tc>
          <w:tcPr>
            <w:tcW w:w="442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5BC" w:rsidRDefault="000E25BC">
            <w:pPr>
              <w:widowControl/>
              <w:suppressAutoHyphens w:val="0"/>
            </w:pP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5BC" w:rsidRDefault="000E25BC">
            <w:pPr>
              <w:widowControl/>
              <w:suppressAutoHyphens w:val="0"/>
            </w:pPr>
          </w:p>
        </w:tc>
      </w:tr>
      <w:tr w:rsidR="00DF596D">
        <w:tc>
          <w:tcPr>
            <w:tcW w:w="255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5BC" w:rsidRDefault="000E25BC">
            <w:pPr>
              <w:widowControl/>
              <w:suppressAutoHyphens w:val="0"/>
            </w:pPr>
          </w:p>
        </w:tc>
        <w:tc>
          <w:tcPr>
            <w:tcW w:w="27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widowControl/>
              <w:jc w:val="center"/>
              <w:rPr>
                <w:rFonts w:ascii="Liberation Serif" w:hAnsi="Liberation Serif" w:cs="Liberation Serif"/>
                <w:bCs/>
                <w:sz w:val="24"/>
                <w:szCs w:val="24"/>
              </w:rPr>
            </w:pPr>
            <w:r>
              <w:rPr>
                <w:rFonts w:ascii="Liberation Serif" w:hAnsi="Liberation Serif" w:cs="Liberation Serif"/>
                <w:bCs/>
                <w:sz w:val="24"/>
                <w:szCs w:val="24"/>
              </w:rPr>
              <w:t>с придомовых территорий</w:t>
            </w:r>
          </w:p>
        </w:tc>
        <w:tc>
          <w:tcPr>
            <w:tcW w:w="25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widowControl/>
              <w:jc w:val="center"/>
            </w:pPr>
            <w:r>
              <w:rPr>
                <w:rFonts w:ascii="Liberation Serif" w:hAnsi="Liberation Serif" w:cs="Liberation Serif"/>
                <w:bCs/>
                <w:sz w:val="24"/>
                <w:szCs w:val="24"/>
              </w:rPr>
              <w:t>с общественных территорий</w:t>
            </w:r>
          </w:p>
        </w:tc>
        <w:tc>
          <w:tcPr>
            <w:tcW w:w="442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5BC" w:rsidRDefault="000E25BC">
            <w:pPr>
              <w:widowControl/>
              <w:suppressAutoHyphens w:val="0"/>
            </w:pPr>
          </w:p>
        </w:tc>
        <w:tc>
          <w:tcPr>
            <w:tcW w:w="25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25BC" w:rsidRDefault="000E25BC">
            <w:pPr>
              <w:widowControl/>
              <w:suppressAutoHyphens w:val="0"/>
            </w:pPr>
          </w:p>
        </w:tc>
      </w:tr>
      <w:tr w:rsidR="00DF596D">
        <w:tc>
          <w:tcPr>
            <w:tcW w:w="1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jc w:val="center"/>
            </w:pPr>
            <w:r>
              <w:rPr>
                <w:rFonts w:ascii="Liberation Serif" w:hAnsi="Liberation Serif" w:cs="Liberation Serif"/>
                <w:bCs/>
                <w:sz w:val="24"/>
                <w:szCs w:val="24"/>
              </w:rPr>
              <w:t>тонн</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jc w:val="center"/>
              <w:rPr>
                <w:rFonts w:ascii="Liberation Serif" w:hAnsi="Liberation Serif" w:cs="Liberation Serif"/>
                <w:bCs/>
                <w:sz w:val="24"/>
                <w:szCs w:val="24"/>
              </w:rPr>
            </w:pPr>
            <w:r>
              <w:rPr>
                <w:rFonts w:ascii="Liberation Serif" w:hAnsi="Liberation Serif" w:cs="Liberation Serif"/>
                <w:bCs/>
                <w:sz w:val="24"/>
                <w:szCs w:val="24"/>
              </w:rPr>
              <w:t>тыс. куб.</w:t>
            </w:r>
          </w:p>
          <w:p w:rsidR="00DF596D" w:rsidRDefault="00F32ADD">
            <w:pPr>
              <w:jc w:val="center"/>
            </w:pPr>
            <w:r>
              <w:rPr>
                <w:rFonts w:ascii="Liberation Serif" w:hAnsi="Liberation Serif" w:cs="Liberation Serif"/>
                <w:bCs/>
                <w:sz w:val="24"/>
                <w:szCs w:val="24"/>
              </w:rPr>
              <w:t>метров</w:t>
            </w: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jc w:val="center"/>
            </w:pPr>
            <w:r>
              <w:rPr>
                <w:rFonts w:ascii="Liberation Serif" w:hAnsi="Liberation Serif" w:cs="Liberation Serif"/>
                <w:bCs/>
                <w:sz w:val="24"/>
                <w:szCs w:val="24"/>
              </w:rPr>
              <w:t>тонн</w:t>
            </w:r>
          </w:p>
        </w:tc>
        <w:tc>
          <w:tcPr>
            <w:tcW w:w="1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jc w:val="center"/>
              <w:rPr>
                <w:rFonts w:ascii="Liberation Serif" w:hAnsi="Liberation Serif" w:cs="Liberation Serif"/>
                <w:bCs/>
                <w:sz w:val="24"/>
                <w:szCs w:val="24"/>
              </w:rPr>
            </w:pPr>
            <w:r>
              <w:rPr>
                <w:rFonts w:ascii="Liberation Serif" w:hAnsi="Liberation Serif" w:cs="Liberation Serif"/>
                <w:bCs/>
                <w:sz w:val="24"/>
                <w:szCs w:val="24"/>
              </w:rPr>
              <w:t>тыс. куб.</w:t>
            </w:r>
          </w:p>
          <w:p w:rsidR="00DF596D" w:rsidRDefault="00F32ADD">
            <w:pPr>
              <w:jc w:val="center"/>
            </w:pPr>
            <w:r>
              <w:rPr>
                <w:rFonts w:ascii="Liberation Serif" w:hAnsi="Liberation Serif" w:cs="Liberation Serif"/>
                <w:bCs/>
                <w:sz w:val="24"/>
                <w:szCs w:val="24"/>
              </w:rPr>
              <w:t>метров</w:t>
            </w: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jc w:val="center"/>
            </w:pPr>
            <w:r>
              <w:rPr>
                <w:rFonts w:ascii="Liberation Serif" w:hAnsi="Liberation Serif" w:cs="Liberation Serif"/>
                <w:bCs/>
                <w:sz w:val="24"/>
                <w:szCs w:val="24"/>
              </w:rPr>
              <w:t>тонн</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jc w:val="center"/>
              <w:rPr>
                <w:rFonts w:ascii="Liberation Serif" w:hAnsi="Liberation Serif" w:cs="Liberation Serif"/>
                <w:bCs/>
                <w:sz w:val="24"/>
                <w:szCs w:val="24"/>
              </w:rPr>
            </w:pPr>
            <w:r>
              <w:rPr>
                <w:rFonts w:ascii="Liberation Serif" w:hAnsi="Liberation Serif" w:cs="Liberation Serif"/>
                <w:bCs/>
                <w:sz w:val="24"/>
                <w:szCs w:val="24"/>
              </w:rPr>
              <w:t>тыс. куб.</w:t>
            </w:r>
          </w:p>
          <w:p w:rsidR="00DF596D" w:rsidRDefault="00F32ADD">
            <w:pPr>
              <w:jc w:val="center"/>
            </w:pPr>
            <w:r>
              <w:rPr>
                <w:rFonts w:ascii="Liberation Serif" w:hAnsi="Liberation Serif" w:cs="Liberation Serif"/>
                <w:bCs/>
                <w:sz w:val="24"/>
                <w:szCs w:val="24"/>
              </w:rPr>
              <w:t>метров</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jc w:val="center"/>
            </w:pPr>
            <w:r>
              <w:rPr>
                <w:rFonts w:ascii="Liberation Serif" w:hAnsi="Liberation Serif" w:cs="Liberation Serif"/>
                <w:bCs/>
                <w:sz w:val="24"/>
                <w:szCs w:val="24"/>
              </w:rPr>
              <w:t>тонн</w:t>
            </w:r>
          </w:p>
        </w:tc>
        <w:tc>
          <w:tcPr>
            <w:tcW w:w="3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jc w:val="center"/>
              <w:rPr>
                <w:rFonts w:ascii="Liberation Serif" w:hAnsi="Liberation Serif" w:cs="Liberation Serif"/>
                <w:bCs/>
                <w:sz w:val="24"/>
                <w:szCs w:val="24"/>
              </w:rPr>
            </w:pPr>
            <w:r>
              <w:rPr>
                <w:rFonts w:ascii="Liberation Serif" w:hAnsi="Liberation Serif" w:cs="Liberation Serif"/>
                <w:bCs/>
                <w:sz w:val="24"/>
                <w:szCs w:val="24"/>
              </w:rPr>
              <w:t>тыс. куб.</w:t>
            </w:r>
          </w:p>
          <w:p w:rsidR="00DF596D" w:rsidRDefault="00F32ADD">
            <w:pPr>
              <w:jc w:val="center"/>
            </w:pPr>
            <w:r>
              <w:rPr>
                <w:rFonts w:ascii="Liberation Serif" w:hAnsi="Liberation Serif" w:cs="Liberation Serif"/>
                <w:bCs/>
                <w:sz w:val="24"/>
                <w:szCs w:val="24"/>
              </w:rPr>
              <w:t>метров</w:t>
            </w: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F32ADD">
            <w:pPr>
              <w:jc w:val="center"/>
            </w:pPr>
            <w:r>
              <w:rPr>
                <w:rFonts w:ascii="Liberation Serif" w:hAnsi="Liberation Serif" w:cs="Liberation Serif"/>
                <w:bCs/>
                <w:sz w:val="24"/>
                <w:szCs w:val="24"/>
              </w:rPr>
              <w:t>тонн</w:t>
            </w:r>
          </w:p>
        </w:tc>
      </w:tr>
      <w:tr w:rsidR="00DF596D">
        <w:tc>
          <w:tcPr>
            <w:tcW w:w="1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jc w:val="center"/>
              <w:rPr>
                <w:rFonts w:ascii="Liberation Serif" w:hAnsi="Liberation Serif" w:cs="Liberation Serif"/>
                <w:bCs/>
                <w:sz w:val="24"/>
                <w:szCs w:val="24"/>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jc w:val="center"/>
              <w:rPr>
                <w:rFonts w:ascii="Liberation Serif" w:hAnsi="Liberation Serif" w:cs="Liberation Serif"/>
                <w:bCs/>
                <w:sz w:val="24"/>
                <w:szCs w:val="24"/>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jc w:val="center"/>
              <w:rPr>
                <w:rFonts w:ascii="Liberation Serif" w:hAnsi="Liberation Serif" w:cs="Liberation Serif"/>
                <w:bCs/>
                <w:sz w:val="24"/>
                <w:szCs w:val="24"/>
              </w:rPr>
            </w:pPr>
          </w:p>
        </w:tc>
        <w:tc>
          <w:tcPr>
            <w:tcW w:w="1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jc w:val="center"/>
              <w:rPr>
                <w:rFonts w:ascii="Liberation Serif" w:hAnsi="Liberation Serif" w:cs="Liberation Serif"/>
                <w:bCs/>
                <w:sz w:val="24"/>
                <w:szCs w:val="24"/>
              </w:rPr>
            </w:pPr>
          </w:p>
        </w:tc>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jc w:val="center"/>
              <w:rPr>
                <w:rFonts w:ascii="Liberation Serif" w:hAnsi="Liberation Serif" w:cs="Liberation Serif"/>
                <w:bCs/>
                <w:sz w:val="24"/>
                <w:szCs w:val="24"/>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jc w:val="center"/>
              <w:rPr>
                <w:rFonts w:ascii="Liberation Serif" w:hAnsi="Liberation Serif" w:cs="Liberation Serif"/>
                <w:bCs/>
                <w:sz w:val="24"/>
                <w:szCs w:val="24"/>
              </w:rPr>
            </w:pP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jc w:val="center"/>
              <w:rPr>
                <w:rFonts w:ascii="Liberation Serif" w:hAnsi="Liberation Serif" w:cs="Liberation Serif"/>
                <w:bCs/>
                <w:sz w:val="24"/>
                <w:szCs w:val="24"/>
              </w:rPr>
            </w:pPr>
          </w:p>
        </w:tc>
        <w:tc>
          <w:tcPr>
            <w:tcW w:w="3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jc w:val="center"/>
              <w:rPr>
                <w:rFonts w:ascii="Liberation Serif" w:hAnsi="Liberation Serif" w:cs="Liberation Serif"/>
                <w:bCs/>
                <w:sz w:val="24"/>
                <w:szCs w:val="24"/>
              </w:rPr>
            </w:pPr>
          </w:p>
        </w:tc>
        <w:tc>
          <w:tcPr>
            <w:tcW w:w="2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96D" w:rsidRDefault="00DF596D">
            <w:pPr>
              <w:jc w:val="center"/>
              <w:rPr>
                <w:rFonts w:ascii="Liberation Serif" w:hAnsi="Liberation Serif" w:cs="Liberation Serif"/>
                <w:bCs/>
                <w:sz w:val="24"/>
                <w:szCs w:val="24"/>
              </w:rPr>
            </w:pPr>
          </w:p>
        </w:tc>
      </w:tr>
      <w:tr w:rsidR="00DF596D">
        <w:tc>
          <w:tcPr>
            <w:tcW w:w="14877" w:type="dxa"/>
            <w:gridSpan w:val="9"/>
            <w:tcBorders>
              <w:top w:val="single" w:sz="4" w:space="0" w:color="000000"/>
            </w:tcBorders>
            <w:tcMar>
              <w:top w:w="0" w:type="dxa"/>
              <w:left w:w="108" w:type="dxa"/>
              <w:bottom w:w="0" w:type="dxa"/>
              <w:right w:w="108" w:type="dxa"/>
            </w:tcMar>
          </w:tcPr>
          <w:p w:rsidR="00DF596D" w:rsidRDefault="00DF596D">
            <w:pPr>
              <w:widowControl/>
              <w:jc w:val="center"/>
              <w:rPr>
                <w:rFonts w:ascii="Liberation Serif" w:hAnsi="Liberation Serif" w:cs="Liberation Serif"/>
                <w:bCs/>
                <w:sz w:val="24"/>
                <w:szCs w:val="24"/>
              </w:rPr>
            </w:pPr>
          </w:p>
          <w:p w:rsidR="00DF596D" w:rsidRDefault="00DF596D">
            <w:pPr>
              <w:widowControl/>
              <w:rPr>
                <w:rFonts w:ascii="Liberation Serif" w:hAnsi="Liberation Serif" w:cs="Liberation Serif"/>
                <w:bCs/>
                <w:sz w:val="24"/>
                <w:szCs w:val="24"/>
              </w:rPr>
            </w:pPr>
          </w:p>
          <w:p w:rsidR="00DF596D" w:rsidRDefault="00DF596D">
            <w:pPr>
              <w:widowControl/>
              <w:rPr>
                <w:rFonts w:ascii="Liberation Serif" w:hAnsi="Liberation Serif" w:cs="Liberation Serif"/>
                <w:bCs/>
                <w:sz w:val="24"/>
                <w:szCs w:val="24"/>
              </w:rPr>
            </w:pPr>
          </w:p>
        </w:tc>
      </w:tr>
    </w:tbl>
    <w:p w:rsidR="00DF596D" w:rsidRDefault="00DF596D">
      <w:pPr>
        <w:widowControl/>
        <w:autoSpaceDE w:val="0"/>
        <w:jc w:val="center"/>
        <w:rPr>
          <w:rFonts w:ascii="Liberation Serif" w:hAnsi="Liberation Serif"/>
          <w:b/>
          <w:bCs/>
          <w:sz w:val="24"/>
          <w:szCs w:val="24"/>
        </w:rPr>
      </w:pPr>
    </w:p>
    <w:sectPr w:rsidR="00DF596D">
      <w:headerReference w:type="default" r:id="rId10"/>
      <w:pgSz w:w="16840" w:h="11907" w:orient="landscape"/>
      <w:pgMar w:top="1418" w:right="680"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252" w:rsidRDefault="00950252">
      <w:r>
        <w:separator/>
      </w:r>
    </w:p>
  </w:endnote>
  <w:endnote w:type="continuationSeparator" w:id="0">
    <w:p w:rsidR="00950252" w:rsidRDefault="0095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charset w:val="00"/>
    <w:family w:val="modern"/>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252" w:rsidRDefault="00950252">
      <w:r>
        <w:rPr>
          <w:color w:val="000000"/>
        </w:rPr>
        <w:separator/>
      </w:r>
    </w:p>
  </w:footnote>
  <w:footnote w:type="continuationSeparator" w:id="0">
    <w:p w:rsidR="00950252" w:rsidRDefault="0095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D7" w:rsidRDefault="00F32ADD">
    <w:pPr>
      <w:pStyle w:val="a9"/>
      <w:ind w:right="-1"/>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0E6CF0">
      <w:rPr>
        <w:rFonts w:ascii="Liberation Serif" w:hAnsi="Liberation Serif" w:cs="Liberation Serif"/>
        <w:noProof/>
        <w:sz w:val="28"/>
      </w:rPr>
      <w:t>3</w:t>
    </w:r>
    <w:r>
      <w:rPr>
        <w:rFonts w:ascii="Liberation Serif" w:hAnsi="Liberation Serif" w:cs="Liberation Serif"/>
        <w:sz w:val="28"/>
      </w:rPr>
      <w:fldChar w:fldCharType="end"/>
    </w:r>
  </w:p>
  <w:p w:rsidR="00E34BD7" w:rsidRDefault="00950252">
    <w:pPr>
      <w:pStyle w:val="a9"/>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D7" w:rsidRDefault="00F32ADD">
    <w:pPr>
      <w:pStyle w:val="a9"/>
      <w:ind w:right="-1"/>
      <w:jc w:val="center"/>
    </w:pPr>
    <w:r>
      <w:rPr>
        <w:rFonts w:ascii="Liberation Serif" w:hAnsi="Liberation Serif" w:cs="Liberation Serif"/>
        <w:sz w:val="24"/>
      </w:rPr>
      <w:fldChar w:fldCharType="begin"/>
    </w:r>
    <w:r>
      <w:rPr>
        <w:rFonts w:ascii="Liberation Serif" w:hAnsi="Liberation Serif" w:cs="Liberation Serif"/>
        <w:sz w:val="24"/>
      </w:rPr>
      <w:instrText xml:space="preserve"> PAGE </w:instrText>
    </w:r>
    <w:r>
      <w:rPr>
        <w:rFonts w:ascii="Liberation Serif" w:hAnsi="Liberation Serif" w:cs="Liberation Serif"/>
        <w:sz w:val="24"/>
      </w:rPr>
      <w:fldChar w:fldCharType="separate"/>
    </w:r>
    <w:r w:rsidR="000E6CF0">
      <w:rPr>
        <w:rFonts w:ascii="Liberation Serif" w:hAnsi="Liberation Serif" w:cs="Liberation Serif"/>
        <w:noProof/>
        <w:sz w:val="24"/>
      </w:rPr>
      <w:t>13</w:t>
    </w:r>
    <w:r>
      <w:rPr>
        <w:rFonts w:ascii="Liberation Serif" w:hAnsi="Liberation Serif" w:cs="Liberation Serif"/>
        <w:sz w:val="24"/>
      </w:rPr>
      <w:fldChar w:fldCharType="end"/>
    </w:r>
  </w:p>
  <w:p w:rsidR="00E34BD7" w:rsidRDefault="0095025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202"/>
    <w:multiLevelType w:val="multilevel"/>
    <w:tmpl w:val="F11EB694"/>
    <w:styleLink w:val="WWOutlineListStyle2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9B801CB"/>
    <w:multiLevelType w:val="multilevel"/>
    <w:tmpl w:val="ED509484"/>
    <w:styleLink w:val="WWOutlineListStyle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A3F3C5C"/>
    <w:multiLevelType w:val="multilevel"/>
    <w:tmpl w:val="8D22FA10"/>
    <w:styleLink w:val="WWOutlineListStyle3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C221956"/>
    <w:multiLevelType w:val="multilevel"/>
    <w:tmpl w:val="715C574A"/>
    <w:styleLink w:val="WWOutlineListStyle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C4C6103"/>
    <w:multiLevelType w:val="multilevel"/>
    <w:tmpl w:val="E5C2D80E"/>
    <w:styleLink w:val="LFO7"/>
    <w:lvl w:ilvl="0">
      <w:start w:val="1"/>
      <w:numFmt w:val="decimal"/>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5E1450"/>
    <w:multiLevelType w:val="multilevel"/>
    <w:tmpl w:val="FB5456F8"/>
    <w:styleLink w:val="WWOutlineListStyle"/>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DCD18EB"/>
    <w:multiLevelType w:val="multilevel"/>
    <w:tmpl w:val="2940C15A"/>
    <w:styleLink w:val="WWOutlineListStyle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6364BE4"/>
    <w:multiLevelType w:val="multilevel"/>
    <w:tmpl w:val="399474FA"/>
    <w:styleLink w:val="WWOutlineListStyle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7A01C70"/>
    <w:multiLevelType w:val="multilevel"/>
    <w:tmpl w:val="6B3EA516"/>
    <w:styleLink w:val="WWOutlineListStyle2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9114A94"/>
    <w:multiLevelType w:val="multilevel"/>
    <w:tmpl w:val="914A6A4C"/>
    <w:styleLink w:val="Outline"/>
    <w:lvl w:ilvl="0">
      <w:start w:val="1"/>
      <w:numFmt w:val="none"/>
      <w:lvlText w:val="%1"/>
      <w:lvlJc w:val="left"/>
    </w:lvl>
    <w:lvl w:ilvl="1">
      <w:start w:val="1"/>
      <w:numFmt w:val="decimal"/>
      <w:pStyle w:val="2-"/>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CA8176F"/>
    <w:multiLevelType w:val="multilevel"/>
    <w:tmpl w:val="894EDA78"/>
    <w:styleLink w:val="WWOutlineListStyle3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D94648F"/>
    <w:multiLevelType w:val="multilevel"/>
    <w:tmpl w:val="3A2E8554"/>
    <w:styleLink w:val="WWOutlineListStyle2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F536BEF"/>
    <w:multiLevelType w:val="multilevel"/>
    <w:tmpl w:val="EB720B28"/>
    <w:styleLink w:val="WWOutlineListStyle2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1131371"/>
    <w:multiLevelType w:val="multilevel"/>
    <w:tmpl w:val="F3C2FB60"/>
    <w:styleLink w:val="WWOutlineListStyle3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17549AF"/>
    <w:multiLevelType w:val="multilevel"/>
    <w:tmpl w:val="E0BAEF44"/>
    <w:styleLink w:val="WWOutlineListStyle3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3465DE2"/>
    <w:multiLevelType w:val="multilevel"/>
    <w:tmpl w:val="FD8681BC"/>
    <w:styleLink w:val="WWOutlineListStyle2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4A207A2"/>
    <w:multiLevelType w:val="multilevel"/>
    <w:tmpl w:val="E6062A68"/>
    <w:styleLink w:val="WWOutlineListStyle1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556161C"/>
    <w:multiLevelType w:val="multilevel"/>
    <w:tmpl w:val="D100A5E8"/>
    <w:styleLink w:val="WWOutlineListStyle2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57F29DD"/>
    <w:multiLevelType w:val="multilevel"/>
    <w:tmpl w:val="97540976"/>
    <w:styleLink w:val="WWOutlineListStyle2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60A7F28"/>
    <w:multiLevelType w:val="multilevel"/>
    <w:tmpl w:val="0150C1F4"/>
    <w:styleLink w:val="WWOutlineListStyle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A165332"/>
    <w:multiLevelType w:val="multilevel"/>
    <w:tmpl w:val="C970474C"/>
    <w:styleLink w:val="WWOutlineListStyle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E373177"/>
    <w:multiLevelType w:val="multilevel"/>
    <w:tmpl w:val="99C24802"/>
    <w:styleLink w:val="WWOutlineListStyle1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5181391"/>
    <w:multiLevelType w:val="multilevel"/>
    <w:tmpl w:val="868C4450"/>
    <w:styleLink w:val="WWOutlineListStyle2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6C25DE9"/>
    <w:multiLevelType w:val="multilevel"/>
    <w:tmpl w:val="FB8819D4"/>
    <w:styleLink w:val="WWOutlineListStyle1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EC1372C"/>
    <w:multiLevelType w:val="multilevel"/>
    <w:tmpl w:val="BCE2CFEC"/>
    <w:styleLink w:val="LFO6"/>
    <w:lvl w:ilvl="0">
      <w:start w:val="1"/>
      <w:numFmt w:val="decimal"/>
      <w:pStyle w:val="a"/>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2272495"/>
    <w:multiLevelType w:val="multilevel"/>
    <w:tmpl w:val="2B6E80CC"/>
    <w:styleLink w:val="WWOutlineListStyle3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2910848"/>
    <w:multiLevelType w:val="multilevel"/>
    <w:tmpl w:val="B78C286A"/>
    <w:styleLink w:val="WWOutlineListStyle1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4CE61B5"/>
    <w:multiLevelType w:val="multilevel"/>
    <w:tmpl w:val="68D0731C"/>
    <w:styleLink w:val="WWOutlineListStyle1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1CC3ACA"/>
    <w:multiLevelType w:val="multilevel"/>
    <w:tmpl w:val="5262EBF2"/>
    <w:styleLink w:val="WWOutlineListStyle3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522C22DE"/>
    <w:multiLevelType w:val="multilevel"/>
    <w:tmpl w:val="B2B429FA"/>
    <w:styleLink w:val="WWOutlineListStyle1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4F032D3"/>
    <w:multiLevelType w:val="multilevel"/>
    <w:tmpl w:val="E8024AFE"/>
    <w:styleLink w:val="WWOutlineListStyle1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5904CE6"/>
    <w:multiLevelType w:val="multilevel"/>
    <w:tmpl w:val="CFC8A7A6"/>
    <w:styleLink w:val="WWOutlineListStyle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5D05DC1"/>
    <w:multiLevelType w:val="multilevel"/>
    <w:tmpl w:val="0BD8C55C"/>
    <w:styleLink w:val="WWOutlineListStyle3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AD564BA"/>
    <w:multiLevelType w:val="multilevel"/>
    <w:tmpl w:val="15C8F54A"/>
    <w:styleLink w:val="LFO3"/>
    <w:lvl w:ilvl="0">
      <w:start w:val="1"/>
      <w:numFmt w:val="decimal"/>
      <w:pStyle w:val="a0"/>
      <w:lvlText w:val="%1."/>
      <w:lvlJc w:val="left"/>
      <w:pPr>
        <w:ind w:left="0" w:firstLine="710"/>
      </w:pPr>
      <w:rPr>
        <w:rFonts w:ascii="Times New Roman" w:hAnsi="Times New Roman" w:cs="Times New Roman"/>
        <w:b w:val="0"/>
        <w:i w:val="0"/>
        <w:color w:val="auto"/>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CD52504"/>
    <w:multiLevelType w:val="multilevel"/>
    <w:tmpl w:val="76BA4934"/>
    <w:styleLink w:val="WWOutlineListStyle1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5D0F62F5"/>
    <w:multiLevelType w:val="multilevel"/>
    <w:tmpl w:val="27CE71E2"/>
    <w:styleLink w:val="WWOutlineListStyle1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D264C2E"/>
    <w:multiLevelType w:val="multilevel"/>
    <w:tmpl w:val="753E492A"/>
    <w:styleLink w:val="WWOutlineListStyle2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2AC1EFE"/>
    <w:multiLevelType w:val="multilevel"/>
    <w:tmpl w:val="4376637E"/>
    <w:styleLink w:val="WWOutlineListStyle3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5460399"/>
    <w:multiLevelType w:val="multilevel"/>
    <w:tmpl w:val="64D25B5A"/>
    <w:styleLink w:val="WWOutlineListStyle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871127D"/>
    <w:multiLevelType w:val="multilevel"/>
    <w:tmpl w:val="FBC680E4"/>
    <w:styleLink w:val="WWOutlineListStyle2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6B40420F"/>
    <w:multiLevelType w:val="multilevel"/>
    <w:tmpl w:val="FDCAD44A"/>
    <w:styleLink w:val="WWOutlineListStyle1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F5C7C87"/>
    <w:multiLevelType w:val="multilevel"/>
    <w:tmpl w:val="5B16D042"/>
    <w:styleLink w:val="LFO4"/>
    <w:lvl w:ilvl="0">
      <w:start w:val="1"/>
      <w:numFmt w:val="decimal"/>
      <w:pStyle w:val="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AB2C6A"/>
    <w:multiLevelType w:val="multilevel"/>
    <w:tmpl w:val="314EFA7A"/>
    <w:styleLink w:val="WWOutlineListStyle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755C14E7"/>
    <w:multiLevelType w:val="multilevel"/>
    <w:tmpl w:val="4440A084"/>
    <w:styleLink w:val="LFO5"/>
    <w:lvl w:ilvl="0">
      <w:start w:val="1"/>
      <w:numFmt w:val="decimal"/>
      <w:pStyle w:val="10"/>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15:restartNumberingAfterBreak="0">
    <w:nsid w:val="7766535B"/>
    <w:multiLevelType w:val="multilevel"/>
    <w:tmpl w:val="21E6BC18"/>
    <w:styleLink w:val="WWOutlineListStyle3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7E6E0EB0"/>
    <w:multiLevelType w:val="multilevel"/>
    <w:tmpl w:val="47C4A5CC"/>
    <w:styleLink w:val="LFO1"/>
    <w:lvl w:ilvl="0">
      <w:start w:val="1"/>
      <w:numFmt w:val="decimal"/>
      <w:pStyle w:val="2"/>
      <w:lvlText w:val="%1."/>
      <w:lvlJc w:val="left"/>
      <w:rPr>
        <w:rFonts w:ascii="Times New Roman" w:hAnsi="Times New Roman" w:cs="Times New Roman"/>
        <w:b/>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7F843D31"/>
    <w:multiLevelType w:val="multilevel"/>
    <w:tmpl w:val="90AC7C80"/>
    <w:styleLink w:val="LFO2"/>
    <w:lvl w:ilvl="0">
      <w:start w:val="1"/>
      <w:numFmt w:val="decimal"/>
      <w:pStyle w:val="111"/>
      <w:lvlText w:val="%1."/>
      <w:lvlJc w:val="left"/>
      <w:pPr>
        <w:ind w:left="720" w:hanging="360"/>
      </w:pPr>
      <w:rPr>
        <w:sz w:val="28"/>
      </w:rPr>
    </w:lvl>
    <w:lvl w:ilvl="1">
      <w:start w:val="1"/>
      <w:numFmt w:val="decimal"/>
      <w:lvlText w:val="%1.%2."/>
      <w:lvlJc w:val="left"/>
      <w:pPr>
        <w:ind w:left="1713" w:hanging="720"/>
      </w:pPr>
    </w:lvl>
    <w:lvl w:ilvl="2">
      <w:start w:val="1"/>
      <w:numFmt w:val="decimal"/>
      <w:lvlText w:val="%1.%2.%3."/>
      <w:lvlJc w:val="left"/>
      <w:pPr>
        <w:ind w:left="1440" w:hanging="720"/>
      </w:pPr>
      <w:rPr>
        <w:sz w:val="28"/>
        <w:szCs w:val="28"/>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num w:numId="1">
    <w:abstractNumId w:val="9"/>
  </w:num>
  <w:num w:numId="2">
    <w:abstractNumId w:val="14"/>
  </w:num>
  <w:num w:numId="3">
    <w:abstractNumId w:val="32"/>
  </w:num>
  <w:num w:numId="4">
    <w:abstractNumId w:val="2"/>
  </w:num>
  <w:num w:numId="5">
    <w:abstractNumId w:val="44"/>
  </w:num>
  <w:num w:numId="6">
    <w:abstractNumId w:val="25"/>
  </w:num>
  <w:num w:numId="7">
    <w:abstractNumId w:val="28"/>
  </w:num>
  <w:num w:numId="8">
    <w:abstractNumId w:val="10"/>
  </w:num>
  <w:num w:numId="9">
    <w:abstractNumId w:val="37"/>
  </w:num>
  <w:num w:numId="10">
    <w:abstractNumId w:val="13"/>
  </w:num>
  <w:num w:numId="11">
    <w:abstractNumId w:val="11"/>
  </w:num>
  <w:num w:numId="12">
    <w:abstractNumId w:val="18"/>
  </w:num>
  <w:num w:numId="13">
    <w:abstractNumId w:val="22"/>
  </w:num>
  <w:num w:numId="14">
    <w:abstractNumId w:val="8"/>
  </w:num>
  <w:num w:numId="15">
    <w:abstractNumId w:val="39"/>
  </w:num>
  <w:num w:numId="16">
    <w:abstractNumId w:val="0"/>
  </w:num>
  <w:num w:numId="17">
    <w:abstractNumId w:val="36"/>
  </w:num>
  <w:num w:numId="18">
    <w:abstractNumId w:val="17"/>
  </w:num>
  <w:num w:numId="19">
    <w:abstractNumId w:val="12"/>
  </w:num>
  <w:num w:numId="20">
    <w:abstractNumId w:val="15"/>
  </w:num>
  <w:num w:numId="21">
    <w:abstractNumId w:val="29"/>
  </w:num>
  <w:num w:numId="22">
    <w:abstractNumId w:val="30"/>
  </w:num>
  <w:num w:numId="23">
    <w:abstractNumId w:val="23"/>
  </w:num>
  <w:num w:numId="24">
    <w:abstractNumId w:val="16"/>
  </w:num>
  <w:num w:numId="25">
    <w:abstractNumId w:val="21"/>
  </w:num>
  <w:num w:numId="26">
    <w:abstractNumId w:val="40"/>
  </w:num>
  <w:num w:numId="27">
    <w:abstractNumId w:val="35"/>
  </w:num>
  <w:num w:numId="28">
    <w:abstractNumId w:val="27"/>
  </w:num>
  <w:num w:numId="29">
    <w:abstractNumId w:val="26"/>
  </w:num>
  <w:num w:numId="30">
    <w:abstractNumId w:val="34"/>
  </w:num>
  <w:num w:numId="31">
    <w:abstractNumId w:val="42"/>
  </w:num>
  <w:num w:numId="32">
    <w:abstractNumId w:val="38"/>
  </w:num>
  <w:num w:numId="33">
    <w:abstractNumId w:val="3"/>
  </w:num>
  <w:num w:numId="34">
    <w:abstractNumId w:val="19"/>
  </w:num>
  <w:num w:numId="35">
    <w:abstractNumId w:val="7"/>
  </w:num>
  <w:num w:numId="36">
    <w:abstractNumId w:val="6"/>
  </w:num>
  <w:num w:numId="37">
    <w:abstractNumId w:val="20"/>
  </w:num>
  <w:num w:numId="38">
    <w:abstractNumId w:val="31"/>
  </w:num>
  <w:num w:numId="39">
    <w:abstractNumId w:val="1"/>
  </w:num>
  <w:num w:numId="40">
    <w:abstractNumId w:val="5"/>
  </w:num>
  <w:num w:numId="41">
    <w:abstractNumId w:val="45"/>
  </w:num>
  <w:num w:numId="42">
    <w:abstractNumId w:val="46"/>
  </w:num>
  <w:num w:numId="43">
    <w:abstractNumId w:val="33"/>
  </w:num>
  <w:num w:numId="44">
    <w:abstractNumId w:val="41"/>
  </w:num>
  <w:num w:numId="45">
    <w:abstractNumId w:val="43"/>
  </w:num>
  <w:num w:numId="46">
    <w:abstractNumId w:val="2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6D"/>
    <w:rsid w:val="000E25BC"/>
    <w:rsid w:val="000E6CF0"/>
    <w:rsid w:val="000F4B20"/>
    <w:rsid w:val="00536030"/>
    <w:rsid w:val="00924AEE"/>
    <w:rsid w:val="00950252"/>
    <w:rsid w:val="00BA71D4"/>
    <w:rsid w:val="00DF596D"/>
    <w:rsid w:val="00E34C71"/>
    <w:rsid w:val="00EE574C"/>
    <w:rsid w:val="00F32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F15C"/>
  <w15:docId w15:val="{A937DA24-C51F-42C0-984C-4D2889FD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0E6CF0"/>
    <w:pPr>
      <w:widowControl w:val="0"/>
      <w:suppressAutoHyphens/>
    </w:pPr>
  </w:style>
  <w:style w:type="paragraph" w:styleId="11">
    <w:name w:val="heading 1"/>
    <w:basedOn w:val="a2"/>
    <w:next w:val="a2"/>
    <w:pPr>
      <w:keepNext/>
      <w:jc w:val="right"/>
      <w:outlineLvl w:val="0"/>
    </w:pPr>
    <w:rPr>
      <w:b/>
      <w:bCs/>
      <w:i/>
      <w:iCs/>
      <w:szCs w:val="24"/>
    </w:rPr>
  </w:style>
  <w:style w:type="paragraph" w:styleId="20">
    <w:name w:val="heading 2"/>
    <w:basedOn w:val="a2"/>
    <w:next w:val="a2"/>
    <w:pPr>
      <w:keepNext/>
      <w:spacing w:before="240" w:after="60"/>
      <w:outlineLvl w:val="1"/>
    </w:pPr>
    <w:rPr>
      <w:rFonts w:ascii="Arial" w:eastAsia="Arial" w:hAnsi="Arial" w:cs="Arial"/>
      <w:b/>
      <w:bCs/>
      <w:i/>
      <w:iCs/>
      <w:sz w:val="28"/>
      <w:szCs w:val="28"/>
    </w:rPr>
  </w:style>
  <w:style w:type="paragraph" w:styleId="3">
    <w:name w:val="heading 3"/>
    <w:basedOn w:val="a2"/>
    <w:next w:val="a2"/>
    <w:pPr>
      <w:keepNext/>
      <w:spacing w:before="240" w:after="60"/>
      <w:outlineLvl w:val="2"/>
    </w:pPr>
    <w:rPr>
      <w:rFonts w:ascii="Arial" w:eastAsia="Arial" w:hAnsi="Arial" w:cs="Arial"/>
      <w:b/>
      <w:bCs/>
      <w:sz w:val="26"/>
      <w:szCs w:val="26"/>
    </w:rPr>
  </w:style>
  <w:style w:type="paragraph" w:styleId="4">
    <w:name w:val="heading 4"/>
    <w:basedOn w:val="a2"/>
    <w:next w:val="a2"/>
    <w:pPr>
      <w:keepNext/>
      <w:overflowPunct w:val="0"/>
      <w:autoSpaceDE w:val="0"/>
      <w:spacing w:line="216" w:lineRule="auto"/>
      <w:jc w:val="center"/>
      <w:outlineLvl w:val="3"/>
    </w:pPr>
    <w:rPr>
      <w:b/>
    </w:rPr>
  </w:style>
  <w:style w:type="paragraph" w:styleId="5">
    <w:name w:val="heading 5"/>
    <w:basedOn w:val="a2"/>
    <w:next w:val="a2"/>
    <w:pPr>
      <w:spacing w:before="240" w:after="60"/>
      <w:outlineLvl w:val="4"/>
    </w:pPr>
    <w:rPr>
      <w:b/>
      <w:bCs/>
      <w:i/>
      <w:iCs/>
      <w:sz w:val="26"/>
      <w:szCs w:val="26"/>
      <w:lang w:eastAsia="ar-SA"/>
    </w:rPr>
  </w:style>
  <w:style w:type="paragraph" w:styleId="6">
    <w:name w:val="heading 6"/>
    <w:basedOn w:val="a2"/>
    <w:next w:val="a2"/>
    <w:pPr>
      <w:tabs>
        <w:tab w:val="left" w:pos="1152"/>
      </w:tabs>
      <w:spacing w:before="240" w:after="60"/>
      <w:ind w:left="1152" w:hanging="1152"/>
      <w:outlineLvl w:val="5"/>
    </w:pPr>
    <w:rPr>
      <w:rFonts w:eastAsia="Calibri"/>
      <w:i/>
      <w:iCs/>
      <w:sz w:val="22"/>
      <w:szCs w:val="28"/>
    </w:rPr>
  </w:style>
  <w:style w:type="paragraph" w:styleId="7">
    <w:name w:val="heading 7"/>
    <w:basedOn w:val="a2"/>
    <w:next w:val="a2"/>
    <w:pPr>
      <w:spacing w:before="240" w:after="60"/>
      <w:jc w:val="center"/>
      <w:outlineLvl w:val="6"/>
    </w:pPr>
    <w:rPr>
      <w:rFonts w:eastAsia="Calibri"/>
      <w:szCs w:val="24"/>
    </w:rPr>
  </w:style>
  <w:style w:type="paragraph" w:styleId="8">
    <w:name w:val="heading 8"/>
    <w:basedOn w:val="a2"/>
    <w:next w:val="a2"/>
    <w:pPr>
      <w:tabs>
        <w:tab w:val="left" w:pos="1440"/>
      </w:tabs>
      <w:spacing w:before="240" w:after="60"/>
      <w:ind w:left="1440" w:hanging="1440"/>
      <w:outlineLvl w:val="7"/>
    </w:pPr>
    <w:rPr>
      <w:rFonts w:ascii="Arial" w:eastAsia="Calibri" w:hAnsi="Arial" w:cs="Arial"/>
      <w:i/>
      <w:iCs/>
    </w:rPr>
  </w:style>
  <w:style w:type="paragraph" w:styleId="9">
    <w:name w:val="heading 9"/>
    <w:basedOn w:val="a2"/>
    <w:next w:val="a2"/>
    <w:pPr>
      <w:tabs>
        <w:tab w:val="left" w:pos="1584"/>
      </w:tabs>
      <w:spacing w:before="240" w:after="60"/>
      <w:ind w:left="1584" w:hanging="1584"/>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Outline">
    <w:name w:val="Outline"/>
    <w:basedOn w:val="a5"/>
    <w:pPr>
      <w:numPr>
        <w:numId w:val="1"/>
      </w:numPr>
    </w:pPr>
  </w:style>
  <w:style w:type="paragraph" w:customStyle="1" w:styleId="Standard">
    <w:name w:val="Standard"/>
  </w:style>
  <w:style w:type="paragraph" w:customStyle="1" w:styleId="1-">
    <w:name w:val="Рег. Заголовок 1-го уровня регламента"/>
    <w:basedOn w:val="11"/>
    <w:pPr>
      <w:spacing w:before="240" w:after="240" w:line="276" w:lineRule="auto"/>
      <w:jc w:val="center"/>
    </w:pPr>
    <w:rPr>
      <w:i w:val="0"/>
      <w:sz w:val="28"/>
      <w:szCs w:val="28"/>
    </w:rPr>
  </w:style>
  <w:style w:type="paragraph" w:customStyle="1" w:styleId="2-">
    <w:name w:val="Рег. Заголовок 2-го уровня регламента"/>
    <w:basedOn w:val="ConsPlusNormal"/>
    <w:pPr>
      <w:numPr>
        <w:ilvl w:val="1"/>
        <w:numId w:val="1"/>
      </w:numPr>
      <w:spacing w:before="360" w:after="240"/>
      <w:jc w:val="center"/>
      <w:outlineLvl w:val="1"/>
    </w:pPr>
    <w:rPr>
      <w:rFonts w:ascii="Times New Roman" w:eastAsia="Times New Roman" w:hAnsi="Times New Roman" w:cs="Times New Roman"/>
      <w:b/>
      <w:i/>
      <w:sz w:val="28"/>
    </w:rPr>
  </w:style>
  <w:style w:type="paragraph" w:customStyle="1" w:styleId="Heading">
    <w:name w:val="Heading"/>
    <w:basedOn w:val="a2"/>
    <w:pPr>
      <w:jc w:val="center"/>
    </w:pPr>
    <w:rPr>
      <w:rFonts w:ascii="Arial" w:eastAsia="Calibri" w:hAnsi="Arial" w:cs="Arial"/>
      <w:b/>
      <w:bCs/>
      <w:szCs w:val="24"/>
    </w:rPr>
  </w:style>
  <w:style w:type="paragraph" w:customStyle="1" w:styleId="Textbody">
    <w:name w:val="Text body"/>
    <w:basedOn w:val="a2"/>
    <w:pPr>
      <w:ind w:right="4251"/>
    </w:pPr>
    <w:rPr>
      <w:sz w:val="28"/>
    </w:rPr>
  </w:style>
  <w:style w:type="paragraph" w:customStyle="1" w:styleId="TableContents">
    <w:name w:val="Table Contents"/>
    <w:basedOn w:val="a2"/>
    <w:pPr>
      <w:suppressLineNumbers/>
    </w:pPr>
  </w:style>
  <w:style w:type="paragraph" w:customStyle="1" w:styleId="Textbodyindent">
    <w:name w:val="Text body indent"/>
    <w:basedOn w:val="a2"/>
    <w:pPr>
      <w:ind w:right="-1" w:firstLine="709"/>
    </w:pPr>
    <w:rPr>
      <w:sz w:val="28"/>
    </w:rPr>
  </w:style>
  <w:style w:type="paragraph" w:styleId="a6">
    <w:name w:val="Block Text"/>
    <w:basedOn w:val="a2"/>
    <w:pPr>
      <w:ind w:left="142" w:right="-1"/>
    </w:pPr>
    <w:rPr>
      <w:sz w:val="28"/>
    </w:rPr>
  </w:style>
  <w:style w:type="paragraph" w:styleId="a7">
    <w:name w:val="Balloon Text"/>
    <w:basedOn w:val="a2"/>
    <w:rPr>
      <w:rFonts w:ascii="Tahoma" w:eastAsia="Tahoma" w:hAnsi="Tahoma" w:cs="Tahoma"/>
      <w:sz w:val="16"/>
      <w:szCs w:val="16"/>
    </w:rPr>
  </w:style>
  <w:style w:type="paragraph" w:customStyle="1" w:styleId="a8">
    <w:name w:val="Знак"/>
    <w:basedOn w:val="a2"/>
    <w:pPr>
      <w:spacing w:after="160" w:line="240" w:lineRule="exact"/>
      <w:jc w:val="right"/>
    </w:pPr>
    <w:rPr>
      <w:lang w:val="en-GB" w:eastAsia="en-US"/>
    </w:rPr>
  </w:style>
  <w:style w:type="paragraph" w:customStyle="1" w:styleId="HeaderandFooter">
    <w:name w:val="Header and Footer"/>
    <w:basedOn w:val="Standard"/>
    <w:pPr>
      <w:suppressLineNumbers/>
      <w:tabs>
        <w:tab w:val="center" w:pos="4819"/>
        <w:tab w:val="right" w:pos="9638"/>
      </w:tabs>
    </w:pPr>
  </w:style>
  <w:style w:type="paragraph" w:styleId="a9">
    <w:name w:val="header"/>
    <w:basedOn w:val="a2"/>
    <w:pPr>
      <w:tabs>
        <w:tab w:val="center" w:pos="4677"/>
        <w:tab w:val="right" w:pos="9355"/>
      </w:tabs>
    </w:pPr>
  </w:style>
  <w:style w:type="paragraph" w:styleId="aa">
    <w:name w:val="footer"/>
    <w:basedOn w:val="a2"/>
    <w:pPr>
      <w:tabs>
        <w:tab w:val="center" w:pos="4677"/>
        <w:tab w:val="right" w:pos="9355"/>
      </w:tabs>
    </w:pPr>
  </w:style>
  <w:style w:type="paragraph" w:styleId="ab">
    <w:name w:val="List Paragraph"/>
    <w:basedOn w:val="a2"/>
    <w:pPr>
      <w:spacing w:after="200" w:line="276" w:lineRule="auto"/>
      <w:ind w:left="720"/>
    </w:pPr>
    <w:rPr>
      <w:rFonts w:ascii="Calibri" w:eastAsia="Calibri" w:hAnsi="Calibri" w:cs="Calibri"/>
      <w:sz w:val="22"/>
      <w:szCs w:val="28"/>
      <w:lang w:eastAsia="en-US"/>
    </w:rPr>
  </w:style>
  <w:style w:type="paragraph" w:customStyle="1" w:styleId="ac">
    <w:name w:val="РегламентГПЗУ"/>
    <w:basedOn w:val="ab"/>
    <w:pPr>
      <w:tabs>
        <w:tab w:val="left" w:pos="1712"/>
        <w:tab w:val="left" w:pos="1854"/>
        <w:tab w:val="left" w:pos="10501"/>
      </w:tabs>
      <w:spacing w:after="0" w:line="240" w:lineRule="auto"/>
      <w:jc w:val="both"/>
    </w:pPr>
    <w:rPr>
      <w:rFonts w:ascii="Times New Roman" w:eastAsia="Times New Roman" w:hAnsi="Times New Roman" w:cs="Times New Roman"/>
      <w:sz w:val="24"/>
      <w:szCs w:val="24"/>
    </w:rPr>
  </w:style>
  <w:style w:type="paragraph" w:customStyle="1" w:styleId="2">
    <w:name w:val="РегламентГПЗУ2"/>
    <w:basedOn w:val="ac"/>
    <w:pPr>
      <w:numPr>
        <w:numId w:val="41"/>
      </w:numPr>
      <w:tabs>
        <w:tab w:val="clear" w:pos="1712"/>
        <w:tab w:val="left" w:pos="2138"/>
      </w:tabs>
    </w:pPr>
  </w:style>
  <w:style w:type="paragraph" w:customStyle="1" w:styleId="ConsPlusNormal">
    <w:name w:val="ConsPlusNormal"/>
    <w:pPr>
      <w:suppressAutoHyphens/>
      <w:autoSpaceDE w:val="0"/>
    </w:pPr>
    <w:rPr>
      <w:rFonts w:ascii="Arial" w:eastAsia="Calibri" w:hAnsi="Arial" w:cs="Arial"/>
      <w:sz w:val="22"/>
      <w:szCs w:val="28"/>
      <w:lang w:eastAsia="en-US"/>
    </w:rPr>
  </w:style>
  <w:style w:type="paragraph" w:customStyle="1" w:styleId="-31">
    <w:name w:val="Светлая сетка - Акцент 31"/>
    <w:basedOn w:val="a2"/>
    <w:pPr>
      <w:spacing w:after="200" w:line="276" w:lineRule="auto"/>
      <w:ind w:left="720"/>
    </w:pPr>
    <w:rPr>
      <w:rFonts w:ascii="Calibri" w:eastAsia="Calibri" w:hAnsi="Calibri" w:cs="Calibri"/>
      <w:sz w:val="22"/>
      <w:szCs w:val="28"/>
      <w:lang w:eastAsia="en-US"/>
    </w:rPr>
  </w:style>
  <w:style w:type="paragraph" w:customStyle="1" w:styleId="a0">
    <w:name w:val="МУ Обычный стиль"/>
    <w:basedOn w:val="a2"/>
    <w:autoRedefine/>
    <w:pPr>
      <w:numPr>
        <w:numId w:val="43"/>
      </w:numPr>
      <w:tabs>
        <w:tab w:val="left" w:pos="1134"/>
        <w:tab w:val="left" w:pos="1560"/>
      </w:tabs>
      <w:autoSpaceDE w:val="0"/>
      <w:spacing w:line="276" w:lineRule="auto"/>
    </w:pPr>
    <w:rPr>
      <w:rFonts w:eastAsia="Calibri"/>
      <w:sz w:val="28"/>
      <w:szCs w:val="28"/>
      <w:lang w:eastAsia="en-US"/>
    </w:rPr>
  </w:style>
  <w:style w:type="paragraph" w:customStyle="1" w:styleId="ConsPlusNonformat">
    <w:name w:val="ConsPlusNonformat"/>
    <w:pPr>
      <w:widowControl w:val="0"/>
      <w:suppressAutoHyphens/>
      <w:autoSpaceDE w:val="0"/>
    </w:pPr>
    <w:rPr>
      <w:rFonts w:ascii="Courier New" w:eastAsia="Courier New" w:hAnsi="Courier New" w:cs="Courier New"/>
    </w:rPr>
  </w:style>
  <w:style w:type="paragraph" w:styleId="ad">
    <w:name w:val="footnote text"/>
    <w:basedOn w:val="a2"/>
    <w:rPr>
      <w:lang w:eastAsia="ar-SA"/>
    </w:rPr>
  </w:style>
  <w:style w:type="paragraph" w:customStyle="1" w:styleId="ConsPlusTitle">
    <w:name w:val="ConsPlusTitle"/>
    <w:pPr>
      <w:widowControl w:val="0"/>
      <w:suppressAutoHyphens/>
      <w:autoSpaceDE w:val="0"/>
    </w:pPr>
    <w:rPr>
      <w:b/>
      <w:bCs/>
      <w:sz w:val="24"/>
      <w:szCs w:val="24"/>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90"/>
    </w:rPr>
  </w:style>
  <w:style w:type="paragraph" w:styleId="21">
    <w:name w:val="Body Text 2"/>
    <w:basedOn w:val="a2"/>
    <w:rPr>
      <w:b/>
      <w:bCs/>
      <w:szCs w:val="24"/>
    </w:rPr>
  </w:style>
  <w:style w:type="paragraph" w:customStyle="1" w:styleId="ae">
    <w:name w:val="Готовый"/>
    <w:basedOn w:val="a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rPr>
  </w:style>
  <w:style w:type="paragraph" w:styleId="af">
    <w:name w:val="Signature"/>
    <w:basedOn w:val="a2"/>
    <w:pPr>
      <w:ind w:left="4252"/>
    </w:pPr>
    <w:rPr>
      <w:b/>
      <w:sz w:val="28"/>
      <w:szCs w:val="28"/>
    </w:rPr>
  </w:style>
  <w:style w:type="paragraph" w:styleId="af0">
    <w:name w:val="Body Text First Indent"/>
    <w:basedOn w:val="Textbody"/>
    <w:pPr>
      <w:spacing w:after="120"/>
      <w:ind w:right="0" w:firstLine="210"/>
    </w:pPr>
    <w:rPr>
      <w:sz w:val="24"/>
      <w:szCs w:val="24"/>
    </w:rPr>
  </w:style>
  <w:style w:type="paragraph" w:styleId="30">
    <w:name w:val="Body Text 3"/>
    <w:basedOn w:val="a2"/>
    <w:pPr>
      <w:spacing w:after="120"/>
    </w:pPr>
    <w:rPr>
      <w:sz w:val="16"/>
      <w:szCs w:val="16"/>
    </w:rPr>
  </w:style>
  <w:style w:type="paragraph" w:customStyle="1" w:styleId="af1">
    <w:name w:val="Обычный (Интернет)"/>
    <w:basedOn w:val="a2"/>
    <w:rPr>
      <w:szCs w:val="24"/>
    </w:rPr>
  </w:style>
  <w:style w:type="paragraph" w:customStyle="1" w:styleId="12">
    <w:name w:val="Абзац списка1"/>
    <w:basedOn w:val="a2"/>
    <w:pPr>
      <w:spacing w:after="200" w:line="276" w:lineRule="auto"/>
      <w:ind w:left="720"/>
    </w:pPr>
    <w:rPr>
      <w:rFonts w:ascii="Calibri" w:eastAsia="Calibri" w:hAnsi="Calibri" w:cs="Calibri"/>
      <w:sz w:val="22"/>
      <w:szCs w:val="28"/>
      <w:lang w:eastAsia="en-US"/>
    </w:rPr>
  </w:style>
  <w:style w:type="paragraph" w:customStyle="1" w:styleId="Style3">
    <w:name w:val="Style3"/>
    <w:basedOn w:val="a2"/>
    <w:pPr>
      <w:autoSpaceDE w:val="0"/>
      <w:spacing w:line="317" w:lineRule="exact"/>
    </w:pPr>
    <w:rPr>
      <w:szCs w:val="24"/>
    </w:rPr>
  </w:style>
  <w:style w:type="paragraph" w:customStyle="1" w:styleId="af2">
    <w:name w:val="Знак Знак Знак Знак Знак Знак Знак Знак Знак Знак"/>
    <w:basedOn w:val="a2"/>
    <w:pPr>
      <w:spacing w:after="160" w:line="240" w:lineRule="exact"/>
    </w:pPr>
    <w:rPr>
      <w:rFonts w:ascii="Verdana" w:eastAsia="Verdana" w:hAnsi="Verdana" w:cs="Verdana"/>
      <w:szCs w:val="24"/>
      <w:lang w:val="en-US" w:eastAsia="en-US"/>
    </w:rPr>
  </w:style>
  <w:style w:type="paragraph" w:styleId="af3">
    <w:name w:val="annotation text"/>
    <w:basedOn w:val="a2"/>
    <w:pPr>
      <w:spacing w:after="200"/>
    </w:pPr>
    <w:rPr>
      <w:rFonts w:ascii="Calibri" w:eastAsia="Calibri" w:hAnsi="Calibri" w:cs="Calibri"/>
    </w:rPr>
  </w:style>
  <w:style w:type="paragraph" w:styleId="af4">
    <w:name w:val="annotation subject"/>
    <w:basedOn w:val="af3"/>
    <w:next w:val="af3"/>
    <w:rPr>
      <w:b/>
      <w:bCs/>
    </w:rPr>
  </w:style>
  <w:style w:type="paragraph" w:customStyle="1" w:styleId="1251">
    <w:name w:val="Стиль Без интервала + 125 пт Черный По ширине Первая строка:  1..."/>
    <w:basedOn w:val="13"/>
    <w:pPr>
      <w:widowControl w:val="0"/>
      <w:autoSpaceDE w:val="0"/>
      <w:ind w:firstLine="709"/>
      <w:jc w:val="both"/>
    </w:pPr>
    <w:rPr>
      <w:rFonts w:ascii="Times New Roman" w:eastAsia="Times New Roman" w:hAnsi="Times New Roman" w:cs="Times New Roman"/>
      <w:color w:val="000000"/>
      <w:spacing w:val="1"/>
      <w:sz w:val="25"/>
      <w:szCs w:val="20"/>
    </w:rPr>
  </w:style>
  <w:style w:type="paragraph" w:customStyle="1" w:styleId="13">
    <w:name w:val="Без интервала1"/>
    <w:pPr>
      <w:suppressAutoHyphens/>
    </w:pPr>
    <w:rPr>
      <w:rFonts w:ascii="Calibri" w:eastAsia="Calibri" w:hAnsi="Calibri" w:cs="Calibri"/>
      <w:sz w:val="22"/>
      <w:szCs w:val="28"/>
    </w:rPr>
  </w:style>
  <w:style w:type="paragraph" w:customStyle="1" w:styleId="ConsPlusDocList">
    <w:name w:val="ConsPlusDocList"/>
    <w:pPr>
      <w:suppressAutoHyphens/>
      <w:autoSpaceDE w:val="0"/>
      <w:jc w:val="center"/>
    </w:pPr>
    <w:rPr>
      <w:rFonts w:ascii="Courier New" w:eastAsia="Calibri" w:hAnsi="Courier New" w:cs="Courier New"/>
    </w:rPr>
  </w:style>
  <w:style w:type="paragraph" w:styleId="af5">
    <w:name w:val="caption"/>
    <w:basedOn w:val="Standard"/>
    <w:pPr>
      <w:suppressLineNumbers/>
      <w:spacing w:before="120" w:after="120"/>
    </w:pPr>
    <w:rPr>
      <w:i/>
      <w:iCs/>
    </w:rPr>
  </w:style>
  <w:style w:type="paragraph" w:customStyle="1" w:styleId="210">
    <w:name w:val="Основной текст 21"/>
    <w:basedOn w:val="a2"/>
    <w:pPr>
      <w:overflowPunct w:val="0"/>
      <w:autoSpaceDE w:val="0"/>
      <w:spacing w:line="216" w:lineRule="auto"/>
      <w:ind w:firstLine="709"/>
    </w:pPr>
    <w:rPr>
      <w:rFonts w:eastAsia="Calibri"/>
    </w:rPr>
  </w:style>
  <w:style w:type="paragraph" w:styleId="31">
    <w:name w:val="Body Text Indent 3"/>
    <w:basedOn w:val="a2"/>
    <w:pPr>
      <w:spacing w:after="120"/>
      <w:ind w:left="283"/>
      <w:jc w:val="center"/>
    </w:pPr>
    <w:rPr>
      <w:rFonts w:eastAsia="Calibri"/>
      <w:sz w:val="16"/>
      <w:szCs w:val="16"/>
    </w:rPr>
  </w:style>
  <w:style w:type="paragraph" w:customStyle="1" w:styleId="Text">
    <w:name w:val="Text"/>
    <w:basedOn w:val="a2"/>
    <w:pPr>
      <w:jc w:val="center"/>
    </w:pPr>
    <w:rPr>
      <w:rFonts w:ascii="Courier New" w:eastAsia="Calibri" w:hAnsi="Courier New" w:cs="Courier New"/>
    </w:rPr>
  </w:style>
  <w:style w:type="paragraph" w:customStyle="1" w:styleId="ConsNormal">
    <w:name w:val="ConsNormal"/>
    <w:pPr>
      <w:widowControl w:val="0"/>
      <w:suppressAutoHyphens/>
      <w:autoSpaceDE w:val="0"/>
      <w:ind w:right="19772" w:firstLine="720"/>
      <w:jc w:val="center"/>
    </w:pPr>
    <w:rPr>
      <w:rFonts w:ascii="Arial" w:eastAsia="Calibri" w:hAnsi="Arial" w:cs="Arial"/>
    </w:rPr>
  </w:style>
  <w:style w:type="paragraph" w:customStyle="1" w:styleId="ConsTitle">
    <w:name w:val="ConsTitle"/>
    <w:pPr>
      <w:widowControl w:val="0"/>
      <w:suppressAutoHyphens/>
      <w:autoSpaceDE w:val="0"/>
      <w:ind w:right="19772"/>
      <w:jc w:val="center"/>
    </w:pPr>
    <w:rPr>
      <w:rFonts w:ascii="Arial" w:eastAsia="Calibri" w:hAnsi="Arial" w:cs="Arial"/>
      <w:b/>
      <w:bCs/>
    </w:rPr>
  </w:style>
  <w:style w:type="paragraph" w:customStyle="1" w:styleId="Preformat">
    <w:name w:val="Preformat"/>
    <w:pPr>
      <w:suppressAutoHyphens/>
      <w:autoSpaceDE w:val="0"/>
      <w:jc w:val="center"/>
    </w:pPr>
    <w:rPr>
      <w:rFonts w:ascii="Courier New" w:eastAsia="Calibri" w:hAnsi="Courier New" w:cs="Courier New"/>
    </w:rPr>
  </w:style>
  <w:style w:type="paragraph" w:customStyle="1" w:styleId="af6">
    <w:name w:val="Нумерованный Список"/>
    <w:basedOn w:val="a2"/>
    <w:pPr>
      <w:spacing w:before="120" w:after="120"/>
    </w:pPr>
    <w:rPr>
      <w:rFonts w:eastAsia="Calibri"/>
      <w:szCs w:val="24"/>
    </w:rPr>
  </w:style>
  <w:style w:type="paragraph" w:customStyle="1" w:styleId="ConsNonformat">
    <w:name w:val="ConsNonformat"/>
    <w:pPr>
      <w:widowControl w:val="0"/>
      <w:suppressAutoHyphens/>
      <w:autoSpaceDE w:val="0"/>
      <w:ind w:right="19772"/>
      <w:jc w:val="center"/>
    </w:pPr>
    <w:rPr>
      <w:rFonts w:ascii="Courier New" w:eastAsia="Calibri" w:hAnsi="Courier New" w:cs="Courier New"/>
    </w:rPr>
  </w:style>
  <w:style w:type="paragraph" w:customStyle="1" w:styleId="ConsCell">
    <w:name w:val="ConsCell"/>
    <w:pPr>
      <w:widowControl w:val="0"/>
      <w:suppressAutoHyphens/>
      <w:autoSpaceDE w:val="0"/>
      <w:ind w:right="19772"/>
      <w:jc w:val="center"/>
    </w:pPr>
    <w:rPr>
      <w:rFonts w:ascii="Arial" w:eastAsia="Calibri" w:hAnsi="Arial" w:cs="Arial"/>
    </w:rPr>
  </w:style>
  <w:style w:type="paragraph" w:customStyle="1" w:styleId="14">
    <w:name w:val="Обычный1"/>
    <w:pPr>
      <w:widowControl w:val="0"/>
      <w:suppressAutoHyphens/>
      <w:snapToGrid w:val="0"/>
      <w:spacing w:line="300" w:lineRule="auto"/>
      <w:ind w:firstLine="820"/>
      <w:jc w:val="both"/>
    </w:pPr>
    <w:rPr>
      <w:rFonts w:eastAsia="Calibri"/>
      <w:sz w:val="22"/>
      <w:szCs w:val="28"/>
    </w:rPr>
  </w:style>
  <w:style w:type="paragraph" w:customStyle="1" w:styleId="text0">
    <w:name w:val="text"/>
    <w:basedOn w:val="a2"/>
    <w:pPr>
      <w:jc w:val="center"/>
    </w:pPr>
    <w:rPr>
      <w:rFonts w:ascii="Verdana" w:eastAsia="Calibri" w:hAnsi="Verdana" w:cs="Verdana"/>
      <w:color w:val="000000"/>
      <w:sz w:val="16"/>
      <w:szCs w:val="16"/>
    </w:rPr>
  </w:style>
  <w:style w:type="paragraph" w:customStyle="1" w:styleId="af7">
    <w:name w:val="Адресат"/>
    <w:basedOn w:val="a2"/>
    <w:pPr>
      <w:spacing w:after="120" w:line="240" w:lineRule="exact"/>
      <w:jc w:val="center"/>
    </w:pPr>
    <w:rPr>
      <w:rFonts w:eastAsia="Calibri"/>
      <w:b/>
      <w:bCs/>
      <w:sz w:val="28"/>
      <w:szCs w:val="28"/>
    </w:rPr>
  </w:style>
  <w:style w:type="paragraph" w:customStyle="1" w:styleId="Appendix">
    <w:name w:val="Appendix"/>
    <w:basedOn w:val="Textbody"/>
    <w:pPr>
      <w:tabs>
        <w:tab w:val="left" w:pos="1673"/>
      </w:tabs>
      <w:spacing w:before="240" w:line="240" w:lineRule="exact"/>
      <w:ind w:left="1985" w:right="0" w:hanging="1985"/>
      <w:jc w:val="both"/>
    </w:pPr>
    <w:rPr>
      <w:rFonts w:eastAsia="Calibri"/>
      <w:b/>
      <w:bCs/>
      <w:szCs w:val="28"/>
    </w:rPr>
  </w:style>
  <w:style w:type="paragraph" w:customStyle="1" w:styleId="af8">
    <w:name w:val="Заголовок к тексту"/>
    <w:basedOn w:val="a2"/>
    <w:next w:val="Textbody"/>
    <w:pPr>
      <w:spacing w:after="480" w:line="240" w:lineRule="exact"/>
      <w:jc w:val="center"/>
    </w:pPr>
    <w:rPr>
      <w:rFonts w:eastAsia="Calibri"/>
      <w:sz w:val="28"/>
      <w:szCs w:val="28"/>
    </w:rPr>
  </w:style>
  <w:style w:type="paragraph" w:customStyle="1" w:styleId="af9">
    <w:name w:val="регистрационные поля"/>
    <w:basedOn w:val="a2"/>
    <w:pPr>
      <w:spacing w:line="240" w:lineRule="exact"/>
      <w:jc w:val="center"/>
    </w:pPr>
    <w:rPr>
      <w:rFonts w:eastAsia="Calibri"/>
      <w:b/>
      <w:bCs/>
      <w:sz w:val="28"/>
      <w:szCs w:val="28"/>
      <w:lang w:val="en-US"/>
    </w:rPr>
  </w:style>
  <w:style w:type="paragraph" w:customStyle="1" w:styleId="afa">
    <w:name w:val="Исполнитель"/>
    <w:basedOn w:val="Textbody"/>
    <w:pPr>
      <w:spacing w:after="120" w:line="240" w:lineRule="exact"/>
      <w:ind w:right="0"/>
    </w:pPr>
    <w:rPr>
      <w:rFonts w:eastAsia="Calibri"/>
      <w:b/>
      <w:bCs/>
      <w:sz w:val="24"/>
      <w:szCs w:val="24"/>
    </w:rPr>
  </w:style>
  <w:style w:type="paragraph" w:customStyle="1" w:styleId="afb">
    <w:name w:val="Подпись на общем бланке"/>
    <w:basedOn w:val="af"/>
    <w:next w:val="Textbody"/>
    <w:pPr>
      <w:tabs>
        <w:tab w:val="right" w:pos="9639"/>
      </w:tabs>
      <w:spacing w:before="480" w:line="240" w:lineRule="exact"/>
      <w:ind w:left="0"/>
      <w:jc w:val="center"/>
    </w:pPr>
    <w:rPr>
      <w:rFonts w:eastAsia="Calibri"/>
      <w:b w:val="0"/>
    </w:rPr>
  </w:style>
  <w:style w:type="paragraph" w:customStyle="1" w:styleId="afc">
    <w:name w:val="Таблицы (моноширинный)"/>
    <w:basedOn w:val="a2"/>
    <w:next w:val="a2"/>
    <w:pPr>
      <w:autoSpaceDE w:val="0"/>
    </w:pPr>
    <w:rPr>
      <w:rFonts w:ascii="Courier New" w:eastAsia="Calibri" w:hAnsi="Courier New" w:cs="Courier New"/>
    </w:rPr>
  </w:style>
  <w:style w:type="paragraph" w:customStyle="1" w:styleId="afd">
    <w:name w:val="Заголовок статьи"/>
    <w:basedOn w:val="a2"/>
    <w:next w:val="a2"/>
    <w:pPr>
      <w:autoSpaceDE w:val="0"/>
      <w:ind w:left="1612" w:hanging="892"/>
    </w:pPr>
    <w:rPr>
      <w:rFonts w:ascii="Arial" w:eastAsia="Calibri" w:hAnsi="Arial" w:cs="Arial"/>
    </w:rPr>
  </w:style>
  <w:style w:type="paragraph" w:customStyle="1" w:styleId="afe">
    <w:name w:val="Комментарий"/>
    <w:basedOn w:val="a2"/>
    <w:next w:val="a2"/>
    <w:pPr>
      <w:autoSpaceDE w:val="0"/>
      <w:ind w:left="170"/>
    </w:pPr>
    <w:rPr>
      <w:rFonts w:ascii="Arial" w:eastAsia="Calibri" w:hAnsi="Arial" w:cs="Arial"/>
      <w:i/>
      <w:iCs/>
      <w:color w:val="800080"/>
    </w:rPr>
  </w:style>
  <w:style w:type="paragraph" w:customStyle="1" w:styleId="100">
    <w:name w:val="Обычный 10"/>
    <w:basedOn w:val="a2"/>
    <w:pPr>
      <w:ind w:right="2" w:firstLine="110"/>
    </w:pPr>
    <w:rPr>
      <w:rFonts w:eastAsia="Calibri"/>
    </w:rPr>
  </w:style>
  <w:style w:type="paragraph" w:customStyle="1" w:styleId="15">
    <w:name w:val="Стиль1"/>
    <w:basedOn w:val="af0"/>
    <w:pPr>
      <w:spacing w:after="60"/>
      <w:ind w:firstLine="709"/>
      <w:jc w:val="both"/>
    </w:pPr>
    <w:rPr>
      <w:rFonts w:eastAsia="Calibri"/>
      <w:sz w:val="28"/>
      <w:szCs w:val="28"/>
    </w:rPr>
  </w:style>
  <w:style w:type="paragraph" w:customStyle="1" w:styleId="16">
    <w:name w:val="Знак1"/>
    <w:basedOn w:val="a2"/>
    <w:pPr>
      <w:spacing w:after="160" w:line="240" w:lineRule="exact"/>
    </w:pPr>
    <w:rPr>
      <w:rFonts w:eastAsia="Calibri"/>
      <w:szCs w:val="24"/>
      <w:lang w:val="en-US" w:eastAsia="en-US"/>
    </w:rPr>
  </w:style>
  <w:style w:type="paragraph" w:customStyle="1" w:styleId="Normal1">
    <w:name w:val="Normal1"/>
    <w:pPr>
      <w:widowControl w:val="0"/>
      <w:suppressAutoHyphens/>
      <w:jc w:val="center"/>
    </w:pPr>
    <w:rPr>
      <w:rFonts w:eastAsia="Calibri"/>
    </w:rPr>
  </w:style>
  <w:style w:type="paragraph" w:customStyle="1" w:styleId="ConsPlusCell">
    <w:name w:val="ConsPlusCell"/>
    <w:pPr>
      <w:suppressAutoHyphens/>
      <w:autoSpaceDE w:val="0"/>
      <w:jc w:val="center"/>
    </w:pPr>
    <w:rPr>
      <w:rFonts w:ascii="Arial" w:eastAsia="Calibri" w:hAnsi="Arial" w:cs="Arial"/>
    </w:rPr>
  </w:style>
  <w:style w:type="paragraph" w:customStyle="1" w:styleId="aff">
    <w:name w:val="Знак Знак Знак Знак Знак Знак Знак"/>
    <w:basedOn w:val="a2"/>
    <w:pPr>
      <w:spacing w:before="100" w:after="100"/>
      <w:jc w:val="center"/>
    </w:pPr>
    <w:rPr>
      <w:rFonts w:ascii="Tahoma" w:eastAsia="Calibri" w:hAnsi="Tahoma" w:cs="Tahoma"/>
      <w:lang w:val="en-US" w:eastAsia="en-US"/>
    </w:rPr>
  </w:style>
  <w:style w:type="paragraph" w:customStyle="1" w:styleId="17">
    <w:name w:val="Знак Знак Знак Знак Знак Знак Знак Знак Знак Знак1"/>
    <w:basedOn w:val="a2"/>
    <w:pPr>
      <w:spacing w:after="160" w:line="240" w:lineRule="exact"/>
      <w:jc w:val="center"/>
    </w:pPr>
    <w:rPr>
      <w:rFonts w:ascii="Verdana" w:eastAsia="Calibri" w:hAnsi="Verdana" w:cs="Verdana"/>
      <w:szCs w:val="24"/>
      <w:lang w:val="en-US" w:eastAsia="en-US"/>
    </w:rPr>
  </w:style>
  <w:style w:type="paragraph" w:customStyle="1" w:styleId="18">
    <w:name w:val="Знак Знак Знак Знак Знак Знак Знак1"/>
    <w:basedOn w:val="a2"/>
    <w:pPr>
      <w:spacing w:before="100" w:after="100"/>
      <w:jc w:val="center"/>
    </w:pPr>
    <w:rPr>
      <w:rFonts w:ascii="Tahoma" w:eastAsia="Calibri" w:hAnsi="Tahoma" w:cs="Tahoma"/>
      <w:lang w:val="en-US" w:eastAsia="en-US"/>
    </w:rPr>
  </w:style>
  <w:style w:type="paragraph" w:customStyle="1" w:styleId="msonormalcxspmiddle">
    <w:name w:val="msonormalcxspmiddle"/>
    <w:basedOn w:val="a2"/>
    <w:pPr>
      <w:spacing w:before="100" w:after="100"/>
      <w:jc w:val="center"/>
    </w:pPr>
    <w:rPr>
      <w:rFonts w:eastAsia="Calibri"/>
      <w:color w:val="000000"/>
      <w:szCs w:val="24"/>
    </w:rPr>
  </w:style>
  <w:style w:type="paragraph" w:customStyle="1" w:styleId="msonormalcxsplast">
    <w:name w:val="msonormalcxsplast"/>
    <w:basedOn w:val="a2"/>
    <w:pPr>
      <w:spacing w:before="100" w:after="100"/>
      <w:jc w:val="center"/>
    </w:pPr>
    <w:rPr>
      <w:rFonts w:eastAsia="Calibri"/>
      <w:color w:val="000000"/>
      <w:szCs w:val="24"/>
    </w:rPr>
  </w:style>
  <w:style w:type="paragraph" w:customStyle="1" w:styleId="aff0">
    <w:name w:val="......."/>
    <w:basedOn w:val="a2"/>
    <w:next w:val="a2"/>
    <w:pPr>
      <w:autoSpaceDE w:val="0"/>
      <w:jc w:val="center"/>
    </w:pPr>
    <w:rPr>
      <w:rFonts w:eastAsia="Calibri"/>
      <w:szCs w:val="24"/>
    </w:rPr>
  </w:style>
  <w:style w:type="paragraph" w:customStyle="1" w:styleId="2-11">
    <w:name w:val="Средняя сетка 2 - Акцент 11"/>
    <w:pPr>
      <w:suppressAutoHyphens/>
    </w:pPr>
    <w:rPr>
      <w:b/>
      <w:sz w:val="28"/>
      <w:szCs w:val="28"/>
    </w:rPr>
  </w:style>
  <w:style w:type="paragraph" w:customStyle="1" w:styleId="22">
    <w:name w:val="Обычный2"/>
    <w:pPr>
      <w:widowControl w:val="0"/>
      <w:suppressAutoHyphens/>
    </w:pPr>
  </w:style>
  <w:style w:type="paragraph" w:styleId="23">
    <w:name w:val="Body Text First Indent 2"/>
    <w:basedOn w:val="Textbodyindent"/>
    <w:pPr>
      <w:autoSpaceDE w:val="0"/>
      <w:spacing w:after="120"/>
      <w:ind w:left="283" w:right="0" w:firstLine="210"/>
    </w:pPr>
    <w:rPr>
      <w:sz w:val="20"/>
    </w:rPr>
  </w:style>
  <w:style w:type="paragraph" w:customStyle="1" w:styleId="220">
    <w:name w:val="Основной текст 22"/>
    <w:basedOn w:val="a2"/>
    <w:pPr>
      <w:overflowPunct w:val="0"/>
      <w:autoSpaceDE w:val="0"/>
      <w:spacing w:line="216" w:lineRule="auto"/>
      <w:ind w:firstLine="709"/>
    </w:pPr>
  </w:style>
  <w:style w:type="paragraph" w:customStyle="1" w:styleId="Default">
    <w:name w:val="Default"/>
    <w:pPr>
      <w:suppressAutoHyphens/>
      <w:autoSpaceDE w:val="0"/>
    </w:pPr>
    <w:rPr>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rPr>
      <w:rFonts w:ascii="Verdana" w:eastAsia="Verdana" w:hAnsi="Verdana" w:cs="Verdana"/>
      <w:lang w:val="en-US" w:eastAsia="en-US"/>
    </w:rPr>
  </w:style>
  <w:style w:type="paragraph" w:customStyle="1" w:styleId="Nonformat">
    <w:name w:val="Nonformat"/>
    <w:basedOn w:val="a2"/>
    <w:pPr>
      <w:autoSpaceDE w:val="0"/>
    </w:pPr>
    <w:rPr>
      <w:rFonts w:ascii="Consultant" w:eastAsia="Consultant" w:hAnsi="Consultant" w:cs="Consultant"/>
    </w:rPr>
  </w:style>
  <w:style w:type="paragraph" w:customStyle="1" w:styleId="19">
    <w:name w:val="Заголовок оглавления1"/>
    <w:basedOn w:val="11"/>
    <w:next w:val="a2"/>
    <w:pPr>
      <w:keepLines/>
      <w:spacing w:before="480" w:line="276" w:lineRule="auto"/>
      <w:jc w:val="left"/>
    </w:pPr>
    <w:rPr>
      <w:rFonts w:ascii="Cambria" w:eastAsia="Cambria" w:hAnsi="Cambria" w:cs="Cambria"/>
      <w:i w:val="0"/>
      <w:iCs w:val="0"/>
      <w:color w:val="365F91"/>
      <w:sz w:val="28"/>
      <w:szCs w:val="28"/>
    </w:rPr>
  </w:style>
  <w:style w:type="paragraph" w:customStyle="1" w:styleId="Index">
    <w:name w:val="Index"/>
    <w:basedOn w:val="a2"/>
    <w:next w:val="1a"/>
    <w:rPr>
      <w:rFonts w:ascii="Calibri Light" w:eastAsia="Calibri Light" w:hAnsi="Calibri Light" w:cs="Calibri Light"/>
      <w:b/>
      <w:bCs/>
      <w:sz w:val="28"/>
      <w:szCs w:val="28"/>
      <w:lang w:eastAsia="en-US"/>
    </w:rPr>
  </w:style>
  <w:style w:type="paragraph" w:customStyle="1" w:styleId="Contents2">
    <w:name w:val="Contents 2"/>
    <w:basedOn w:val="a2"/>
    <w:next w:val="a2"/>
    <w:autoRedefine/>
    <w:pPr>
      <w:spacing w:line="276" w:lineRule="auto"/>
      <w:ind w:left="220" w:right="-1"/>
    </w:pPr>
    <w:rPr>
      <w:rFonts w:eastAsia="Calibri"/>
      <w:lang w:eastAsia="en-US"/>
    </w:rPr>
  </w:style>
  <w:style w:type="paragraph" w:customStyle="1" w:styleId="Contents1">
    <w:name w:val="Contents 1"/>
    <w:basedOn w:val="a2"/>
    <w:next w:val="a2"/>
    <w:autoRedefine/>
    <w:pPr>
      <w:tabs>
        <w:tab w:val="left" w:pos="9498"/>
        <w:tab w:val="right" w:leader="dot" w:pos="9781"/>
      </w:tabs>
      <w:spacing w:before="120" w:after="120" w:line="276" w:lineRule="auto"/>
    </w:pPr>
    <w:rPr>
      <w:rFonts w:eastAsia="Calibri"/>
      <w:b/>
      <w:bCs/>
      <w:caps/>
      <w:lang w:eastAsia="en-US"/>
    </w:rPr>
  </w:style>
  <w:style w:type="paragraph" w:customStyle="1" w:styleId="Contents3">
    <w:name w:val="Contents 3"/>
    <w:basedOn w:val="a2"/>
    <w:next w:val="a2"/>
    <w:autoRedefine/>
    <w:pPr>
      <w:spacing w:line="276" w:lineRule="auto"/>
      <w:ind w:left="440"/>
    </w:pPr>
    <w:rPr>
      <w:rFonts w:eastAsia="Calibri"/>
      <w:i/>
      <w:iCs/>
      <w:lang w:eastAsia="en-US"/>
    </w:rPr>
  </w:style>
  <w:style w:type="paragraph" w:customStyle="1" w:styleId="Contents4">
    <w:name w:val="Contents 4"/>
    <w:basedOn w:val="a2"/>
    <w:next w:val="a2"/>
    <w:autoRedefine/>
    <w:pPr>
      <w:spacing w:line="276" w:lineRule="auto"/>
      <w:ind w:left="660"/>
    </w:pPr>
    <w:rPr>
      <w:rFonts w:eastAsia="Calibri"/>
      <w:sz w:val="18"/>
      <w:szCs w:val="18"/>
      <w:lang w:eastAsia="en-US"/>
    </w:rPr>
  </w:style>
  <w:style w:type="paragraph" w:customStyle="1" w:styleId="51">
    <w:name w:val="Оглавление 51"/>
    <w:basedOn w:val="a2"/>
    <w:next w:val="a2"/>
    <w:autoRedefine/>
    <w:pPr>
      <w:spacing w:line="276" w:lineRule="auto"/>
      <w:ind w:left="880"/>
    </w:pPr>
    <w:rPr>
      <w:rFonts w:ascii="Calibri" w:eastAsia="Calibri" w:hAnsi="Calibri" w:cs="Calibri"/>
      <w:sz w:val="18"/>
      <w:szCs w:val="18"/>
      <w:lang w:eastAsia="en-US"/>
    </w:rPr>
  </w:style>
  <w:style w:type="paragraph" w:customStyle="1" w:styleId="61">
    <w:name w:val="Оглавление 61"/>
    <w:basedOn w:val="a2"/>
    <w:next w:val="a2"/>
    <w:autoRedefine/>
    <w:pPr>
      <w:spacing w:line="276" w:lineRule="auto"/>
      <w:ind w:left="1100"/>
    </w:pPr>
    <w:rPr>
      <w:rFonts w:ascii="Calibri" w:eastAsia="Calibri" w:hAnsi="Calibri" w:cs="Calibri"/>
      <w:sz w:val="18"/>
      <w:szCs w:val="18"/>
      <w:lang w:eastAsia="en-US"/>
    </w:rPr>
  </w:style>
  <w:style w:type="paragraph" w:customStyle="1" w:styleId="71">
    <w:name w:val="Оглавление 71"/>
    <w:basedOn w:val="a2"/>
    <w:next w:val="a2"/>
    <w:autoRedefine/>
    <w:pPr>
      <w:spacing w:line="276" w:lineRule="auto"/>
      <w:ind w:left="1320"/>
    </w:pPr>
    <w:rPr>
      <w:rFonts w:ascii="Calibri" w:eastAsia="Calibri" w:hAnsi="Calibri" w:cs="Calibri"/>
      <w:sz w:val="18"/>
      <w:szCs w:val="18"/>
      <w:lang w:eastAsia="en-US"/>
    </w:rPr>
  </w:style>
  <w:style w:type="paragraph" w:customStyle="1" w:styleId="81">
    <w:name w:val="Оглавление 81"/>
    <w:basedOn w:val="a2"/>
    <w:next w:val="a2"/>
    <w:autoRedefine/>
    <w:pPr>
      <w:spacing w:line="276" w:lineRule="auto"/>
      <w:ind w:left="1540"/>
    </w:pPr>
    <w:rPr>
      <w:rFonts w:ascii="Calibri" w:eastAsia="Calibri" w:hAnsi="Calibri" w:cs="Calibri"/>
      <w:sz w:val="18"/>
      <w:szCs w:val="18"/>
      <w:lang w:eastAsia="en-US"/>
    </w:rPr>
  </w:style>
  <w:style w:type="paragraph" w:customStyle="1" w:styleId="91">
    <w:name w:val="Оглавление 91"/>
    <w:basedOn w:val="a2"/>
    <w:next w:val="a2"/>
    <w:autoRedefine/>
    <w:pPr>
      <w:spacing w:line="276" w:lineRule="auto"/>
      <w:ind w:left="1760"/>
    </w:pPr>
    <w:rPr>
      <w:rFonts w:ascii="Calibri" w:eastAsia="Calibri" w:hAnsi="Calibri" w:cs="Calibri"/>
      <w:sz w:val="18"/>
      <w:szCs w:val="18"/>
      <w:lang w:eastAsia="en-US"/>
    </w:rPr>
  </w:style>
  <w:style w:type="paragraph" w:styleId="aff1">
    <w:name w:val="endnote text"/>
    <w:basedOn w:val="a2"/>
    <w:pPr>
      <w:spacing w:after="200" w:line="276" w:lineRule="auto"/>
    </w:pPr>
    <w:rPr>
      <w:rFonts w:ascii="Calibri" w:eastAsia="Calibri" w:hAnsi="Calibri" w:cs="Calibri"/>
      <w:szCs w:val="24"/>
      <w:lang w:eastAsia="en-US"/>
    </w:rPr>
  </w:style>
  <w:style w:type="paragraph" w:customStyle="1" w:styleId="1-11">
    <w:name w:val="Средняя заливка 1 - Акцент 11"/>
    <w:pPr>
      <w:suppressAutoHyphens/>
    </w:pPr>
    <w:rPr>
      <w:rFonts w:ascii="Calibri" w:eastAsia="Calibri" w:hAnsi="Calibri" w:cs="Calibri"/>
      <w:sz w:val="22"/>
      <w:szCs w:val="28"/>
      <w:lang w:eastAsia="en-US"/>
    </w:rPr>
  </w:style>
  <w:style w:type="paragraph" w:customStyle="1" w:styleId="1-21">
    <w:name w:val="Средняя сетка 1 - Акцент 21"/>
    <w:basedOn w:val="a2"/>
    <w:pPr>
      <w:spacing w:after="200" w:line="276" w:lineRule="auto"/>
      <w:ind w:left="720"/>
    </w:pPr>
    <w:rPr>
      <w:rFonts w:ascii="Calibri" w:eastAsia="Calibri" w:hAnsi="Calibri" w:cs="Calibri"/>
      <w:sz w:val="22"/>
      <w:szCs w:val="28"/>
      <w:lang w:eastAsia="en-US"/>
    </w:rPr>
  </w:style>
  <w:style w:type="paragraph" w:styleId="aff2">
    <w:name w:val="Document Map"/>
    <w:basedOn w:val="a2"/>
    <w:pPr>
      <w:spacing w:after="200" w:line="276" w:lineRule="auto"/>
    </w:pPr>
    <w:rPr>
      <w:rFonts w:eastAsia="Calibri"/>
      <w:szCs w:val="24"/>
      <w:lang w:eastAsia="en-US"/>
    </w:rPr>
  </w:style>
  <w:style w:type="paragraph" w:customStyle="1" w:styleId="aff3">
    <w:name w:val="Рег. Комментарии"/>
    <w:basedOn w:val="-31"/>
    <w:pPr>
      <w:spacing w:after="0"/>
      <w:ind w:left="539" w:firstLine="709"/>
      <w:jc w:val="both"/>
    </w:pPr>
    <w:rPr>
      <w:rFonts w:ascii="Times New Roman" w:eastAsia="Times New Roman" w:hAnsi="Times New Roman" w:cs="Times New Roman"/>
      <w:i/>
      <w:sz w:val="28"/>
    </w:rPr>
  </w:style>
  <w:style w:type="paragraph" w:customStyle="1" w:styleId="aff4">
    <w:name w:val="Сценарии"/>
    <w:basedOn w:val="a2"/>
    <w:pPr>
      <w:spacing w:before="120" w:after="120" w:line="276" w:lineRule="auto"/>
      <w:ind w:firstLine="539"/>
      <w:jc w:val="center"/>
    </w:pPr>
    <w:rPr>
      <w:rFonts w:eastAsia="Calibri"/>
      <w:i/>
      <w:sz w:val="28"/>
      <w:szCs w:val="28"/>
      <w:lang w:eastAsia="en-US"/>
    </w:rPr>
  </w:style>
  <w:style w:type="paragraph" w:customStyle="1" w:styleId="24">
    <w:name w:val="Заголовок оглавления2"/>
    <w:basedOn w:val="11"/>
    <w:next w:val="a2"/>
    <w:pPr>
      <w:keepLines/>
      <w:spacing w:before="480" w:line="276" w:lineRule="auto"/>
      <w:jc w:val="left"/>
    </w:pPr>
    <w:rPr>
      <w:rFonts w:ascii="Cambria" w:eastAsia="Cambria" w:hAnsi="Cambria" w:cs="Cambria"/>
      <w:i w:val="0"/>
      <w:iCs w:val="0"/>
      <w:color w:val="365F91"/>
      <w:sz w:val="28"/>
      <w:szCs w:val="28"/>
    </w:rPr>
  </w:style>
  <w:style w:type="paragraph" w:customStyle="1" w:styleId="110">
    <w:name w:val="Рег. Основной текст уровень 1.1"/>
    <w:basedOn w:val="ConsPlusNormal"/>
    <w:pPr>
      <w:spacing w:line="276" w:lineRule="auto"/>
      <w:ind w:firstLine="709"/>
      <w:jc w:val="both"/>
    </w:pPr>
    <w:rPr>
      <w:rFonts w:ascii="Times New Roman" w:eastAsia="Times New Roman" w:hAnsi="Times New Roman" w:cs="Times New Roman"/>
      <w:sz w:val="28"/>
    </w:rPr>
  </w:style>
  <w:style w:type="paragraph" w:customStyle="1" w:styleId="111">
    <w:name w:val="Рег. 1.1.1"/>
    <w:basedOn w:val="a2"/>
    <w:pPr>
      <w:numPr>
        <w:numId w:val="42"/>
      </w:numPr>
      <w:spacing w:line="276" w:lineRule="auto"/>
    </w:pPr>
    <w:rPr>
      <w:rFonts w:eastAsia="Calibri"/>
      <w:sz w:val="28"/>
      <w:szCs w:val="28"/>
      <w:lang w:eastAsia="en-US"/>
    </w:rPr>
  </w:style>
  <w:style w:type="paragraph" w:customStyle="1" w:styleId="112">
    <w:name w:val="Рег. Основной текст уровнеь 1.1 (базовый)"/>
    <w:basedOn w:val="ConsPlusNormal"/>
    <w:pPr>
      <w:spacing w:line="276" w:lineRule="auto"/>
      <w:ind w:left="1004" w:hanging="720"/>
      <w:jc w:val="both"/>
    </w:pPr>
    <w:rPr>
      <w:rFonts w:ascii="Times New Roman" w:eastAsia="Times New Roman" w:hAnsi="Times New Roman" w:cs="Times New Roman"/>
      <w:sz w:val="28"/>
    </w:rPr>
  </w:style>
  <w:style w:type="paragraph" w:customStyle="1" w:styleId="aff5">
    <w:name w:val="Рег. Обычный с отступом"/>
    <w:basedOn w:val="a2"/>
    <w:pPr>
      <w:autoSpaceDE w:val="0"/>
      <w:spacing w:line="276" w:lineRule="auto"/>
      <w:ind w:firstLine="540"/>
    </w:pPr>
    <w:rPr>
      <w:sz w:val="28"/>
      <w:szCs w:val="28"/>
      <w:lang w:eastAsia="ar-SA"/>
    </w:rPr>
  </w:style>
  <w:style w:type="paragraph" w:customStyle="1" w:styleId="a1">
    <w:name w:val="Рег. Списки числовый"/>
    <w:basedOn w:val="1-21"/>
    <w:pPr>
      <w:numPr>
        <w:numId w:val="44"/>
      </w:numPr>
      <w:jc w:val="both"/>
    </w:pPr>
    <w:rPr>
      <w:rFonts w:ascii="Times New Roman" w:eastAsia="Times New Roman" w:hAnsi="Times New Roman" w:cs="Times New Roman"/>
      <w:sz w:val="28"/>
    </w:rPr>
  </w:style>
  <w:style w:type="paragraph" w:customStyle="1" w:styleId="aff6">
    <w:name w:val="Рег. Заголовок для названий результата"/>
    <w:basedOn w:val="2-"/>
    <w:pPr>
      <w:numPr>
        <w:ilvl w:val="0"/>
        <w:numId w:val="0"/>
      </w:numPr>
      <w:ind w:left="714"/>
      <w:jc w:val="left"/>
    </w:pPr>
  </w:style>
  <w:style w:type="paragraph" w:customStyle="1" w:styleId="113">
    <w:name w:val="Рег. Основной текст уровень 1.1 (сценарии)"/>
    <w:basedOn w:val="112"/>
    <w:pPr>
      <w:spacing w:before="360" w:after="240"/>
    </w:pPr>
    <w:rPr>
      <w:i/>
    </w:rPr>
  </w:style>
  <w:style w:type="paragraph" w:customStyle="1" w:styleId="1110">
    <w:name w:val="Рег. Основной текст уровень 1.1.1"/>
    <w:basedOn w:val="a2"/>
    <w:next w:val="111"/>
    <w:pPr>
      <w:spacing w:line="276" w:lineRule="auto"/>
      <w:ind w:left="1440" w:hanging="720"/>
    </w:pPr>
    <w:rPr>
      <w:rFonts w:eastAsia="Calibri"/>
      <w:sz w:val="28"/>
      <w:szCs w:val="28"/>
      <w:lang w:eastAsia="en-US"/>
    </w:rPr>
  </w:style>
  <w:style w:type="paragraph" w:customStyle="1" w:styleId="aff7">
    <w:name w:val="Рег. Списки без буллетов"/>
    <w:basedOn w:val="ConsPlusNormal"/>
    <w:pPr>
      <w:spacing w:line="276" w:lineRule="auto"/>
      <w:ind w:left="709"/>
      <w:jc w:val="both"/>
    </w:pPr>
    <w:rPr>
      <w:rFonts w:ascii="Times New Roman" w:eastAsia="Times New Roman" w:hAnsi="Times New Roman" w:cs="Times New Roman"/>
      <w:sz w:val="28"/>
    </w:rPr>
  </w:style>
  <w:style w:type="paragraph" w:customStyle="1" w:styleId="10">
    <w:name w:val="Рег. Списки 1)"/>
    <w:basedOn w:val="aff7"/>
    <w:pPr>
      <w:numPr>
        <w:numId w:val="45"/>
      </w:numPr>
    </w:pPr>
  </w:style>
  <w:style w:type="paragraph" w:customStyle="1" w:styleId="1b">
    <w:name w:val="Рег. Списки два уровня: 1)  и а) б) в)"/>
    <w:basedOn w:val="1-21"/>
    <w:pPr>
      <w:spacing w:after="120"/>
      <w:ind w:left="1440" w:hanging="360"/>
      <w:jc w:val="both"/>
    </w:pPr>
    <w:rPr>
      <w:rFonts w:ascii="Times New Roman" w:eastAsia="Times New Roman" w:hAnsi="Times New Roman" w:cs="Times New Roman"/>
      <w:sz w:val="28"/>
    </w:rPr>
  </w:style>
  <w:style w:type="paragraph" w:customStyle="1" w:styleId="a">
    <w:name w:val="Рег. Списки одного уровня: а) б) в)"/>
    <w:basedOn w:val="1b"/>
    <w:pPr>
      <w:numPr>
        <w:numId w:val="46"/>
      </w:numPr>
    </w:pPr>
    <w:rPr>
      <w:lang w:eastAsia="ar-SA"/>
    </w:rPr>
  </w:style>
  <w:style w:type="paragraph" w:customStyle="1" w:styleId="aff8">
    <w:name w:val="Рег. Списки без буллетов широкие"/>
    <w:basedOn w:val="a2"/>
    <w:pPr>
      <w:autoSpaceDE w:val="0"/>
      <w:spacing w:line="276" w:lineRule="auto"/>
      <w:ind w:firstLine="540"/>
    </w:pPr>
    <w:rPr>
      <w:sz w:val="28"/>
      <w:szCs w:val="28"/>
      <w:lang w:eastAsia="ar-SA"/>
    </w:rPr>
  </w:style>
  <w:style w:type="paragraph" w:customStyle="1" w:styleId="2-0">
    <w:name w:val="Рег. Заголовок 2-го уровня сценариев в приложении"/>
    <w:basedOn w:val="20"/>
    <w:pPr>
      <w:spacing w:before="360" w:after="240" w:line="276" w:lineRule="auto"/>
      <w:jc w:val="center"/>
    </w:pPr>
    <w:rPr>
      <w:rFonts w:ascii="Times New Roman" w:eastAsia="Times New Roman" w:hAnsi="Times New Roman" w:cs="Times New Roman"/>
      <w:i w:val="0"/>
    </w:rPr>
  </w:style>
  <w:style w:type="paragraph" w:customStyle="1" w:styleId="1">
    <w:name w:val="Рег. Основной нумерованный 1. текст"/>
    <w:basedOn w:val="ConsPlusNormal"/>
    <w:pPr>
      <w:numPr>
        <w:numId w:val="47"/>
      </w:numPr>
      <w:spacing w:line="276" w:lineRule="auto"/>
      <w:jc w:val="both"/>
    </w:pPr>
    <w:rPr>
      <w:rFonts w:ascii="Times New Roman" w:eastAsia="Times New Roman" w:hAnsi="Times New Roman" w:cs="Times New Roman"/>
      <w:sz w:val="28"/>
    </w:rPr>
  </w:style>
  <w:style w:type="paragraph" w:styleId="aff9">
    <w:name w:val="No Spacing"/>
    <w:pPr>
      <w:suppressAutoHyphens/>
    </w:pPr>
    <w:rPr>
      <w:rFonts w:ascii="Calibri" w:eastAsia="Calibri" w:hAnsi="Calibri" w:cs="Calibri"/>
      <w:sz w:val="22"/>
      <w:szCs w:val="28"/>
      <w:lang w:eastAsia="en-US"/>
    </w:rPr>
  </w:style>
  <w:style w:type="paragraph" w:styleId="affa">
    <w:name w:val="Revision"/>
    <w:pPr>
      <w:suppressAutoHyphens/>
    </w:pPr>
    <w:rPr>
      <w:rFonts w:ascii="Calibri" w:eastAsia="Calibri" w:hAnsi="Calibri" w:cs="Calibri"/>
      <w:sz w:val="22"/>
      <w:szCs w:val="28"/>
      <w:lang w:eastAsia="en-US"/>
    </w:rPr>
  </w:style>
  <w:style w:type="paragraph" w:customStyle="1" w:styleId="25">
    <w:name w:val="Абзац списка2"/>
    <w:basedOn w:val="a2"/>
    <w:pPr>
      <w:spacing w:after="200" w:line="276" w:lineRule="auto"/>
      <w:ind w:left="720"/>
    </w:pPr>
    <w:rPr>
      <w:rFonts w:ascii="Calibri" w:eastAsia="Calibri" w:hAnsi="Calibri" w:cs="Calibri"/>
      <w:sz w:val="22"/>
      <w:szCs w:val="28"/>
    </w:rPr>
  </w:style>
  <w:style w:type="paragraph" w:customStyle="1" w:styleId="uni">
    <w:name w:val="uni"/>
    <w:basedOn w:val="a2"/>
    <w:pPr>
      <w:spacing w:before="100" w:after="100"/>
    </w:pPr>
    <w:rPr>
      <w:szCs w:val="24"/>
    </w:rPr>
  </w:style>
  <w:style w:type="paragraph" w:customStyle="1" w:styleId="26">
    <w:name w:val="Стиль2"/>
    <w:basedOn w:val="aff9"/>
    <w:pPr>
      <w:jc w:val="center"/>
    </w:pPr>
    <w:rPr>
      <w:b/>
      <w:sz w:val="24"/>
      <w:szCs w:val="24"/>
    </w:rPr>
  </w:style>
  <w:style w:type="paragraph" w:customStyle="1" w:styleId="114">
    <w:name w:val="Абзац списка11"/>
    <w:basedOn w:val="a2"/>
    <w:pPr>
      <w:spacing w:line="276" w:lineRule="auto"/>
      <w:ind w:left="720"/>
      <w:jc w:val="center"/>
    </w:pPr>
    <w:rPr>
      <w:rFonts w:ascii="Calibri" w:eastAsia="Calibri" w:hAnsi="Calibri" w:cs="Calibri"/>
      <w:sz w:val="22"/>
      <w:szCs w:val="28"/>
      <w:lang w:eastAsia="en-US"/>
    </w:rPr>
  </w:style>
  <w:style w:type="paragraph" w:customStyle="1" w:styleId="27">
    <w:name w:val="Знак Знак Знак Знак Знак Знак Знак Знак Знак Знак2"/>
    <w:basedOn w:val="a2"/>
    <w:pPr>
      <w:spacing w:after="160" w:line="240" w:lineRule="exact"/>
      <w:jc w:val="center"/>
    </w:pPr>
    <w:rPr>
      <w:rFonts w:ascii="Verdana" w:eastAsia="Calibri" w:hAnsi="Verdana" w:cs="Verdana"/>
      <w:szCs w:val="24"/>
      <w:lang w:val="en-US" w:eastAsia="en-US"/>
    </w:rPr>
  </w:style>
  <w:style w:type="paragraph" w:customStyle="1" w:styleId="28">
    <w:name w:val="Знак2"/>
    <w:basedOn w:val="a2"/>
    <w:pPr>
      <w:spacing w:after="160" w:line="240" w:lineRule="exact"/>
    </w:pPr>
    <w:rPr>
      <w:lang w:val="en-US" w:eastAsia="en-US"/>
    </w:rPr>
  </w:style>
  <w:style w:type="paragraph" w:customStyle="1" w:styleId="29">
    <w:name w:val="Знак Знак Знак Знак Знак Знак Знак2"/>
    <w:basedOn w:val="a2"/>
    <w:pPr>
      <w:spacing w:before="100" w:after="100"/>
    </w:pPr>
    <w:rPr>
      <w:rFonts w:ascii="Tahoma" w:eastAsia="Tahoma" w:hAnsi="Tahoma" w:cs="Tahoma"/>
      <w:lang w:val="en-US" w:eastAsia="en-US"/>
    </w:rPr>
  </w:style>
  <w:style w:type="paragraph" w:customStyle="1" w:styleId="32">
    <w:name w:val="Заголовок оглавления3"/>
    <w:basedOn w:val="11"/>
    <w:next w:val="a2"/>
    <w:pPr>
      <w:keepLines/>
      <w:spacing w:before="240"/>
      <w:jc w:val="left"/>
    </w:pPr>
    <w:rPr>
      <w:rFonts w:ascii="Calibri Light" w:eastAsia="Calibri Light" w:hAnsi="Calibri Light" w:cs="Calibri Light"/>
      <w:b w:val="0"/>
      <w:bCs w:val="0"/>
      <w:i w:val="0"/>
      <w:iCs w:val="0"/>
      <w:color w:val="2E74B5"/>
      <w:sz w:val="32"/>
      <w:szCs w:val="32"/>
    </w:rPr>
  </w:style>
  <w:style w:type="paragraph" w:customStyle="1" w:styleId="Style7">
    <w:name w:val="Style7"/>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323" w:lineRule="exact"/>
      <w:ind w:firstLine="882"/>
      <w:jc w:val="both"/>
    </w:pPr>
    <w:rPr>
      <w:rFonts w:ascii="Sylfaen" w:eastAsia="Sylfaen" w:hAnsi="Sylfaen" w:cs="Sylfaen"/>
      <w:color w:val="000000"/>
      <w:sz w:val="24"/>
      <w:szCs w:val="24"/>
    </w:rPr>
  </w:style>
  <w:style w:type="paragraph" w:customStyle="1" w:styleId="1c">
    <w:name w:val="Заголовок1"/>
    <w:basedOn w:val="a2"/>
    <w:next w:val="Textbody"/>
    <w:pPr>
      <w:keepNext/>
      <w:spacing w:before="240" w:after="120" w:line="276" w:lineRule="auto"/>
    </w:pPr>
    <w:rPr>
      <w:rFonts w:ascii="Liberation Sans" w:eastAsia="Microsoft YaHei" w:hAnsi="Liberation Sans" w:cs="Mangal"/>
      <w:sz w:val="28"/>
      <w:szCs w:val="28"/>
      <w:lang w:eastAsia="en-US"/>
    </w:rPr>
  </w:style>
  <w:style w:type="paragraph" w:customStyle="1" w:styleId="1d">
    <w:name w:val="Список1"/>
    <w:basedOn w:val="Textbody"/>
    <w:next w:val="affb"/>
    <w:pPr>
      <w:spacing w:after="140" w:line="288" w:lineRule="auto"/>
      <w:ind w:right="0"/>
    </w:pPr>
    <w:rPr>
      <w:rFonts w:ascii="Calibri" w:eastAsia="Calibri" w:hAnsi="Calibri" w:cs="Mangal"/>
      <w:sz w:val="22"/>
      <w:szCs w:val="22"/>
      <w:lang w:eastAsia="en-US"/>
    </w:rPr>
  </w:style>
  <w:style w:type="paragraph" w:styleId="1a">
    <w:name w:val="index 1"/>
    <w:basedOn w:val="a2"/>
    <w:next w:val="a2"/>
    <w:autoRedefine/>
    <w:pPr>
      <w:ind w:left="220" w:hanging="220"/>
    </w:pPr>
    <w:rPr>
      <w:rFonts w:ascii="Calibri" w:eastAsia="Calibri" w:hAnsi="Calibri" w:cs="Calibri"/>
      <w:sz w:val="22"/>
      <w:szCs w:val="28"/>
      <w:lang w:eastAsia="en-US"/>
    </w:rPr>
  </w:style>
  <w:style w:type="paragraph" w:customStyle="1" w:styleId="1e">
    <w:name w:val="Указатель1"/>
    <w:basedOn w:val="a2"/>
    <w:next w:val="Index"/>
    <w:pPr>
      <w:suppressLineNumbers/>
      <w:spacing w:after="200" w:line="276" w:lineRule="auto"/>
    </w:pPr>
    <w:rPr>
      <w:rFonts w:ascii="Calibri" w:eastAsia="Calibri" w:hAnsi="Calibri" w:cs="Mangal"/>
      <w:sz w:val="22"/>
      <w:szCs w:val="28"/>
      <w:lang w:eastAsia="en-US"/>
    </w:rPr>
  </w:style>
  <w:style w:type="paragraph" w:customStyle="1" w:styleId="ConsPlusTitlePage">
    <w:name w:val="ConsPlusTitlePage"/>
    <w:pPr>
      <w:widowControl w:val="0"/>
      <w:suppressAutoHyphens/>
    </w:pPr>
    <w:rPr>
      <w:rFonts w:ascii="Tahoma" w:eastAsia="Tahoma" w:hAnsi="Tahoma" w:cs="Tahoma"/>
    </w:rPr>
  </w:style>
  <w:style w:type="paragraph" w:customStyle="1" w:styleId="xl63">
    <w:name w:val="xl63"/>
    <w:basedOn w:val="a2"/>
    <w:pPr>
      <w:spacing w:after="200"/>
    </w:pPr>
    <w:rPr>
      <w:b/>
      <w:bCs/>
      <w:szCs w:val="24"/>
    </w:rPr>
  </w:style>
  <w:style w:type="paragraph" w:customStyle="1" w:styleId="xl64">
    <w:name w:val="xl64"/>
    <w:basedOn w:val="a2"/>
    <w:pPr>
      <w:spacing w:after="200"/>
    </w:pPr>
    <w:rPr>
      <w:szCs w:val="24"/>
    </w:rPr>
  </w:style>
  <w:style w:type="paragraph" w:customStyle="1" w:styleId="xl65">
    <w:name w:val="xl65"/>
    <w:basedOn w:val="a2"/>
    <w:pPr>
      <w:spacing w:after="200"/>
      <w:jc w:val="center"/>
      <w:textAlignment w:val="center"/>
    </w:pPr>
    <w:rPr>
      <w:szCs w:val="24"/>
    </w:rPr>
  </w:style>
  <w:style w:type="paragraph" w:customStyle="1" w:styleId="xl66">
    <w:name w:val="xl66"/>
    <w:basedOn w:val="a2"/>
    <w:pPr>
      <w:pBdr>
        <w:top w:val="single" w:sz="4" w:space="0" w:color="00000A"/>
        <w:left w:val="single" w:sz="4" w:space="0" w:color="00000A"/>
        <w:bottom w:val="single" w:sz="4" w:space="0" w:color="00000A"/>
        <w:right w:val="single" w:sz="4" w:space="0" w:color="00000A"/>
      </w:pBdr>
      <w:spacing w:after="200"/>
    </w:pPr>
    <w:rPr>
      <w:szCs w:val="24"/>
    </w:rPr>
  </w:style>
  <w:style w:type="paragraph" w:customStyle="1" w:styleId="xl67">
    <w:name w:val="xl67"/>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68">
    <w:name w:val="xl68"/>
    <w:basedOn w:val="a2"/>
    <w:pPr>
      <w:pBdr>
        <w:top w:val="single" w:sz="4" w:space="0" w:color="00000A"/>
        <w:left w:val="single" w:sz="4" w:space="0" w:color="00000A"/>
        <w:bottom w:val="single" w:sz="4" w:space="0" w:color="00000A"/>
        <w:right w:val="single" w:sz="4" w:space="0" w:color="00000A"/>
      </w:pBdr>
      <w:spacing w:after="200"/>
      <w:textAlignment w:val="center"/>
    </w:pPr>
    <w:rPr>
      <w:szCs w:val="24"/>
    </w:rPr>
  </w:style>
  <w:style w:type="paragraph" w:customStyle="1" w:styleId="xl69">
    <w:name w:val="xl69"/>
    <w:basedOn w:val="a2"/>
    <w:pPr>
      <w:pBdr>
        <w:top w:val="single" w:sz="4" w:space="0" w:color="00000A"/>
        <w:left w:val="single" w:sz="4" w:space="0" w:color="00000A"/>
        <w:bottom w:val="single" w:sz="4" w:space="0" w:color="00000A"/>
        <w:right w:val="single" w:sz="4" w:space="0" w:color="00000A"/>
      </w:pBdr>
      <w:spacing w:after="200"/>
      <w:jc w:val="center"/>
      <w:textAlignment w:val="center"/>
    </w:pPr>
    <w:rPr>
      <w:szCs w:val="24"/>
    </w:rPr>
  </w:style>
  <w:style w:type="paragraph" w:customStyle="1" w:styleId="xl70">
    <w:name w:val="xl70"/>
    <w:basedOn w:val="a2"/>
    <w:pPr>
      <w:pBdr>
        <w:top w:val="single" w:sz="4" w:space="0" w:color="00000A"/>
        <w:left w:val="single" w:sz="4" w:space="0" w:color="00000A"/>
        <w:bottom w:val="single" w:sz="4" w:space="0" w:color="00000A"/>
        <w:right w:val="single" w:sz="4" w:space="0" w:color="00000A"/>
      </w:pBdr>
      <w:spacing w:after="200"/>
    </w:pPr>
    <w:rPr>
      <w:b/>
      <w:bCs/>
      <w:szCs w:val="24"/>
    </w:rPr>
  </w:style>
  <w:style w:type="paragraph" w:customStyle="1" w:styleId="xl71">
    <w:name w:val="xl71"/>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72">
    <w:name w:val="xl72"/>
    <w:basedOn w:val="a2"/>
    <w:pPr>
      <w:pBdr>
        <w:top w:val="single" w:sz="4" w:space="0" w:color="00000A"/>
        <w:left w:val="single" w:sz="4" w:space="0" w:color="00000A"/>
        <w:bottom w:val="single" w:sz="4" w:space="0" w:color="00000A"/>
        <w:right w:val="single" w:sz="4" w:space="0" w:color="00000A"/>
      </w:pBdr>
      <w:spacing w:after="200"/>
    </w:pPr>
    <w:rPr>
      <w:b/>
      <w:bCs/>
      <w:szCs w:val="24"/>
    </w:rPr>
  </w:style>
  <w:style w:type="paragraph" w:customStyle="1" w:styleId="xl73">
    <w:name w:val="xl73"/>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74">
    <w:name w:val="xl74"/>
    <w:basedOn w:val="a2"/>
    <w:pPr>
      <w:pBdr>
        <w:top w:val="single" w:sz="4" w:space="0" w:color="00000A"/>
        <w:left w:val="single" w:sz="4" w:space="0" w:color="00000A"/>
        <w:bottom w:val="single" w:sz="4" w:space="0" w:color="00000A"/>
        <w:right w:val="single" w:sz="4" w:space="0" w:color="00000A"/>
      </w:pBdr>
      <w:spacing w:after="200"/>
      <w:textAlignment w:val="center"/>
    </w:pPr>
    <w:rPr>
      <w:szCs w:val="24"/>
    </w:rPr>
  </w:style>
  <w:style w:type="paragraph" w:customStyle="1" w:styleId="xl75">
    <w:name w:val="xl75"/>
    <w:basedOn w:val="a2"/>
    <w:pPr>
      <w:pBdr>
        <w:top w:val="single" w:sz="4" w:space="0" w:color="00000A"/>
        <w:left w:val="single" w:sz="4" w:space="0" w:color="00000A"/>
        <w:bottom w:val="single" w:sz="4" w:space="0" w:color="00000A"/>
        <w:right w:val="single" w:sz="4" w:space="0" w:color="00000A"/>
      </w:pBdr>
      <w:spacing w:after="200"/>
      <w:jc w:val="center"/>
      <w:textAlignment w:val="center"/>
    </w:pPr>
    <w:rPr>
      <w:szCs w:val="24"/>
    </w:rPr>
  </w:style>
  <w:style w:type="paragraph" w:customStyle="1" w:styleId="xl76">
    <w:name w:val="xl76"/>
    <w:basedOn w:val="a2"/>
    <w:pPr>
      <w:pBdr>
        <w:top w:val="single" w:sz="4" w:space="0" w:color="00000A"/>
        <w:left w:val="single" w:sz="4" w:space="0" w:color="00000A"/>
        <w:bottom w:val="single" w:sz="4" w:space="0" w:color="00000A"/>
        <w:right w:val="single" w:sz="4" w:space="0" w:color="00000A"/>
      </w:pBdr>
      <w:spacing w:after="200"/>
    </w:pPr>
    <w:rPr>
      <w:szCs w:val="24"/>
    </w:rPr>
  </w:style>
  <w:style w:type="paragraph" w:customStyle="1" w:styleId="xl77">
    <w:name w:val="xl77"/>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78">
    <w:name w:val="xl78"/>
    <w:basedOn w:val="a2"/>
    <w:pPr>
      <w:pBdr>
        <w:top w:val="single" w:sz="4" w:space="0" w:color="00000A"/>
        <w:left w:val="single" w:sz="4" w:space="0" w:color="00000A"/>
        <w:bottom w:val="single" w:sz="4" w:space="0" w:color="00000A"/>
        <w:right w:val="single" w:sz="4" w:space="0" w:color="00000A"/>
      </w:pBdr>
      <w:spacing w:after="200"/>
    </w:pPr>
    <w:rPr>
      <w:b/>
      <w:bCs/>
      <w:szCs w:val="24"/>
    </w:rPr>
  </w:style>
  <w:style w:type="paragraph" w:customStyle="1" w:styleId="xl79">
    <w:name w:val="xl79"/>
    <w:basedOn w:val="a2"/>
    <w:pPr>
      <w:spacing w:after="200"/>
    </w:pPr>
    <w:rPr>
      <w:szCs w:val="24"/>
    </w:rPr>
  </w:style>
  <w:style w:type="paragraph" w:customStyle="1" w:styleId="xl80">
    <w:name w:val="xl80"/>
    <w:basedOn w:val="a2"/>
    <w:pPr>
      <w:pBdr>
        <w:top w:val="single" w:sz="4" w:space="0" w:color="00000A"/>
        <w:left w:val="single" w:sz="4" w:space="0" w:color="00000A"/>
        <w:bottom w:val="single" w:sz="4" w:space="0" w:color="00000A"/>
        <w:right w:val="single" w:sz="4" w:space="0" w:color="00000A"/>
      </w:pBdr>
      <w:shd w:val="clear" w:color="auto" w:fill="BFBFBF"/>
      <w:spacing w:after="200"/>
      <w:jc w:val="center"/>
      <w:textAlignment w:val="center"/>
    </w:pPr>
    <w:rPr>
      <w:b/>
      <w:bCs/>
      <w:szCs w:val="24"/>
    </w:rPr>
  </w:style>
  <w:style w:type="paragraph" w:customStyle="1" w:styleId="xl81">
    <w:name w:val="xl81"/>
    <w:basedOn w:val="a2"/>
    <w:pPr>
      <w:pBdr>
        <w:top w:val="single" w:sz="4" w:space="0" w:color="00000A"/>
        <w:left w:val="single" w:sz="4" w:space="0" w:color="00000A"/>
        <w:bottom w:val="single" w:sz="4" w:space="0" w:color="00000A"/>
        <w:right w:val="single" w:sz="4" w:space="0" w:color="00000A"/>
      </w:pBdr>
      <w:shd w:val="clear" w:color="auto" w:fill="BFBFBF"/>
      <w:spacing w:after="200"/>
      <w:jc w:val="center"/>
      <w:textAlignment w:val="center"/>
    </w:pPr>
    <w:rPr>
      <w:b/>
      <w:bCs/>
      <w:szCs w:val="24"/>
    </w:rPr>
  </w:style>
  <w:style w:type="paragraph" w:customStyle="1" w:styleId="xl82">
    <w:name w:val="xl82"/>
    <w:basedOn w:val="a2"/>
    <w:pPr>
      <w:pBdr>
        <w:top w:val="single" w:sz="4" w:space="0" w:color="00000A"/>
        <w:left w:val="single" w:sz="4" w:space="0" w:color="00000A"/>
        <w:bottom w:val="single" w:sz="4" w:space="0" w:color="00000A"/>
        <w:right w:val="single" w:sz="4" w:space="0" w:color="00000A"/>
      </w:pBdr>
      <w:spacing w:after="200"/>
    </w:pPr>
    <w:rPr>
      <w:szCs w:val="24"/>
    </w:rPr>
  </w:style>
  <w:style w:type="paragraph" w:styleId="affb">
    <w:name w:val="List"/>
    <w:basedOn w:val="a2"/>
    <w:pPr>
      <w:ind w:left="283" w:hanging="283"/>
    </w:pPr>
    <w:rPr>
      <w:rFonts w:eastAsia="Calibri"/>
      <w:sz w:val="28"/>
      <w:szCs w:val="28"/>
      <w:lang w:eastAsia="en-US"/>
    </w:rPr>
  </w:style>
  <w:style w:type="paragraph" w:customStyle="1" w:styleId="formattext">
    <w:name w:val="formattext"/>
    <w:basedOn w:val="a2"/>
    <w:pPr>
      <w:spacing w:before="100" w:after="100"/>
    </w:pPr>
    <w:rPr>
      <w:szCs w:val="24"/>
    </w:rPr>
  </w:style>
  <w:style w:type="paragraph" w:customStyle="1" w:styleId="33">
    <w:name w:val="Абзац списка3"/>
    <w:basedOn w:val="a2"/>
    <w:pPr>
      <w:spacing w:after="160"/>
      <w:ind w:left="720"/>
    </w:pPr>
    <w:rPr>
      <w:rFonts w:ascii="Calibri Light" w:eastAsia="Courier New" w:hAnsi="Calibri Light" w:cs="Courier New"/>
      <w:sz w:val="22"/>
      <w:szCs w:val="22"/>
    </w:rPr>
  </w:style>
  <w:style w:type="paragraph" w:customStyle="1" w:styleId="40">
    <w:name w:val="Абзац списка4"/>
    <w:basedOn w:val="a2"/>
    <w:pPr>
      <w:ind w:left="720"/>
    </w:pPr>
    <w:rPr>
      <w:szCs w:val="24"/>
    </w:rPr>
  </w:style>
  <w:style w:type="paragraph" w:customStyle="1" w:styleId="50">
    <w:name w:val="Основной текст (5)"/>
    <w:basedOn w:val="a2"/>
    <w:pPr>
      <w:shd w:val="clear" w:color="auto" w:fill="FFFFFF"/>
      <w:spacing w:line="274" w:lineRule="exact"/>
      <w:ind w:left="40" w:right="23" w:firstLine="680"/>
      <w:jc w:val="right"/>
    </w:pPr>
    <w:rPr>
      <w:shd w:val="clear" w:color="auto" w:fill="FFFFFF"/>
    </w:rPr>
  </w:style>
  <w:style w:type="paragraph" w:customStyle="1" w:styleId="affc">
    <w:name w:val="Верхний и нижний колонтитулы"/>
    <w:basedOn w:val="a2"/>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1f">
    <w:name w:val="Обычная таблица1"/>
    <w:pPr>
      <w:textAlignment w:val="auto"/>
    </w:pPr>
    <w:rPr>
      <w:rFonts w:eastAsia="Liberation Serif"/>
    </w:rPr>
  </w:style>
  <w:style w:type="character" w:customStyle="1" w:styleId="1f0">
    <w:name w:val="Стиль1 Знак"/>
    <w:rPr>
      <w:rFonts w:eastAsia="Calibri"/>
      <w:sz w:val="28"/>
      <w:szCs w:val="28"/>
    </w:rPr>
  </w:style>
  <w:style w:type="character" w:customStyle="1" w:styleId="affd">
    <w:name w:val="Верхний колонтитул Знак"/>
    <w:rPr>
      <w:sz w:val="24"/>
    </w:rPr>
  </w:style>
  <w:style w:type="character" w:customStyle="1" w:styleId="affe">
    <w:name w:val="Нижний колонтитул Знак"/>
    <w:rPr>
      <w:sz w:val="24"/>
    </w:rPr>
  </w:style>
  <w:style w:type="character" w:styleId="afff">
    <w:name w:val="Hyperlink"/>
    <w:rPr>
      <w:color w:val="0563C1"/>
      <w:u w:val="single"/>
    </w:rPr>
  </w:style>
  <w:style w:type="character" w:customStyle="1" w:styleId="afff0">
    <w:name w:val="Неразрешенное упоминание"/>
    <w:rPr>
      <w:color w:val="605E5C"/>
      <w:shd w:val="clear" w:color="auto" w:fill="E1DFDD"/>
    </w:rPr>
  </w:style>
  <w:style w:type="character" w:customStyle="1" w:styleId="1f1">
    <w:name w:val="Заголовок 1 Знак"/>
    <w:rPr>
      <w:rFonts w:ascii="Calibri Light" w:eastAsia="Times New Roman" w:hAnsi="Calibri Light" w:cs="Times New Roman"/>
      <w:b/>
      <w:bCs/>
      <w:kern w:val="3"/>
      <w:sz w:val="32"/>
      <w:szCs w:val="32"/>
    </w:rPr>
  </w:style>
  <w:style w:type="character" w:customStyle="1" w:styleId="2a">
    <w:name w:val="Заголовок 2 Знак"/>
    <w:rPr>
      <w:rFonts w:ascii="Calibri Light" w:eastAsia="Times New Roman" w:hAnsi="Calibri Light" w:cs="Times New Roman"/>
      <w:b/>
      <w:bCs/>
      <w:i/>
      <w:iCs/>
      <w:sz w:val="28"/>
      <w:szCs w:val="28"/>
    </w:rPr>
  </w:style>
  <w:style w:type="character" w:customStyle="1" w:styleId="34">
    <w:name w:val="Заголовок 3 Знак"/>
    <w:rPr>
      <w:rFonts w:ascii="Arial" w:eastAsia="Arial" w:hAnsi="Arial" w:cs="Arial"/>
      <w:b/>
      <w:bCs/>
      <w:sz w:val="26"/>
      <w:szCs w:val="26"/>
    </w:rPr>
  </w:style>
  <w:style w:type="character" w:customStyle="1" w:styleId="41">
    <w:name w:val="Заголовок 4 Знак"/>
    <w:rPr>
      <w:b/>
      <w:sz w:val="24"/>
    </w:rPr>
  </w:style>
  <w:style w:type="character" w:customStyle="1" w:styleId="52">
    <w:name w:val="Заголовок 5 Знак"/>
    <w:rPr>
      <w:b/>
      <w:bCs/>
      <w:i/>
      <w:iCs/>
      <w:sz w:val="26"/>
      <w:szCs w:val="26"/>
      <w:lang w:eastAsia="ar-SA"/>
    </w:rPr>
  </w:style>
  <w:style w:type="character" w:customStyle="1" w:styleId="60">
    <w:name w:val="Заголовок 6 Знак"/>
    <w:rPr>
      <w:rFonts w:eastAsia="Calibri"/>
      <w:i/>
      <w:iCs/>
      <w:sz w:val="22"/>
      <w:szCs w:val="28"/>
    </w:rPr>
  </w:style>
  <w:style w:type="character" w:customStyle="1" w:styleId="70">
    <w:name w:val="Заголовок 7 Знак"/>
    <w:rPr>
      <w:rFonts w:eastAsia="Calibri"/>
      <w:sz w:val="24"/>
      <w:szCs w:val="24"/>
    </w:rPr>
  </w:style>
  <w:style w:type="character" w:customStyle="1" w:styleId="80">
    <w:name w:val="Заголовок 8 Знак"/>
    <w:rPr>
      <w:rFonts w:ascii="Arial" w:eastAsia="Calibri" w:hAnsi="Arial" w:cs="Arial"/>
      <w:i/>
      <w:iCs/>
    </w:rPr>
  </w:style>
  <w:style w:type="character" w:customStyle="1" w:styleId="90">
    <w:name w:val="Заголовок 9 Знак"/>
    <w:rPr>
      <w:rFonts w:ascii="Arial" w:eastAsia="Calibri" w:hAnsi="Arial" w:cs="Arial"/>
      <w:b/>
      <w:bCs/>
      <w:i/>
      <w:iCs/>
      <w:sz w:val="18"/>
      <w:szCs w:val="18"/>
    </w:rPr>
  </w:style>
  <w:style w:type="character" w:customStyle="1" w:styleId="afff1">
    <w:name w:val="Абзац списка Знак"/>
    <w:rPr>
      <w:rFonts w:ascii="Calibri" w:eastAsia="Calibri" w:hAnsi="Calibri" w:cs="Calibri"/>
      <w:sz w:val="22"/>
      <w:szCs w:val="28"/>
      <w:lang w:eastAsia="en-US"/>
    </w:rPr>
  </w:style>
  <w:style w:type="character" w:customStyle="1" w:styleId="115">
    <w:name w:val="Заголовок 1 Знак1"/>
    <w:rPr>
      <w:b/>
      <w:bCs/>
      <w:i/>
      <w:iCs/>
      <w:sz w:val="24"/>
      <w:szCs w:val="24"/>
    </w:rPr>
  </w:style>
  <w:style w:type="character" w:customStyle="1" w:styleId="230">
    <w:name w:val="Заголовок 2 Знак3"/>
    <w:rPr>
      <w:rFonts w:ascii="Arial" w:eastAsia="Arial" w:hAnsi="Arial" w:cs="Arial"/>
      <w:b/>
      <w:bCs/>
      <w:i/>
      <w:iCs/>
      <w:sz w:val="28"/>
      <w:szCs w:val="28"/>
    </w:rPr>
  </w:style>
  <w:style w:type="character" w:customStyle="1" w:styleId="ConsPlusNormal0">
    <w:name w:val="ConsPlusNormal Знак"/>
    <w:rPr>
      <w:rFonts w:ascii="Arial" w:eastAsia="Calibri" w:hAnsi="Arial" w:cs="Arial"/>
      <w:sz w:val="22"/>
      <w:szCs w:val="28"/>
      <w:lang w:eastAsia="en-US"/>
    </w:rPr>
  </w:style>
  <w:style w:type="character" w:customStyle="1" w:styleId="afff2">
    <w:name w:val="Текст выноски Знак"/>
    <w:rPr>
      <w:rFonts w:ascii="Tahoma" w:eastAsia="Tahoma" w:hAnsi="Tahoma" w:cs="Tahoma"/>
      <w:sz w:val="16"/>
      <w:szCs w:val="16"/>
    </w:rPr>
  </w:style>
  <w:style w:type="character" w:customStyle="1" w:styleId="afff3">
    <w:name w:val="Текст сноски Знак"/>
    <w:rPr>
      <w:lang w:eastAsia="ar-SA"/>
    </w:rPr>
  </w:style>
  <w:style w:type="character" w:customStyle="1" w:styleId="afff4">
    <w:name w:val="Основной текст Знак"/>
    <w:rPr>
      <w:rFonts w:eastAsia="Times New Roman" w:cs="Times New Roman"/>
      <w:szCs w:val="24"/>
      <w:lang w:eastAsia="ru-RU"/>
    </w:rPr>
  </w:style>
  <w:style w:type="character" w:customStyle="1" w:styleId="afff5">
    <w:name w:val="Основной текст с отступом Знак"/>
    <w:rPr>
      <w:rFonts w:eastAsia="Times New Roman" w:cs="Times New Roman"/>
      <w:szCs w:val="24"/>
      <w:lang w:eastAsia="ru-RU"/>
    </w:rPr>
  </w:style>
  <w:style w:type="character" w:customStyle="1" w:styleId="HTML0">
    <w:name w:val="Стандартный HTML Знак"/>
    <w:rPr>
      <w:rFonts w:ascii="Courier New" w:eastAsia="Courier New" w:hAnsi="Courier New" w:cs="Courier New"/>
      <w:color w:val="000090"/>
    </w:rPr>
  </w:style>
  <w:style w:type="character" w:styleId="afff6">
    <w:name w:val="page number"/>
  </w:style>
  <w:style w:type="character" w:customStyle="1" w:styleId="42">
    <w:name w:val="Знак Знак4"/>
    <w:rPr>
      <w:rFonts w:ascii="Arial" w:eastAsia="Arial" w:hAnsi="Arial" w:cs="Arial"/>
      <w:sz w:val="24"/>
      <w:szCs w:val="24"/>
      <w:lang w:val="ru-RU" w:eastAsia="ru-RU" w:bidi="ar-SA"/>
    </w:rPr>
  </w:style>
  <w:style w:type="character" w:customStyle="1" w:styleId="2b">
    <w:name w:val="Основной текст 2 Знак"/>
    <w:rPr>
      <w:b/>
      <w:bCs/>
      <w:sz w:val="24"/>
      <w:szCs w:val="24"/>
    </w:rPr>
  </w:style>
  <w:style w:type="character" w:customStyle="1" w:styleId="afff7">
    <w:name w:val="Подпись Знак"/>
    <w:rPr>
      <w:b/>
      <w:sz w:val="28"/>
      <w:szCs w:val="28"/>
    </w:rPr>
  </w:style>
  <w:style w:type="character" w:customStyle="1" w:styleId="1f2">
    <w:name w:val="Основной текст Знак1"/>
    <w:rPr>
      <w:sz w:val="28"/>
    </w:rPr>
  </w:style>
  <w:style w:type="character" w:customStyle="1" w:styleId="afff8">
    <w:name w:val="Красная строка Знак"/>
    <w:rPr>
      <w:sz w:val="24"/>
      <w:szCs w:val="24"/>
    </w:rPr>
  </w:style>
  <w:style w:type="character" w:customStyle="1" w:styleId="35">
    <w:name w:val="Основной текст 3 Знак"/>
    <w:rPr>
      <w:sz w:val="16"/>
      <w:szCs w:val="16"/>
    </w:rPr>
  </w:style>
  <w:style w:type="character" w:customStyle="1" w:styleId="BodyTextIndentChar">
    <w:name w:val="Body Text Indent Char"/>
    <w:rPr>
      <w:rFonts w:cs="Times New Roman"/>
      <w:sz w:val="24"/>
      <w:szCs w:val="24"/>
      <w:lang w:val="ru-RU" w:eastAsia="ru-RU" w:bidi="ar-SA"/>
    </w:rPr>
  </w:style>
  <w:style w:type="character" w:customStyle="1" w:styleId="BodyTextChar">
    <w:name w:val="Body Text Char"/>
    <w:rPr>
      <w:rFonts w:cs="Times New Roman"/>
      <w:sz w:val="24"/>
      <w:szCs w:val="24"/>
      <w:lang w:val="ru-RU" w:eastAsia="ru-RU" w:bidi="ar-SA"/>
    </w:rPr>
  </w:style>
  <w:style w:type="character" w:customStyle="1" w:styleId="FontStyle13">
    <w:name w:val="Font Style13"/>
    <w:rPr>
      <w:rFonts w:ascii="Times New Roman" w:eastAsia="Times New Roman" w:hAnsi="Times New Roman" w:cs="Times New Roman"/>
      <w:sz w:val="22"/>
      <w:szCs w:val="22"/>
    </w:rPr>
  </w:style>
  <w:style w:type="character" w:styleId="afff9">
    <w:name w:val="FollowedHyperlink"/>
    <w:rPr>
      <w:color w:val="800080"/>
      <w:u w:val="single"/>
    </w:rPr>
  </w:style>
  <w:style w:type="character" w:styleId="afffa">
    <w:name w:val="footnote reference"/>
    <w:rPr>
      <w:position w:val="0"/>
      <w:vertAlign w:val="superscript"/>
    </w:rPr>
  </w:style>
  <w:style w:type="character" w:customStyle="1" w:styleId="afffb">
    <w:name w:val="Знак Знак"/>
    <w:rPr>
      <w:rFonts w:ascii="Tahoma" w:eastAsia="Tahoma" w:hAnsi="Tahoma" w:cs="Times New Roman"/>
      <w:sz w:val="20"/>
      <w:szCs w:val="20"/>
      <w:lang w:val="en-US"/>
    </w:rPr>
  </w:style>
  <w:style w:type="character" w:customStyle="1" w:styleId="350">
    <w:name w:val="Знак Знак35"/>
    <w:rPr>
      <w:rFonts w:ascii="Arial" w:eastAsia="Arial" w:hAnsi="Arial" w:cs="Arial"/>
      <w:b/>
      <w:bCs/>
      <w:i/>
      <w:iCs/>
      <w:sz w:val="28"/>
      <w:szCs w:val="28"/>
      <w:lang w:eastAsia="ru-RU"/>
    </w:rPr>
  </w:style>
  <w:style w:type="character" w:customStyle="1" w:styleId="340">
    <w:name w:val="Знак Знак34"/>
    <w:rPr>
      <w:rFonts w:ascii="Arial" w:eastAsia="Arial" w:hAnsi="Arial" w:cs="Arial"/>
      <w:b/>
      <w:bCs/>
      <w:sz w:val="26"/>
      <w:szCs w:val="26"/>
      <w:lang w:eastAsia="ru-RU"/>
    </w:rPr>
  </w:style>
  <w:style w:type="character" w:customStyle="1" w:styleId="330">
    <w:name w:val="Знак Знак33"/>
    <w:rPr>
      <w:rFonts w:ascii="Times New Roman" w:eastAsia="Times New Roman" w:hAnsi="Times New Roman" w:cs="Times New Roman"/>
      <w:b/>
      <w:sz w:val="20"/>
      <w:szCs w:val="20"/>
      <w:lang w:eastAsia="ru-RU"/>
    </w:rPr>
  </w:style>
  <w:style w:type="character" w:customStyle="1" w:styleId="320">
    <w:name w:val="Знак Знак32"/>
    <w:rPr>
      <w:rFonts w:ascii="Times New Roman" w:eastAsia="Times New Roman" w:hAnsi="Times New Roman" w:cs="Times New Roman"/>
      <w:b/>
      <w:bCs/>
      <w:i/>
      <w:iCs/>
      <w:sz w:val="26"/>
      <w:szCs w:val="26"/>
      <w:lang w:eastAsia="ru-RU"/>
    </w:rPr>
  </w:style>
  <w:style w:type="character" w:customStyle="1" w:styleId="afffc">
    <w:name w:val="Текст примечания Знак"/>
    <w:rPr>
      <w:rFonts w:ascii="Calibri" w:eastAsia="Calibri" w:hAnsi="Calibri" w:cs="Calibri"/>
    </w:rPr>
  </w:style>
  <w:style w:type="character" w:customStyle="1" w:styleId="afffd">
    <w:name w:val="Тема примечания Знак"/>
    <w:rPr>
      <w:rFonts w:ascii="Calibri" w:eastAsia="Calibri" w:hAnsi="Calibri" w:cs="Calibri"/>
      <w:b/>
      <w:bCs/>
    </w:rPr>
  </w:style>
  <w:style w:type="character" w:customStyle="1" w:styleId="blk">
    <w:name w:val="blk"/>
    <w:rPr>
      <w:rFonts w:cs="Times New Roman"/>
    </w:rPr>
  </w:style>
  <w:style w:type="character" w:customStyle="1" w:styleId="u">
    <w:name w:val="u"/>
    <w:rPr>
      <w:rFonts w:cs="Times New Roman"/>
    </w:rPr>
  </w:style>
  <w:style w:type="character" w:customStyle="1" w:styleId="170">
    <w:name w:val="Знак Знак17"/>
    <w:rPr>
      <w:rFonts w:eastAsia="Times New Roman" w:cs="Times New Roman"/>
      <w:lang w:eastAsia="ru-RU"/>
    </w:rPr>
  </w:style>
  <w:style w:type="character" w:customStyle="1" w:styleId="160">
    <w:name w:val="Знак Знак16"/>
    <w:rPr>
      <w:rFonts w:eastAsia="Times New Roman" w:cs="Times New Roman"/>
      <w:lang w:eastAsia="ru-RU"/>
    </w:rPr>
  </w:style>
  <w:style w:type="character" w:customStyle="1" w:styleId="1f3">
    <w:name w:val="бпОсновной текст Знак Знак1"/>
    <w:rPr>
      <w:rFonts w:ascii="Times New Roman" w:eastAsia="Times New Roman" w:hAnsi="Times New Roman" w:cs="Times New Roman"/>
      <w:sz w:val="24"/>
      <w:szCs w:val="24"/>
      <w:lang w:eastAsia="ru-RU"/>
    </w:rPr>
  </w:style>
  <w:style w:type="character" w:customStyle="1" w:styleId="afffe">
    <w:name w:val="Заголовок Знак"/>
    <w:rPr>
      <w:rFonts w:ascii="Arial" w:eastAsia="Calibri" w:hAnsi="Arial" w:cs="Arial"/>
      <w:b/>
      <w:bCs/>
      <w:sz w:val="24"/>
      <w:szCs w:val="24"/>
    </w:rPr>
  </w:style>
  <w:style w:type="character" w:customStyle="1" w:styleId="36">
    <w:name w:val="Основной текст с отступом 3 Знак"/>
    <w:rPr>
      <w:rFonts w:eastAsia="Calibri"/>
      <w:sz w:val="16"/>
      <w:szCs w:val="16"/>
    </w:rPr>
  </w:style>
  <w:style w:type="character" w:customStyle="1" w:styleId="affff">
    <w:name w:val="Текст Знак"/>
    <w:rPr>
      <w:rFonts w:ascii="Courier New" w:eastAsia="Calibri" w:hAnsi="Courier New" w:cs="Courier New"/>
    </w:rPr>
  </w:style>
  <w:style w:type="character" w:customStyle="1" w:styleId="1f4">
    <w:name w:val="Обычный1 Знак"/>
    <w:rPr>
      <w:rFonts w:eastAsia="Calibri"/>
      <w:sz w:val="22"/>
      <w:szCs w:val="28"/>
    </w:rPr>
  </w:style>
  <w:style w:type="character" w:customStyle="1" w:styleId="Heading1Char">
    <w:name w:val="Heading 1 Char"/>
    <w:rPr>
      <w:rFonts w:ascii="Arial" w:eastAsia="Arial" w:hAnsi="Arial" w:cs="Arial"/>
      <w:b/>
      <w:bCs/>
      <w:color w:val="000080"/>
      <w:lang w:val="ru-RU" w:eastAsia="ru-RU"/>
    </w:rPr>
  </w:style>
  <w:style w:type="character" w:customStyle="1" w:styleId="Heading2Char">
    <w:name w:val="Heading 2 Char"/>
    <w:rPr>
      <w:rFonts w:ascii="Arial" w:eastAsia="Arial" w:hAnsi="Arial" w:cs="Arial"/>
      <w:sz w:val="24"/>
      <w:szCs w:val="24"/>
      <w:lang w:val="ru-RU" w:eastAsia="ru-RU"/>
    </w:rPr>
  </w:style>
  <w:style w:type="character" w:customStyle="1" w:styleId="Heading3Char">
    <w:name w:val="Heading 3 Char"/>
    <w:rPr>
      <w:rFonts w:ascii="Arial" w:eastAsia="Arial" w:hAnsi="Arial" w:cs="Arial"/>
      <w:b/>
      <w:bCs/>
      <w:sz w:val="24"/>
      <w:szCs w:val="24"/>
      <w:lang w:val="ru-RU" w:eastAsia="ru-RU"/>
    </w:rPr>
  </w:style>
  <w:style w:type="character" w:customStyle="1" w:styleId="Heading4Char">
    <w:name w:val="Heading 4 Char"/>
    <w:rPr>
      <w:rFonts w:cs="Times New Roman"/>
      <w:sz w:val="24"/>
      <w:szCs w:val="24"/>
      <w:lang w:val="ru-RU" w:eastAsia="ru-RU"/>
    </w:rPr>
  </w:style>
  <w:style w:type="character" w:customStyle="1" w:styleId="BodyTextChar1">
    <w:name w:val="Body Text Char1"/>
    <w:rPr>
      <w:rFonts w:cs="Times New Roman"/>
      <w:sz w:val="24"/>
      <w:szCs w:val="24"/>
      <w:lang w:val="ru-RU" w:eastAsia="ru-RU"/>
    </w:rPr>
  </w:style>
  <w:style w:type="character" w:customStyle="1" w:styleId="BodyTextIndentChar1">
    <w:name w:val="Body Text Indent Char1"/>
    <w:rPr>
      <w:rFonts w:cs="Times New Roman"/>
      <w:sz w:val="24"/>
      <w:szCs w:val="24"/>
      <w:lang w:val="ru-RU" w:eastAsia="ru-RU"/>
    </w:rPr>
  </w:style>
  <w:style w:type="character" w:customStyle="1" w:styleId="150">
    <w:name w:val="Знак Знак15"/>
    <w:rPr>
      <w:rFonts w:ascii="Times New Roman" w:eastAsia="Times New Roman" w:hAnsi="Times New Roman" w:cs="Times New Roman"/>
      <w:sz w:val="24"/>
      <w:szCs w:val="24"/>
      <w:lang w:eastAsia="ru-RU"/>
    </w:rPr>
  </w:style>
  <w:style w:type="character" w:styleId="affff0">
    <w:name w:val="Strong"/>
    <w:rPr>
      <w:rFonts w:cs="Times New Roman"/>
      <w:b/>
      <w:bCs/>
    </w:rPr>
  </w:style>
  <w:style w:type="character" w:customStyle="1" w:styleId="HeaderChar">
    <w:name w:val="Header Char"/>
    <w:rPr>
      <w:rFonts w:cs="Times New Roman"/>
      <w:sz w:val="24"/>
      <w:szCs w:val="24"/>
      <w:lang w:val="ru-RU" w:eastAsia="ar-SA" w:bidi="ar-SA"/>
    </w:rPr>
  </w:style>
  <w:style w:type="character" w:customStyle="1" w:styleId="FooterChar">
    <w:name w:val="Footer Char"/>
    <w:rPr>
      <w:rFonts w:cs="Times New Roman"/>
      <w:sz w:val="24"/>
      <w:szCs w:val="24"/>
      <w:lang w:val="ru-RU" w:eastAsia="ar-SA" w:bidi="ar-SA"/>
    </w:rPr>
  </w:style>
  <w:style w:type="character" w:customStyle="1" w:styleId="120">
    <w:name w:val="Знак Знак12"/>
    <w:rPr>
      <w:rFonts w:ascii="Arial" w:eastAsia="Arial" w:hAnsi="Arial" w:cs="Arial"/>
      <w:b/>
      <w:bCs/>
      <w:color w:val="000080"/>
      <w:sz w:val="20"/>
      <w:szCs w:val="20"/>
      <w:lang w:eastAsia="ru-RU"/>
    </w:rPr>
  </w:style>
  <w:style w:type="character" w:customStyle="1" w:styleId="SignatureChar">
    <w:name w:val="Signature Char"/>
    <w:rPr>
      <w:rFonts w:cs="Times New Roman"/>
      <w:b/>
      <w:bCs/>
      <w:sz w:val="28"/>
      <w:szCs w:val="28"/>
      <w:lang w:val="ru-RU" w:eastAsia="ru-RU"/>
    </w:rPr>
  </w:style>
  <w:style w:type="character" w:customStyle="1" w:styleId="affff1">
    <w:name w:val="Цветовое выделение"/>
    <w:rPr>
      <w:b/>
      <w:color w:val="000080"/>
      <w:sz w:val="20"/>
    </w:rPr>
  </w:style>
  <w:style w:type="character" w:customStyle="1" w:styleId="affff2">
    <w:name w:val="Гипертекстовая ссылка"/>
    <w:rPr>
      <w:rFonts w:cs="Times New Roman"/>
      <w:b/>
      <w:bCs/>
      <w:color w:val="008000"/>
      <w:sz w:val="20"/>
      <w:szCs w:val="20"/>
      <w:u w:val="single"/>
    </w:rPr>
  </w:style>
  <w:style w:type="character" w:customStyle="1" w:styleId="affff3">
    <w:name w:val="Продолжение ссылки"/>
    <w:rPr>
      <w:rFonts w:cs="Times New Roman"/>
      <w:b w:val="0"/>
      <w:bCs w:val="0"/>
      <w:color w:val="008000"/>
      <w:sz w:val="20"/>
      <w:szCs w:val="20"/>
      <w:u w:val="single"/>
    </w:rPr>
  </w:style>
  <w:style w:type="character" w:customStyle="1" w:styleId="BodyTextFirstIndentChar">
    <w:name w:val="Body Text First Indent Char"/>
    <w:rPr>
      <w:rFonts w:cs="Times New Roman"/>
      <w:sz w:val="24"/>
      <w:szCs w:val="24"/>
      <w:lang w:val="ru-RU" w:eastAsia="ru-RU"/>
    </w:rPr>
  </w:style>
  <w:style w:type="character" w:customStyle="1" w:styleId="BodyText2Char">
    <w:name w:val="Body Text 2 Char"/>
    <w:rPr>
      <w:rFonts w:cs="Times New Roman"/>
      <w:sz w:val="24"/>
      <w:szCs w:val="24"/>
      <w:lang w:val="ru-RU" w:eastAsia="ru-RU"/>
    </w:rPr>
  </w:style>
  <w:style w:type="character" w:customStyle="1" w:styleId="BodyText3Char">
    <w:name w:val="Body Text 3 Char"/>
    <w:rPr>
      <w:rFonts w:cs="Times New Roman"/>
      <w:sz w:val="16"/>
      <w:szCs w:val="16"/>
      <w:lang w:val="ru-RU" w:eastAsia="ru-RU"/>
    </w:rPr>
  </w:style>
  <w:style w:type="character" w:customStyle="1" w:styleId="270">
    <w:name w:val="Знак Знак27"/>
    <w:rPr>
      <w:rFonts w:cs="Times New Roman"/>
      <w:sz w:val="28"/>
      <w:szCs w:val="28"/>
      <w:lang w:val="ru-RU" w:eastAsia="ru-RU"/>
    </w:rPr>
  </w:style>
  <w:style w:type="character" w:customStyle="1" w:styleId="260">
    <w:name w:val="Знак Знак26"/>
    <w:rPr>
      <w:rFonts w:ascii="Arial" w:eastAsia="Arial" w:hAnsi="Arial" w:cs="Arial"/>
      <w:b/>
      <w:bCs/>
      <w:sz w:val="26"/>
      <w:szCs w:val="26"/>
      <w:lang w:val="ru-RU" w:eastAsia="ru-RU"/>
    </w:rPr>
  </w:style>
  <w:style w:type="character" w:customStyle="1" w:styleId="250">
    <w:name w:val="Знак Знак25"/>
    <w:rPr>
      <w:rFonts w:ascii="Arial" w:eastAsia="Arial" w:hAnsi="Arial" w:cs="Arial"/>
      <w:b/>
      <w:bCs/>
      <w:sz w:val="24"/>
      <w:szCs w:val="24"/>
      <w:lang w:val="ru-RU" w:eastAsia="ru-RU"/>
    </w:rPr>
  </w:style>
  <w:style w:type="character" w:styleId="affff4">
    <w:name w:val="Emphasis"/>
    <w:rPr>
      <w:rFonts w:cs="Times New Roman"/>
      <w:i/>
      <w:iCs/>
    </w:rPr>
  </w:style>
  <w:style w:type="character" w:customStyle="1" w:styleId="HTML1">
    <w:name w:val="Стандартный HTML Знак1"/>
    <w:rPr>
      <w:rFonts w:ascii="Courier New" w:eastAsia="Courier New" w:hAnsi="Courier New" w:cs="Courier New"/>
      <w:lang w:eastAsia="ar-SA" w:bidi="ar-SA"/>
    </w:rPr>
  </w:style>
  <w:style w:type="character" w:customStyle="1" w:styleId="280">
    <w:name w:val="Знак Знак28"/>
    <w:rPr>
      <w:rFonts w:cs="Times New Roman"/>
      <w:sz w:val="24"/>
      <w:szCs w:val="24"/>
      <w:lang w:val="ru-RU" w:eastAsia="ru-RU"/>
    </w:rPr>
  </w:style>
  <w:style w:type="character" w:customStyle="1" w:styleId="221">
    <w:name w:val="Заголовок 2 Знак2"/>
    <w:rPr>
      <w:rFonts w:ascii="Arial" w:eastAsia="Arial" w:hAnsi="Arial" w:cs="Arial"/>
      <w:b/>
      <w:bCs/>
      <w:i/>
      <w:iCs/>
      <w:sz w:val="28"/>
      <w:szCs w:val="28"/>
      <w:lang w:val="ru-RU" w:eastAsia="ru-RU"/>
    </w:rPr>
  </w:style>
  <w:style w:type="character" w:customStyle="1" w:styleId="231">
    <w:name w:val="Знак Знак23"/>
    <w:rPr>
      <w:rFonts w:ascii="Times New Roman" w:eastAsia="Times New Roman" w:hAnsi="Times New Roman" w:cs="Times New Roman"/>
      <w:sz w:val="24"/>
      <w:szCs w:val="24"/>
    </w:rPr>
  </w:style>
  <w:style w:type="character" w:customStyle="1" w:styleId="222">
    <w:name w:val="Знак Знак22"/>
    <w:rPr>
      <w:rFonts w:ascii="Times New Roman" w:eastAsia="Times New Roman" w:hAnsi="Times New Roman" w:cs="Times New Roman"/>
      <w:sz w:val="28"/>
      <w:szCs w:val="28"/>
    </w:rPr>
  </w:style>
  <w:style w:type="character" w:customStyle="1" w:styleId="211">
    <w:name w:val="Знак Знак21"/>
    <w:rPr>
      <w:rFonts w:ascii="Arial" w:eastAsia="Arial" w:hAnsi="Arial" w:cs="Arial"/>
      <w:b/>
      <w:bCs/>
      <w:sz w:val="26"/>
      <w:szCs w:val="26"/>
    </w:rPr>
  </w:style>
  <w:style w:type="character" w:customStyle="1" w:styleId="200">
    <w:name w:val="Знак Знак20"/>
    <w:rPr>
      <w:rFonts w:ascii="Times New Roman" w:eastAsia="Times New Roman" w:hAnsi="Times New Roman" w:cs="Times New Roman"/>
      <w:b/>
      <w:bCs/>
      <w:sz w:val="28"/>
      <w:szCs w:val="28"/>
    </w:rPr>
  </w:style>
  <w:style w:type="character" w:customStyle="1" w:styleId="212">
    <w:name w:val="Заголовок 2 Знак1"/>
    <w:rPr>
      <w:rFonts w:ascii="Arial" w:eastAsia="Arial" w:hAnsi="Arial" w:cs="Arial"/>
      <w:b/>
      <w:bCs/>
      <w:i/>
      <w:iCs/>
      <w:sz w:val="28"/>
      <w:szCs w:val="28"/>
      <w:lang w:val="ru-RU" w:eastAsia="ru-RU"/>
    </w:rPr>
  </w:style>
  <w:style w:type="character" w:customStyle="1" w:styleId="2210">
    <w:name w:val="Знак Знак221"/>
    <w:rPr>
      <w:rFonts w:cs="Times New Roman"/>
      <w:sz w:val="24"/>
      <w:szCs w:val="24"/>
      <w:lang w:val="ru-RU" w:eastAsia="ru-RU"/>
    </w:rPr>
  </w:style>
  <w:style w:type="character" w:customStyle="1" w:styleId="2110">
    <w:name w:val="Знак Знак211"/>
    <w:rPr>
      <w:rFonts w:cs="Times New Roman"/>
      <w:sz w:val="28"/>
      <w:szCs w:val="28"/>
      <w:lang w:val="ru-RU" w:eastAsia="ru-RU"/>
    </w:rPr>
  </w:style>
  <w:style w:type="character" w:customStyle="1" w:styleId="201">
    <w:name w:val="Знак Знак201"/>
    <w:rPr>
      <w:rFonts w:ascii="Arial" w:eastAsia="Arial" w:hAnsi="Arial" w:cs="Arial"/>
      <w:b/>
      <w:bCs/>
      <w:sz w:val="26"/>
      <w:szCs w:val="26"/>
      <w:lang w:val="ru-RU" w:eastAsia="ru-RU"/>
    </w:rPr>
  </w:style>
  <w:style w:type="character" w:customStyle="1" w:styleId="190">
    <w:name w:val="Знак Знак19"/>
    <w:rPr>
      <w:rFonts w:cs="Times New Roman"/>
      <w:b/>
      <w:bCs/>
      <w:sz w:val="28"/>
      <w:szCs w:val="28"/>
      <w:lang w:val="ru-RU" w:eastAsia="ru-RU"/>
    </w:rPr>
  </w:style>
  <w:style w:type="character" w:customStyle="1" w:styleId="180">
    <w:name w:val="Знак Знак18"/>
    <w:rPr>
      <w:rFonts w:cs="Times New Roman"/>
      <w:b/>
      <w:bCs/>
      <w:i/>
      <w:iCs/>
      <w:sz w:val="26"/>
      <w:szCs w:val="26"/>
      <w:lang w:val="ru-RU" w:eastAsia="ru-RU"/>
    </w:rPr>
  </w:style>
  <w:style w:type="character" w:customStyle="1" w:styleId="151">
    <w:name w:val="Знак Знак151"/>
    <w:rPr>
      <w:rFonts w:ascii="Arial" w:eastAsia="Arial" w:hAnsi="Arial" w:cs="Arial"/>
      <w:i/>
      <w:iCs/>
      <w:lang w:val="ru-RU" w:eastAsia="ru-RU"/>
    </w:rPr>
  </w:style>
  <w:style w:type="character" w:customStyle="1" w:styleId="116">
    <w:name w:val="Знак Знак11"/>
    <w:rPr>
      <w:rFonts w:cs="Times New Roman"/>
      <w:sz w:val="24"/>
      <w:szCs w:val="24"/>
      <w:lang w:val="ru-RU" w:eastAsia="ru-RU"/>
    </w:rPr>
  </w:style>
  <w:style w:type="character" w:customStyle="1" w:styleId="92">
    <w:name w:val="Знак Знак9"/>
    <w:rPr>
      <w:rFonts w:cs="Times New Roman"/>
      <w:lang w:val="ru-RU" w:eastAsia="ru-RU"/>
    </w:rPr>
  </w:style>
  <w:style w:type="character" w:customStyle="1" w:styleId="37">
    <w:name w:val="Знак Знак3"/>
    <w:rPr>
      <w:rFonts w:cs="Times New Roman"/>
      <w:b/>
      <w:bCs/>
      <w:sz w:val="28"/>
      <w:szCs w:val="28"/>
      <w:lang w:val="ru-RU" w:eastAsia="ru-RU"/>
    </w:rPr>
  </w:style>
  <w:style w:type="character" w:customStyle="1" w:styleId="140">
    <w:name w:val="Знак Знак14"/>
    <w:rPr>
      <w:rFonts w:cs="Times New Roman"/>
      <w:sz w:val="24"/>
      <w:szCs w:val="24"/>
      <w:lang w:val="ru-RU" w:eastAsia="ru-RU"/>
    </w:rPr>
  </w:style>
  <w:style w:type="character" w:customStyle="1" w:styleId="2c">
    <w:name w:val="Знак Знак2"/>
    <w:rPr>
      <w:rFonts w:ascii="Times New Roman" w:eastAsia="Times New Roman" w:hAnsi="Times New Roman" w:cs="Times New Roman"/>
      <w:sz w:val="24"/>
      <w:szCs w:val="24"/>
      <w:lang w:val="ru-RU" w:eastAsia="ru-RU"/>
    </w:rPr>
  </w:style>
  <w:style w:type="character" w:customStyle="1" w:styleId="101">
    <w:name w:val="Знак Знак10"/>
    <w:rPr>
      <w:rFonts w:cs="Times New Roman"/>
      <w:sz w:val="24"/>
      <w:szCs w:val="24"/>
      <w:lang w:val="ru-RU" w:eastAsia="ru-RU"/>
    </w:rPr>
  </w:style>
  <w:style w:type="character" w:customStyle="1" w:styleId="1f5">
    <w:name w:val="Знак Знак1"/>
    <w:rPr>
      <w:rFonts w:cs="Times New Roman"/>
      <w:sz w:val="16"/>
      <w:szCs w:val="16"/>
      <w:lang w:val="ru-RU" w:eastAsia="ru-RU"/>
    </w:rPr>
  </w:style>
  <w:style w:type="character" w:customStyle="1" w:styleId="53">
    <w:name w:val="Знак Знак5"/>
    <w:rPr>
      <w:rFonts w:ascii="Tahoma" w:eastAsia="Tahoma" w:hAnsi="Tahoma" w:cs="Tahoma"/>
      <w:sz w:val="16"/>
      <w:szCs w:val="16"/>
    </w:rPr>
  </w:style>
  <w:style w:type="character" w:customStyle="1" w:styleId="121">
    <w:name w:val="Знак Знак121"/>
    <w:rPr>
      <w:rFonts w:ascii="Arial" w:eastAsia="Arial" w:hAnsi="Arial" w:cs="Arial"/>
      <w:b/>
      <w:bCs/>
      <w:color w:val="000080"/>
      <w:sz w:val="20"/>
      <w:szCs w:val="20"/>
      <w:lang w:eastAsia="ru-RU"/>
    </w:rPr>
  </w:style>
  <w:style w:type="character" w:customStyle="1" w:styleId="1f6">
    <w:name w:val="Текст выноски Знак1"/>
    <w:rPr>
      <w:rFonts w:ascii="Tahoma" w:eastAsia="Tahoma" w:hAnsi="Tahoma" w:cs="Tahoma"/>
      <w:sz w:val="16"/>
      <w:szCs w:val="16"/>
      <w:lang w:eastAsia="ar-SA" w:bidi="ar-SA"/>
    </w:rPr>
  </w:style>
  <w:style w:type="character" w:customStyle="1" w:styleId="1f7">
    <w:name w:val="Схема документа Знак1"/>
    <w:rPr>
      <w:rFonts w:ascii="Tahoma" w:eastAsia="Tahoma" w:hAnsi="Tahoma" w:cs="Tahoma"/>
      <w:sz w:val="16"/>
      <w:szCs w:val="16"/>
      <w:lang w:eastAsia="ar-SA" w:bidi="ar-SA"/>
    </w:rPr>
  </w:style>
  <w:style w:type="character" w:customStyle="1" w:styleId="2d">
    <w:name w:val="Заголовок 2 Знак Знак Знак"/>
    <w:rPr>
      <w:rFonts w:ascii="Arial" w:eastAsia="Arial" w:hAnsi="Arial" w:cs="Arial"/>
      <w:b/>
      <w:bCs/>
      <w:i/>
      <w:iCs/>
      <w:sz w:val="28"/>
      <w:szCs w:val="28"/>
      <w:lang w:val="ru-RU" w:eastAsia="ru-RU" w:bidi="ar-SA"/>
    </w:rPr>
  </w:style>
  <w:style w:type="character" w:customStyle="1" w:styleId="Heading1Char1">
    <w:name w:val="Heading 1 Char1"/>
    <w:rPr>
      <w:rFonts w:ascii="Tahoma" w:eastAsia="Calibri" w:hAnsi="Tahoma" w:cs="Tahoma"/>
      <w:lang w:val="en-US" w:eastAsia="en-US" w:bidi="ar-SA"/>
    </w:rPr>
  </w:style>
  <w:style w:type="character" w:customStyle="1" w:styleId="Heading2Char1">
    <w:name w:val="Heading 2 Char1"/>
    <w:rPr>
      <w:rFonts w:ascii="Arial" w:eastAsia="Calibri" w:hAnsi="Arial" w:cs="Arial"/>
      <w:b/>
      <w:bCs/>
      <w:i/>
      <w:iCs/>
      <w:sz w:val="28"/>
      <w:szCs w:val="28"/>
      <w:lang w:val="ru-RU" w:eastAsia="ru-RU" w:bidi="ar-SA"/>
    </w:rPr>
  </w:style>
  <w:style w:type="character" w:customStyle="1" w:styleId="Heading3Char1">
    <w:name w:val="Heading 3 Char1"/>
    <w:rPr>
      <w:rFonts w:ascii="Arial" w:eastAsia="Calibri" w:hAnsi="Arial" w:cs="Arial"/>
      <w:b/>
      <w:bCs/>
      <w:sz w:val="26"/>
      <w:szCs w:val="26"/>
      <w:lang w:val="ru-RU" w:eastAsia="ru-RU" w:bidi="ar-SA"/>
    </w:rPr>
  </w:style>
  <w:style w:type="character" w:customStyle="1" w:styleId="Heading4Char1">
    <w:name w:val="Heading 4 Char1"/>
    <w:rPr>
      <w:rFonts w:eastAsia="Calibri"/>
      <w:b/>
      <w:sz w:val="24"/>
      <w:lang w:val="ru-RU" w:eastAsia="ru-RU" w:bidi="ar-SA"/>
    </w:rPr>
  </w:style>
  <w:style w:type="character" w:customStyle="1" w:styleId="Heading5Char">
    <w:name w:val="Heading 5 Char"/>
    <w:rPr>
      <w:rFonts w:eastAsia="Calibri"/>
      <w:b/>
      <w:bCs/>
      <w:i/>
      <w:iCs/>
      <w:sz w:val="26"/>
      <w:szCs w:val="26"/>
      <w:lang w:val="ru-RU" w:eastAsia="ru-RU" w:bidi="ar-SA"/>
    </w:rPr>
  </w:style>
  <w:style w:type="character" w:customStyle="1" w:styleId="Heading6Char">
    <w:name w:val="Heading 6 Char"/>
    <w:rPr>
      <w:rFonts w:eastAsia="Calibri"/>
      <w:i/>
      <w:iCs/>
      <w:sz w:val="22"/>
      <w:szCs w:val="22"/>
      <w:lang w:val="ru-RU" w:eastAsia="ru-RU" w:bidi="ar-SA"/>
    </w:rPr>
  </w:style>
  <w:style w:type="character" w:customStyle="1" w:styleId="Heading7Char">
    <w:name w:val="Heading 7 Char"/>
    <w:rPr>
      <w:rFonts w:eastAsia="Calibri"/>
      <w:sz w:val="24"/>
      <w:szCs w:val="24"/>
      <w:lang w:val="ru-RU" w:eastAsia="ru-RU" w:bidi="ar-SA"/>
    </w:rPr>
  </w:style>
  <w:style w:type="character" w:customStyle="1" w:styleId="Heading8Char">
    <w:name w:val="Heading 8 Char"/>
    <w:rPr>
      <w:rFonts w:ascii="Arial" w:eastAsia="Calibri" w:hAnsi="Arial" w:cs="Arial"/>
      <w:i/>
      <w:iCs/>
      <w:lang w:val="ru-RU" w:eastAsia="ru-RU" w:bidi="ar-SA"/>
    </w:rPr>
  </w:style>
  <w:style w:type="character" w:customStyle="1" w:styleId="Heading9Char">
    <w:name w:val="Heading 9 Char"/>
    <w:rPr>
      <w:rFonts w:ascii="Arial" w:eastAsia="Calibri" w:hAnsi="Arial" w:cs="Arial"/>
      <w:b/>
      <w:bCs/>
      <w:i/>
      <w:iCs/>
      <w:sz w:val="18"/>
      <w:szCs w:val="18"/>
      <w:lang w:val="ru-RU" w:eastAsia="ru-RU" w:bidi="ar-SA"/>
    </w:rPr>
  </w:style>
  <w:style w:type="character" w:customStyle="1" w:styleId="HeaderChar1">
    <w:name w:val="Header Char1"/>
    <w:rPr>
      <w:rFonts w:ascii="Calibri" w:eastAsia="Calibri" w:hAnsi="Calibri" w:cs="Calibri"/>
      <w:sz w:val="22"/>
      <w:szCs w:val="22"/>
      <w:lang w:val="ru-RU" w:eastAsia="ru-RU" w:bidi="ar-SA"/>
    </w:rPr>
  </w:style>
  <w:style w:type="character" w:customStyle="1" w:styleId="FooterChar1">
    <w:name w:val="Footer Char1"/>
    <w:rPr>
      <w:rFonts w:ascii="Calibri" w:eastAsia="Calibri" w:hAnsi="Calibri" w:cs="Calibri"/>
      <w:sz w:val="22"/>
      <w:szCs w:val="22"/>
      <w:lang w:val="ru-RU" w:eastAsia="ru-RU" w:bidi="ar-SA"/>
    </w:rPr>
  </w:style>
  <w:style w:type="character" w:customStyle="1" w:styleId="BodyTextChar2">
    <w:name w:val="Body Text Char2"/>
    <w:rPr>
      <w:rFonts w:eastAsia="Calibri"/>
      <w:sz w:val="28"/>
      <w:szCs w:val="24"/>
      <w:lang w:val="ru-RU" w:eastAsia="ru-RU" w:bidi="ar-SA"/>
    </w:rPr>
  </w:style>
  <w:style w:type="character" w:customStyle="1" w:styleId="BodyTextIndentChar2">
    <w:name w:val="Body Text Indent Char2"/>
    <w:rPr>
      <w:rFonts w:eastAsia="Calibri"/>
      <w:sz w:val="28"/>
      <w:szCs w:val="24"/>
      <w:lang w:val="ru-RU" w:eastAsia="ru-RU" w:bidi="ar-SA"/>
    </w:rPr>
  </w:style>
  <w:style w:type="character" w:customStyle="1" w:styleId="HTMLPreformattedChar">
    <w:name w:val="HTML Preformatted Char"/>
    <w:rPr>
      <w:rFonts w:ascii="Courier New" w:eastAsia="Calibri" w:hAnsi="Courier New" w:cs="Courier New"/>
      <w:color w:val="000090"/>
      <w:lang w:val="ru-RU" w:eastAsia="ru-RU" w:bidi="ar-SA"/>
    </w:rPr>
  </w:style>
  <w:style w:type="character" w:customStyle="1" w:styleId="BodyText2Char1">
    <w:name w:val="Body Text 2 Char1"/>
    <w:rPr>
      <w:rFonts w:eastAsia="Calibri"/>
      <w:b/>
      <w:bCs/>
      <w:sz w:val="24"/>
      <w:szCs w:val="24"/>
      <w:lang w:val="ru-RU" w:eastAsia="ru-RU" w:bidi="ar-SA"/>
    </w:rPr>
  </w:style>
  <w:style w:type="character" w:customStyle="1" w:styleId="SignatureChar1">
    <w:name w:val="Signature Char1"/>
    <w:rPr>
      <w:rFonts w:eastAsia="Calibri"/>
      <w:b/>
      <w:sz w:val="28"/>
      <w:szCs w:val="28"/>
      <w:lang w:val="ru-RU" w:eastAsia="ru-RU" w:bidi="ar-SA"/>
    </w:rPr>
  </w:style>
  <w:style w:type="character" w:customStyle="1" w:styleId="BodyTextFirstIndentChar1">
    <w:name w:val="Body Text First Indent Char1"/>
    <w:rPr>
      <w:rFonts w:eastAsia="Calibri"/>
      <w:sz w:val="24"/>
      <w:szCs w:val="24"/>
      <w:lang w:val="ru-RU" w:eastAsia="ru-RU" w:bidi="ar-SA"/>
    </w:rPr>
  </w:style>
  <w:style w:type="character" w:customStyle="1" w:styleId="BodyText3Char1">
    <w:name w:val="Body Text 3 Char1"/>
    <w:rPr>
      <w:rFonts w:eastAsia="Calibri"/>
      <w:sz w:val="16"/>
      <w:szCs w:val="16"/>
      <w:lang w:val="ru-RU" w:eastAsia="ru-RU" w:bidi="ar-SA"/>
    </w:rPr>
  </w:style>
  <w:style w:type="character" w:customStyle="1" w:styleId="TitleChar">
    <w:name w:val="Title Char"/>
    <w:rPr>
      <w:rFonts w:ascii="Arial" w:eastAsia="Calibri" w:hAnsi="Arial" w:cs="Arial"/>
      <w:b/>
      <w:bCs/>
      <w:sz w:val="24"/>
      <w:szCs w:val="24"/>
      <w:lang w:val="ru-RU" w:eastAsia="ru-RU" w:bidi="ar-SA"/>
    </w:rPr>
  </w:style>
  <w:style w:type="character" w:customStyle="1" w:styleId="BodyTextIndent3Char">
    <w:name w:val="Body Text Indent 3 Char"/>
    <w:rPr>
      <w:rFonts w:eastAsia="Calibri"/>
      <w:sz w:val="16"/>
      <w:szCs w:val="16"/>
      <w:lang w:val="ru-RU" w:eastAsia="ru-RU" w:bidi="ar-SA"/>
    </w:rPr>
  </w:style>
  <w:style w:type="character" w:customStyle="1" w:styleId="PlainTextChar">
    <w:name w:val="Plain Text Char"/>
    <w:rPr>
      <w:rFonts w:ascii="Courier New" w:eastAsia="Calibri" w:hAnsi="Courier New" w:cs="Courier New"/>
      <w:lang w:val="ru-RU" w:eastAsia="ru-RU" w:bidi="ar-SA"/>
    </w:rPr>
  </w:style>
  <w:style w:type="character" w:customStyle="1" w:styleId="1f8">
    <w:name w:val="Основной текст с отступом Знак1"/>
    <w:rPr>
      <w:sz w:val="28"/>
    </w:rPr>
  </w:style>
  <w:style w:type="character" w:customStyle="1" w:styleId="2e">
    <w:name w:val="Красная строка 2 Знак"/>
    <w:basedOn w:val="1f8"/>
    <w:rPr>
      <w:sz w:val="28"/>
    </w:rPr>
  </w:style>
  <w:style w:type="character" w:customStyle="1" w:styleId="apple-style-span">
    <w:name w:val="apple-style-span"/>
  </w:style>
  <w:style w:type="character" w:styleId="affff5">
    <w:name w:val="annotation reference"/>
    <w:rPr>
      <w:sz w:val="16"/>
      <w:szCs w:val="16"/>
    </w:rPr>
  </w:style>
  <w:style w:type="character" w:customStyle="1" w:styleId="affff6">
    <w:name w:val="Текст концевой сноски Знак"/>
    <w:rPr>
      <w:rFonts w:ascii="Calibri" w:eastAsia="Calibri" w:hAnsi="Calibri" w:cs="Calibri"/>
      <w:sz w:val="24"/>
      <w:szCs w:val="24"/>
      <w:lang w:eastAsia="en-US"/>
    </w:rPr>
  </w:style>
  <w:style w:type="character" w:styleId="affff7">
    <w:name w:val="endnote reference"/>
    <w:rPr>
      <w:position w:val="0"/>
      <w:vertAlign w:val="superscript"/>
    </w:rPr>
  </w:style>
  <w:style w:type="character" w:customStyle="1" w:styleId="affff8">
    <w:name w:val="Схема документа Знак"/>
    <w:rPr>
      <w:rFonts w:eastAsia="Calibri"/>
      <w:sz w:val="24"/>
      <w:szCs w:val="24"/>
      <w:lang w:eastAsia="en-US"/>
    </w:rPr>
  </w:style>
  <w:style w:type="character" w:customStyle="1" w:styleId="apple-converted-space">
    <w:name w:val="apple-converted-space"/>
  </w:style>
  <w:style w:type="character" w:customStyle="1" w:styleId="affff9">
    <w:name w:val="Без интервала Знак"/>
    <w:rPr>
      <w:rFonts w:ascii="Calibri" w:eastAsia="Calibri" w:hAnsi="Calibri" w:cs="Calibri"/>
      <w:sz w:val="22"/>
      <w:szCs w:val="28"/>
      <w:lang w:eastAsia="en-US"/>
    </w:rPr>
  </w:style>
  <w:style w:type="character" w:customStyle="1" w:styleId="2f">
    <w:name w:val="Стиль2 Знак"/>
    <w:rPr>
      <w:rFonts w:ascii="Calibri" w:eastAsia="Calibri" w:hAnsi="Calibri" w:cs="Calibri"/>
      <w:b/>
      <w:sz w:val="24"/>
      <w:szCs w:val="24"/>
      <w:lang w:eastAsia="en-US"/>
    </w:rPr>
  </w:style>
  <w:style w:type="character" w:customStyle="1" w:styleId="410">
    <w:name w:val="Знак Знак41"/>
    <w:rPr>
      <w:rFonts w:ascii="Arial" w:eastAsia="Arial" w:hAnsi="Arial" w:cs="Arial"/>
      <w:sz w:val="24"/>
      <w:szCs w:val="24"/>
      <w:lang w:val="ru-RU" w:eastAsia="ru-RU" w:bidi="ar-SA"/>
    </w:rPr>
  </w:style>
  <w:style w:type="character" w:customStyle="1" w:styleId="171">
    <w:name w:val="Знак Знак171"/>
    <w:rPr>
      <w:rFonts w:cs="Times New Roman"/>
      <w:i/>
      <w:iCs/>
      <w:sz w:val="22"/>
      <w:szCs w:val="22"/>
      <w:lang w:val="ru-RU" w:eastAsia="ru-RU"/>
    </w:rPr>
  </w:style>
  <w:style w:type="character" w:customStyle="1" w:styleId="161">
    <w:name w:val="Знак Знак161"/>
    <w:rPr>
      <w:rFonts w:ascii="Arial" w:eastAsia="Arial" w:hAnsi="Arial" w:cs="Arial"/>
      <w:lang w:val="ru-RU" w:eastAsia="ru-RU"/>
    </w:rPr>
  </w:style>
  <w:style w:type="character" w:customStyle="1" w:styleId="122">
    <w:name w:val="Знак Знак122"/>
    <w:rPr>
      <w:rFonts w:ascii="Arial" w:eastAsia="Times New Roman" w:hAnsi="Arial" w:cs="Times New Roman"/>
      <w:b/>
      <w:bCs/>
      <w:color w:val="000080"/>
      <w:sz w:val="20"/>
      <w:szCs w:val="20"/>
      <w:lang w:eastAsia="ru-RU"/>
    </w:rPr>
  </w:style>
  <w:style w:type="character" w:customStyle="1" w:styleId="191">
    <w:name w:val="Знак Знак191"/>
    <w:rPr>
      <w:rFonts w:ascii="Arial" w:eastAsia="Arial" w:hAnsi="Arial" w:cs="Arial"/>
      <w:b/>
      <w:bCs/>
      <w:sz w:val="28"/>
      <w:szCs w:val="24"/>
      <w:lang w:val="ru-RU" w:eastAsia="ru-RU" w:bidi="ar-SA"/>
    </w:rPr>
  </w:style>
  <w:style w:type="character" w:customStyle="1" w:styleId="181">
    <w:name w:val="Знак Знак181"/>
    <w:rPr>
      <w:sz w:val="28"/>
      <w:szCs w:val="24"/>
      <w:lang w:val="ru-RU" w:eastAsia="ru-RU" w:bidi="ar-SA"/>
    </w:rPr>
  </w:style>
  <w:style w:type="character" w:customStyle="1" w:styleId="2310">
    <w:name w:val="Знак Знак231"/>
    <w:rPr>
      <w:rFonts w:ascii="Times New Roman" w:eastAsia="Times New Roman" w:hAnsi="Times New Roman" w:cs="Times New Roman"/>
      <w:sz w:val="24"/>
    </w:rPr>
  </w:style>
  <w:style w:type="character" w:customStyle="1" w:styleId="2220">
    <w:name w:val="Знак Знак222"/>
    <w:rPr>
      <w:rFonts w:ascii="Times New Roman" w:eastAsia="Times New Roman" w:hAnsi="Times New Roman" w:cs="Times New Roman"/>
      <w:sz w:val="28"/>
    </w:rPr>
  </w:style>
  <w:style w:type="character" w:customStyle="1" w:styleId="2120">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cs="Times New Roman"/>
      <w:b/>
      <w:bCs/>
      <w:sz w:val="28"/>
      <w:szCs w:val="28"/>
    </w:rPr>
  </w:style>
  <w:style w:type="character" w:customStyle="1" w:styleId="Internetlink">
    <w:name w:val="Internet link"/>
    <w:rPr>
      <w:rFonts w:cs="Times New Roman"/>
      <w:color w:val="0000FF"/>
      <w:u w:val="single"/>
    </w:rPr>
  </w:style>
  <w:style w:type="character" w:customStyle="1" w:styleId="tgc">
    <w:name w:val="_tgc"/>
  </w:style>
  <w:style w:type="character" w:styleId="affffa">
    <w:name w:val="line number"/>
  </w:style>
  <w:style w:type="character" w:customStyle="1" w:styleId="54">
    <w:name w:val="Основной текст (5)_"/>
    <w:rPr>
      <w:shd w:val="clear" w:color="auto" w:fill="FFFFFF"/>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OutlineListStyle38">
    <w:name w:val="WW_OutlineListStyle_38"/>
    <w:basedOn w:val="a5"/>
    <w:pPr>
      <w:numPr>
        <w:numId w:val="2"/>
      </w:numPr>
    </w:pPr>
  </w:style>
  <w:style w:type="numbering" w:customStyle="1" w:styleId="WWOutlineListStyle37">
    <w:name w:val="WW_OutlineListStyle_37"/>
    <w:basedOn w:val="a5"/>
    <w:pPr>
      <w:numPr>
        <w:numId w:val="3"/>
      </w:numPr>
    </w:pPr>
  </w:style>
  <w:style w:type="numbering" w:customStyle="1" w:styleId="WWOutlineListStyle36">
    <w:name w:val="WW_OutlineListStyle_36"/>
    <w:basedOn w:val="a5"/>
    <w:pPr>
      <w:numPr>
        <w:numId w:val="4"/>
      </w:numPr>
    </w:pPr>
  </w:style>
  <w:style w:type="numbering" w:customStyle="1" w:styleId="WWOutlineListStyle35">
    <w:name w:val="WW_OutlineListStyle_35"/>
    <w:basedOn w:val="a5"/>
    <w:pPr>
      <w:numPr>
        <w:numId w:val="5"/>
      </w:numPr>
    </w:pPr>
  </w:style>
  <w:style w:type="numbering" w:customStyle="1" w:styleId="WWOutlineListStyle34">
    <w:name w:val="WW_OutlineListStyle_34"/>
    <w:basedOn w:val="a5"/>
    <w:pPr>
      <w:numPr>
        <w:numId w:val="6"/>
      </w:numPr>
    </w:pPr>
  </w:style>
  <w:style w:type="numbering" w:customStyle="1" w:styleId="WWOutlineListStyle33">
    <w:name w:val="WW_OutlineListStyle_33"/>
    <w:basedOn w:val="a5"/>
    <w:pPr>
      <w:numPr>
        <w:numId w:val="7"/>
      </w:numPr>
    </w:pPr>
  </w:style>
  <w:style w:type="numbering" w:customStyle="1" w:styleId="WWOutlineListStyle32">
    <w:name w:val="WW_OutlineListStyle_32"/>
    <w:basedOn w:val="a5"/>
    <w:pPr>
      <w:numPr>
        <w:numId w:val="8"/>
      </w:numPr>
    </w:pPr>
  </w:style>
  <w:style w:type="numbering" w:customStyle="1" w:styleId="WWOutlineListStyle31">
    <w:name w:val="WW_OutlineListStyle_31"/>
    <w:basedOn w:val="a5"/>
    <w:pPr>
      <w:numPr>
        <w:numId w:val="9"/>
      </w:numPr>
    </w:pPr>
  </w:style>
  <w:style w:type="numbering" w:customStyle="1" w:styleId="WWOutlineListStyle30">
    <w:name w:val="WW_OutlineListStyle_30"/>
    <w:basedOn w:val="a5"/>
    <w:pPr>
      <w:numPr>
        <w:numId w:val="10"/>
      </w:numPr>
    </w:pPr>
  </w:style>
  <w:style w:type="numbering" w:customStyle="1" w:styleId="WWOutlineListStyle29">
    <w:name w:val="WW_OutlineListStyle_29"/>
    <w:basedOn w:val="a5"/>
    <w:pPr>
      <w:numPr>
        <w:numId w:val="11"/>
      </w:numPr>
    </w:pPr>
  </w:style>
  <w:style w:type="numbering" w:customStyle="1" w:styleId="WWOutlineListStyle28">
    <w:name w:val="WW_OutlineListStyle_28"/>
    <w:basedOn w:val="a5"/>
    <w:pPr>
      <w:numPr>
        <w:numId w:val="12"/>
      </w:numPr>
    </w:pPr>
  </w:style>
  <w:style w:type="numbering" w:customStyle="1" w:styleId="WWOutlineListStyle27">
    <w:name w:val="WW_OutlineListStyle_27"/>
    <w:basedOn w:val="a5"/>
    <w:pPr>
      <w:numPr>
        <w:numId w:val="13"/>
      </w:numPr>
    </w:pPr>
  </w:style>
  <w:style w:type="numbering" w:customStyle="1" w:styleId="WWOutlineListStyle26">
    <w:name w:val="WW_OutlineListStyle_26"/>
    <w:basedOn w:val="a5"/>
    <w:pPr>
      <w:numPr>
        <w:numId w:val="14"/>
      </w:numPr>
    </w:pPr>
  </w:style>
  <w:style w:type="numbering" w:customStyle="1" w:styleId="WWOutlineListStyle25">
    <w:name w:val="WW_OutlineListStyle_25"/>
    <w:basedOn w:val="a5"/>
    <w:pPr>
      <w:numPr>
        <w:numId w:val="15"/>
      </w:numPr>
    </w:pPr>
  </w:style>
  <w:style w:type="numbering" w:customStyle="1" w:styleId="WWOutlineListStyle24">
    <w:name w:val="WW_OutlineListStyle_24"/>
    <w:basedOn w:val="a5"/>
    <w:pPr>
      <w:numPr>
        <w:numId w:val="16"/>
      </w:numPr>
    </w:pPr>
  </w:style>
  <w:style w:type="numbering" w:customStyle="1" w:styleId="WWOutlineListStyle23">
    <w:name w:val="WW_OutlineListStyle_23"/>
    <w:basedOn w:val="a5"/>
    <w:pPr>
      <w:numPr>
        <w:numId w:val="17"/>
      </w:numPr>
    </w:pPr>
  </w:style>
  <w:style w:type="numbering" w:customStyle="1" w:styleId="WWOutlineListStyle22">
    <w:name w:val="WW_OutlineListStyle_22"/>
    <w:basedOn w:val="a5"/>
    <w:pPr>
      <w:numPr>
        <w:numId w:val="18"/>
      </w:numPr>
    </w:pPr>
  </w:style>
  <w:style w:type="numbering" w:customStyle="1" w:styleId="WWOutlineListStyle21">
    <w:name w:val="WW_OutlineListStyle_21"/>
    <w:basedOn w:val="a5"/>
    <w:pPr>
      <w:numPr>
        <w:numId w:val="19"/>
      </w:numPr>
    </w:pPr>
  </w:style>
  <w:style w:type="numbering" w:customStyle="1" w:styleId="WWOutlineListStyle20">
    <w:name w:val="WW_OutlineListStyle_20"/>
    <w:basedOn w:val="a5"/>
    <w:pPr>
      <w:numPr>
        <w:numId w:val="20"/>
      </w:numPr>
    </w:pPr>
  </w:style>
  <w:style w:type="numbering" w:customStyle="1" w:styleId="WWOutlineListStyle19">
    <w:name w:val="WW_OutlineListStyle_19"/>
    <w:basedOn w:val="a5"/>
    <w:pPr>
      <w:numPr>
        <w:numId w:val="21"/>
      </w:numPr>
    </w:pPr>
  </w:style>
  <w:style w:type="numbering" w:customStyle="1" w:styleId="WWOutlineListStyle18">
    <w:name w:val="WW_OutlineListStyle_18"/>
    <w:basedOn w:val="a5"/>
    <w:pPr>
      <w:numPr>
        <w:numId w:val="22"/>
      </w:numPr>
    </w:pPr>
  </w:style>
  <w:style w:type="numbering" w:customStyle="1" w:styleId="WWOutlineListStyle17">
    <w:name w:val="WW_OutlineListStyle_17"/>
    <w:basedOn w:val="a5"/>
    <w:pPr>
      <w:numPr>
        <w:numId w:val="23"/>
      </w:numPr>
    </w:pPr>
  </w:style>
  <w:style w:type="numbering" w:customStyle="1" w:styleId="WWOutlineListStyle16">
    <w:name w:val="WW_OutlineListStyle_16"/>
    <w:basedOn w:val="a5"/>
    <w:pPr>
      <w:numPr>
        <w:numId w:val="24"/>
      </w:numPr>
    </w:pPr>
  </w:style>
  <w:style w:type="numbering" w:customStyle="1" w:styleId="WWOutlineListStyle15">
    <w:name w:val="WW_OutlineListStyle_15"/>
    <w:basedOn w:val="a5"/>
    <w:pPr>
      <w:numPr>
        <w:numId w:val="25"/>
      </w:numPr>
    </w:pPr>
  </w:style>
  <w:style w:type="numbering" w:customStyle="1" w:styleId="WWOutlineListStyle14">
    <w:name w:val="WW_OutlineListStyle_14"/>
    <w:basedOn w:val="a5"/>
    <w:pPr>
      <w:numPr>
        <w:numId w:val="26"/>
      </w:numPr>
    </w:pPr>
  </w:style>
  <w:style w:type="numbering" w:customStyle="1" w:styleId="WWOutlineListStyle13">
    <w:name w:val="WW_OutlineListStyle_13"/>
    <w:basedOn w:val="a5"/>
    <w:pPr>
      <w:numPr>
        <w:numId w:val="27"/>
      </w:numPr>
    </w:pPr>
  </w:style>
  <w:style w:type="numbering" w:customStyle="1" w:styleId="WWOutlineListStyle12">
    <w:name w:val="WW_OutlineListStyle_12"/>
    <w:basedOn w:val="a5"/>
    <w:pPr>
      <w:numPr>
        <w:numId w:val="28"/>
      </w:numPr>
    </w:pPr>
  </w:style>
  <w:style w:type="numbering" w:customStyle="1" w:styleId="WWOutlineListStyle11">
    <w:name w:val="WW_OutlineListStyle_11"/>
    <w:basedOn w:val="a5"/>
    <w:pPr>
      <w:numPr>
        <w:numId w:val="29"/>
      </w:numPr>
    </w:pPr>
  </w:style>
  <w:style w:type="numbering" w:customStyle="1" w:styleId="WWOutlineListStyle10">
    <w:name w:val="WW_OutlineListStyle_10"/>
    <w:basedOn w:val="a5"/>
    <w:pPr>
      <w:numPr>
        <w:numId w:val="30"/>
      </w:numPr>
    </w:pPr>
  </w:style>
  <w:style w:type="numbering" w:customStyle="1" w:styleId="WWOutlineListStyle9">
    <w:name w:val="WW_OutlineListStyle_9"/>
    <w:basedOn w:val="a5"/>
    <w:pPr>
      <w:numPr>
        <w:numId w:val="31"/>
      </w:numPr>
    </w:pPr>
  </w:style>
  <w:style w:type="numbering" w:customStyle="1" w:styleId="WWOutlineListStyle8">
    <w:name w:val="WW_OutlineListStyle_8"/>
    <w:basedOn w:val="a5"/>
    <w:pPr>
      <w:numPr>
        <w:numId w:val="32"/>
      </w:numPr>
    </w:pPr>
  </w:style>
  <w:style w:type="numbering" w:customStyle="1" w:styleId="WWOutlineListStyle7">
    <w:name w:val="WW_OutlineListStyle_7"/>
    <w:basedOn w:val="a5"/>
    <w:pPr>
      <w:numPr>
        <w:numId w:val="33"/>
      </w:numPr>
    </w:pPr>
  </w:style>
  <w:style w:type="numbering" w:customStyle="1" w:styleId="WWOutlineListStyle6">
    <w:name w:val="WW_OutlineListStyle_6"/>
    <w:basedOn w:val="a5"/>
    <w:pPr>
      <w:numPr>
        <w:numId w:val="34"/>
      </w:numPr>
    </w:pPr>
  </w:style>
  <w:style w:type="numbering" w:customStyle="1" w:styleId="WWOutlineListStyle5">
    <w:name w:val="WW_OutlineListStyle_5"/>
    <w:basedOn w:val="a5"/>
    <w:pPr>
      <w:numPr>
        <w:numId w:val="35"/>
      </w:numPr>
    </w:pPr>
  </w:style>
  <w:style w:type="numbering" w:customStyle="1" w:styleId="WWOutlineListStyle4">
    <w:name w:val="WW_OutlineListStyle_4"/>
    <w:basedOn w:val="a5"/>
    <w:pPr>
      <w:numPr>
        <w:numId w:val="36"/>
      </w:numPr>
    </w:pPr>
  </w:style>
  <w:style w:type="numbering" w:customStyle="1" w:styleId="WWOutlineListStyle3">
    <w:name w:val="WW_OutlineListStyle_3"/>
    <w:basedOn w:val="a5"/>
    <w:pPr>
      <w:numPr>
        <w:numId w:val="37"/>
      </w:numPr>
    </w:pPr>
  </w:style>
  <w:style w:type="numbering" w:customStyle="1" w:styleId="WWOutlineListStyle2">
    <w:name w:val="WW_OutlineListStyle_2"/>
    <w:basedOn w:val="a5"/>
    <w:pPr>
      <w:numPr>
        <w:numId w:val="38"/>
      </w:numPr>
    </w:pPr>
  </w:style>
  <w:style w:type="numbering" w:customStyle="1" w:styleId="WWOutlineListStyle1">
    <w:name w:val="WW_OutlineListStyle_1"/>
    <w:basedOn w:val="a5"/>
    <w:pPr>
      <w:numPr>
        <w:numId w:val="39"/>
      </w:numPr>
    </w:pPr>
  </w:style>
  <w:style w:type="numbering" w:customStyle="1" w:styleId="WWOutlineListStyle">
    <w:name w:val="WW_OutlineListStyle"/>
    <w:basedOn w:val="a5"/>
    <w:pPr>
      <w:numPr>
        <w:numId w:val="40"/>
      </w:numPr>
    </w:pPr>
  </w:style>
  <w:style w:type="numbering" w:customStyle="1" w:styleId="LFO1">
    <w:name w:val="LFO1"/>
    <w:basedOn w:val="a5"/>
    <w:pPr>
      <w:numPr>
        <w:numId w:val="41"/>
      </w:numPr>
    </w:pPr>
  </w:style>
  <w:style w:type="numbering" w:customStyle="1" w:styleId="LFO2">
    <w:name w:val="LFO2"/>
    <w:basedOn w:val="a5"/>
    <w:pPr>
      <w:numPr>
        <w:numId w:val="42"/>
      </w:numPr>
    </w:pPr>
  </w:style>
  <w:style w:type="numbering" w:customStyle="1" w:styleId="LFO3">
    <w:name w:val="LFO3"/>
    <w:basedOn w:val="a5"/>
    <w:pPr>
      <w:numPr>
        <w:numId w:val="43"/>
      </w:numPr>
    </w:pPr>
  </w:style>
  <w:style w:type="numbering" w:customStyle="1" w:styleId="LFO4">
    <w:name w:val="LFO4"/>
    <w:basedOn w:val="a5"/>
    <w:pPr>
      <w:numPr>
        <w:numId w:val="44"/>
      </w:numPr>
    </w:pPr>
  </w:style>
  <w:style w:type="numbering" w:customStyle="1" w:styleId="LFO5">
    <w:name w:val="LFO5"/>
    <w:basedOn w:val="a5"/>
    <w:pPr>
      <w:numPr>
        <w:numId w:val="45"/>
      </w:numPr>
    </w:pPr>
  </w:style>
  <w:style w:type="numbering" w:customStyle="1" w:styleId="LFO6">
    <w:name w:val="LFO6"/>
    <w:basedOn w:val="a5"/>
    <w:pPr>
      <w:numPr>
        <w:numId w:val="46"/>
      </w:numPr>
    </w:pPr>
  </w:style>
  <w:style w:type="numbering" w:customStyle="1" w:styleId="LFO7">
    <w:name w:val="LFO7"/>
    <w:basedOn w:val="a5"/>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281D17F0</Template>
  <TotalTime>4</TotalTime>
  <Pages>15</Pages>
  <Words>3584</Words>
  <Characters>20432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5</cp:revision>
  <cp:lastPrinted>2024-03-20T09:19:00Z</cp:lastPrinted>
  <dcterms:created xsi:type="dcterms:W3CDTF">2024-03-20T09:17:00Z</dcterms:created>
  <dcterms:modified xsi:type="dcterms:W3CDTF">2024-03-25T10:11:00Z</dcterms:modified>
</cp:coreProperties>
</file>