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D26F2A" wp14:editId="7FFF5F3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40569" w:rsidRPr="00DB6BE4" w:rsidRDefault="00F40569" w:rsidP="00F40569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>
        <w:rPr>
          <w:rFonts w:ascii="Arial" w:eastAsia="Times New Roman" w:hAnsi="Arial" w:cs="Arial"/>
          <w:b/>
          <w:lang w:eastAsia="ru-RU"/>
        </w:rPr>
        <w:t>ШЕСТОЕ</w:t>
      </w:r>
      <w:r w:rsidRPr="00DB6BE4">
        <w:rPr>
          <w:rFonts w:ascii="Arial" w:eastAsia="Times New Roman" w:hAnsi="Arial" w:cs="Arial"/>
          <w:b/>
          <w:lang w:eastAsia="ru-RU"/>
        </w:rPr>
        <w:t xml:space="preserve">  </w:t>
      </w:r>
      <w:r>
        <w:rPr>
          <w:rFonts w:ascii="Arial" w:eastAsia="Times New Roman" w:hAnsi="Arial" w:cs="Arial"/>
          <w:b/>
          <w:lang w:eastAsia="ru-RU"/>
        </w:rPr>
        <w:t>ВНЕ</w:t>
      </w:r>
      <w:r w:rsidRPr="00DB6BE4">
        <w:rPr>
          <w:rFonts w:ascii="Arial" w:eastAsia="Times New Roman" w:hAnsi="Arial" w:cs="Arial"/>
          <w:b/>
          <w:lang w:eastAsia="ru-RU"/>
        </w:rPr>
        <w:t>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F40569" w:rsidRPr="00DB6BE4" w:rsidRDefault="00F40569" w:rsidP="00F40569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40569" w:rsidRPr="00DB6BE4" w:rsidRDefault="00F40569" w:rsidP="00F4056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40569" w:rsidRDefault="00F40569" w:rsidP="00F4056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F40569" w:rsidRDefault="00F40569" w:rsidP="00F40569">
      <w:pPr>
        <w:ind w:left="-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28.12</w:t>
      </w:r>
      <w:r w:rsidRPr="003004B8">
        <w:rPr>
          <w:rFonts w:ascii="Arial" w:eastAsia="Calibri" w:hAnsi="Arial" w:cs="Arial"/>
          <w:sz w:val="26"/>
          <w:szCs w:val="26"/>
        </w:rPr>
        <w:t>.2017 г. № 1</w:t>
      </w:r>
      <w:r>
        <w:rPr>
          <w:rFonts w:ascii="Arial" w:eastAsia="Calibri" w:hAnsi="Arial" w:cs="Arial"/>
          <w:sz w:val="26"/>
          <w:szCs w:val="26"/>
        </w:rPr>
        <w:t>5</w:t>
      </w:r>
      <w:r>
        <w:rPr>
          <w:rFonts w:ascii="Arial" w:eastAsia="Calibri" w:hAnsi="Arial" w:cs="Arial"/>
          <w:sz w:val="26"/>
          <w:szCs w:val="26"/>
        </w:rPr>
        <w:t>5</w:t>
      </w:r>
      <w:r w:rsidRPr="003004B8">
        <w:rPr>
          <w:rFonts w:ascii="Arial" w:eastAsia="Calibri" w:hAnsi="Arial" w:cs="Arial"/>
          <w:sz w:val="26"/>
          <w:szCs w:val="26"/>
        </w:rPr>
        <w:t xml:space="preserve">-Р </w:t>
      </w:r>
    </w:p>
    <w:p w:rsidR="00F40569" w:rsidRPr="00F40569" w:rsidRDefault="00F40569" w:rsidP="00F40569">
      <w:pPr>
        <w:spacing w:after="0" w:line="240" w:lineRule="auto"/>
        <w:ind w:left="-360" w:right="4962"/>
        <w:jc w:val="both"/>
        <w:rPr>
          <w:rFonts w:ascii="Arial" w:eastAsia="Calibri" w:hAnsi="Arial" w:cs="Arial"/>
          <w:sz w:val="26"/>
          <w:szCs w:val="26"/>
        </w:rPr>
      </w:pPr>
      <w:r w:rsidRPr="00F40569">
        <w:rPr>
          <w:rFonts w:ascii="Arial" w:eastAsia="Calibri" w:hAnsi="Arial" w:cs="Arial"/>
          <w:sz w:val="26"/>
          <w:szCs w:val="26"/>
        </w:rPr>
        <w:t>О направлении ходатайства о награждении Почетной грамотой Законодательного собрания Свердловской области</w:t>
      </w:r>
    </w:p>
    <w:p w:rsidR="00F40569" w:rsidRPr="00F40569" w:rsidRDefault="00F40569" w:rsidP="00F40569">
      <w:pPr>
        <w:spacing w:after="0" w:line="240" w:lineRule="auto"/>
        <w:ind w:left="-360" w:right="-2"/>
        <w:jc w:val="both"/>
        <w:rPr>
          <w:rFonts w:ascii="Arial" w:eastAsia="Calibri" w:hAnsi="Arial" w:cs="Arial"/>
          <w:sz w:val="26"/>
          <w:szCs w:val="26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F40569">
        <w:rPr>
          <w:rFonts w:ascii="Arial" w:eastAsia="Calibri" w:hAnsi="Arial" w:cs="Arial"/>
          <w:sz w:val="26"/>
          <w:szCs w:val="26"/>
        </w:rPr>
        <w:tab/>
        <w:t xml:space="preserve">     Рассмотрев обращение администрации городского округа Заречный, в соответствии с Положением о Почетной грамоте Законодательного Собрания Свердловской области, утвержденным Постановлением Законодательного Собрания Свердловской области от 01.04.2014 г. № 1507-ПЗС, на основании ст. 25 Устава городского округа Заречный,</w:t>
      </w: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F40569">
        <w:rPr>
          <w:rFonts w:ascii="Arial" w:eastAsia="Calibri" w:hAnsi="Arial" w:cs="Arial"/>
          <w:sz w:val="26"/>
          <w:szCs w:val="26"/>
        </w:rPr>
        <w:tab/>
        <w:t xml:space="preserve">     </w:t>
      </w:r>
      <w:bookmarkStart w:id="0" w:name="_GoBack"/>
      <w:r w:rsidRPr="00F40569">
        <w:rPr>
          <w:rFonts w:ascii="Arial" w:eastAsia="Calibri" w:hAnsi="Arial" w:cs="Arial"/>
          <w:b/>
          <w:sz w:val="26"/>
          <w:szCs w:val="26"/>
        </w:rPr>
        <w:t>Дума решила</w:t>
      </w:r>
      <w:bookmarkEnd w:id="0"/>
      <w:r w:rsidRPr="00F40569">
        <w:rPr>
          <w:rFonts w:ascii="Arial" w:eastAsia="Calibri" w:hAnsi="Arial" w:cs="Arial"/>
          <w:sz w:val="26"/>
          <w:szCs w:val="26"/>
        </w:rPr>
        <w:t>:</w:t>
      </w: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F40569">
        <w:rPr>
          <w:rFonts w:ascii="Arial" w:eastAsia="Calibri" w:hAnsi="Arial" w:cs="Arial"/>
          <w:sz w:val="26"/>
          <w:szCs w:val="26"/>
        </w:rPr>
        <w:tab/>
        <w:t xml:space="preserve">    Обратиться в Законодательное собрание Свердловской области с ходатайством о награждении Почетной грамотой Законодательного Собрания Свердловской области директора Заречного муниципального унитарного предприятия «Книги» Лещевой Антонины Николаевны.</w:t>
      </w: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F40569">
        <w:rPr>
          <w:rFonts w:ascii="Arial" w:eastAsia="Calibri" w:hAnsi="Arial" w:cs="Arial"/>
          <w:sz w:val="26"/>
          <w:szCs w:val="26"/>
        </w:rPr>
        <w:t>Председатель Думы городского округа                                     В.Н. Боярских</w:t>
      </w: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69" w:rsidRPr="00F40569" w:rsidRDefault="00F40569" w:rsidP="00F405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69"/>
    <w:rsid w:val="00264DEB"/>
    <w:rsid w:val="00477340"/>
    <w:rsid w:val="00C175DB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335B"/>
  <w15:chartTrackingRefBased/>
  <w15:docId w15:val="{5047D748-15C6-485B-9E08-C024D1E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2017-12-29T04:27:00Z</cp:lastPrinted>
  <dcterms:created xsi:type="dcterms:W3CDTF">2017-12-29T04:24:00Z</dcterms:created>
  <dcterms:modified xsi:type="dcterms:W3CDTF">2017-12-29T04:29:00Z</dcterms:modified>
</cp:coreProperties>
</file>