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71" w:rsidRDefault="00913252">
      <w:pPr>
        <w:spacing w:line="312" w:lineRule="auto"/>
        <w:jc w:val="center"/>
      </w:pPr>
      <w:r>
        <w:object w:dxaOrig="795" w:dyaOrig="1005" w14:anchorId="77150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5pt;height:50pt;visibility:visible;mso-wrap-style:square" o:ole="">
            <v:imagedata r:id="rId7" o:title=""/>
          </v:shape>
          <o:OLEObject Type="Embed" ProgID="Word.Document.8" ShapeID="Picture 1" DrawAspect="Content" ObjectID="_1680338099" r:id="rId8"/>
        </w:object>
      </w:r>
    </w:p>
    <w:p w:rsidR="006D0553" w:rsidRPr="006D0553" w:rsidRDefault="006D0553" w:rsidP="006D055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D055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D055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D0553" w:rsidRPr="006D0553" w:rsidRDefault="006D0553" w:rsidP="006D055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D055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D0553" w:rsidRPr="006D0553" w:rsidRDefault="006D0553" w:rsidP="006D055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D055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9CDD95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D0553" w:rsidRPr="006D0553" w:rsidRDefault="006D0553" w:rsidP="006D055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D0553" w:rsidRPr="006D0553" w:rsidRDefault="006D0553" w:rsidP="006D055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D0553" w:rsidRPr="006D0553" w:rsidRDefault="006D0553" w:rsidP="006D055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D0553">
        <w:rPr>
          <w:rFonts w:ascii="Liberation Serif" w:hAnsi="Liberation Serif"/>
          <w:sz w:val="24"/>
        </w:rPr>
        <w:t>от___</w:t>
      </w:r>
      <w:r w:rsidR="00311057">
        <w:rPr>
          <w:rFonts w:ascii="Liberation Serif" w:hAnsi="Liberation Serif"/>
          <w:sz w:val="24"/>
          <w:u w:val="single"/>
        </w:rPr>
        <w:t>16.04.2021</w:t>
      </w:r>
      <w:r w:rsidRPr="006D0553">
        <w:rPr>
          <w:rFonts w:ascii="Liberation Serif" w:hAnsi="Liberation Serif"/>
          <w:sz w:val="24"/>
        </w:rPr>
        <w:t>__</w:t>
      </w:r>
      <w:proofErr w:type="gramStart"/>
      <w:r w:rsidRPr="006D0553">
        <w:rPr>
          <w:rFonts w:ascii="Liberation Serif" w:hAnsi="Liberation Serif"/>
          <w:sz w:val="24"/>
        </w:rPr>
        <w:t>_  №</w:t>
      </w:r>
      <w:proofErr w:type="gramEnd"/>
      <w:r w:rsidRPr="006D0553">
        <w:rPr>
          <w:rFonts w:ascii="Liberation Serif" w:hAnsi="Liberation Serif"/>
          <w:sz w:val="24"/>
        </w:rPr>
        <w:t xml:space="preserve">  ___</w:t>
      </w:r>
      <w:r w:rsidR="00311057">
        <w:rPr>
          <w:rFonts w:ascii="Liberation Serif" w:hAnsi="Liberation Serif"/>
          <w:sz w:val="24"/>
          <w:u w:val="single"/>
        </w:rPr>
        <w:t>430-П</w:t>
      </w:r>
      <w:r w:rsidRPr="006D0553">
        <w:rPr>
          <w:rFonts w:ascii="Liberation Serif" w:hAnsi="Liberation Serif"/>
          <w:sz w:val="24"/>
        </w:rPr>
        <w:t>___</w:t>
      </w:r>
    </w:p>
    <w:p w:rsidR="006D0553" w:rsidRPr="006D0553" w:rsidRDefault="006D0553" w:rsidP="006D055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D0553" w:rsidRPr="006D0553" w:rsidRDefault="006D0553" w:rsidP="006D055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D0553">
        <w:rPr>
          <w:rFonts w:ascii="Liberation Serif" w:hAnsi="Liberation Serif"/>
          <w:sz w:val="24"/>
          <w:szCs w:val="24"/>
        </w:rPr>
        <w:t>г. Заречный</w:t>
      </w:r>
    </w:p>
    <w:p w:rsidR="00383671" w:rsidRDefault="00383671">
      <w:pPr>
        <w:rPr>
          <w:rFonts w:ascii="Liberation Serif" w:hAnsi="Liberation Serif"/>
          <w:sz w:val="28"/>
          <w:szCs w:val="28"/>
        </w:rPr>
      </w:pPr>
    </w:p>
    <w:p w:rsidR="00383671" w:rsidRDefault="00383671">
      <w:pPr>
        <w:rPr>
          <w:rFonts w:ascii="Liberation Serif" w:hAnsi="Liberation Serif"/>
          <w:sz w:val="28"/>
          <w:szCs w:val="28"/>
        </w:rPr>
      </w:pPr>
    </w:p>
    <w:p w:rsidR="006D0553" w:rsidRDefault="00913252">
      <w:pPr>
        <w:pStyle w:val="ConsPlusTitle"/>
        <w:widowControl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 утверждении </w:t>
      </w:r>
      <w:r>
        <w:rPr>
          <w:rFonts w:ascii="Liberation Serif" w:hAnsi="Liberation Serif" w:cs="Times New Roman"/>
          <w:sz w:val="28"/>
          <w:szCs w:val="28"/>
        </w:rPr>
        <w:t xml:space="preserve">Плана мероприятий,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направленных на восстановление численности занятого населения городского округа Заречный </w:t>
      </w:r>
    </w:p>
    <w:p w:rsidR="00383671" w:rsidRDefault="00913252">
      <w:pPr>
        <w:pStyle w:val="ConsPlusTitle"/>
        <w:widowControl/>
        <w:jc w:val="center"/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(до уровня 2019 года) к </w:t>
      </w:r>
      <w:r>
        <w:rPr>
          <w:rFonts w:ascii="Liberation Serif" w:hAnsi="Liberation Serif" w:cs="Times New Roman"/>
          <w:color w:val="000000"/>
          <w:sz w:val="28"/>
          <w:szCs w:val="28"/>
          <w:lang w:val="en-US"/>
        </w:rPr>
        <w:t>IV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кварталу 2021 года </w:t>
      </w:r>
    </w:p>
    <w:p w:rsidR="00383671" w:rsidRDefault="00383671">
      <w:pPr>
        <w:pStyle w:val="1"/>
        <w:ind w:left="0"/>
        <w:jc w:val="center"/>
        <w:rPr>
          <w:rFonts w:ascii="Liberation Serif" w:hAnsi="Liberation Serif"/>
          <w:color w:val="000000"/>
          <w:szCs w:val="28"/>
        </w:rPr>
      </w:pPr>
    </w:p>
    <w:p w:rsidR="00383671" w:rsidRDefault="00383671">
      <w:pPr>
        <w:pStyle w:val="a4"/>
        <w:rPr>
          <w:rFonts w:ascii="Liberation Serif" w:hAnsi="Liberation Serif"/>
          <w:color w:val="000000"/>
          <w:szCs w:val="28"/>
        </w:rPr>
      </w:pPr>
    </w:p>
    <w:p w:rsidR="00383671" w:rsidRDefault="00913252">
      <w:pPr>
        <w:pStyle w:val="a4"/>
        <w:jc w:val="both"/>
      </w:pPr>
      <w:r>
        <w:rPr>
          <w:rFonts w:ascii="Liberation Serif" w:hAnsi="Liberation Serif"/>
          <w:color w:val="000000"/>
          <w:szCs w:val="28"/>
        </w:rPr>
        <w:t xml:space="preserve">В соответствии </w:t>
      </w:r>
      <w:r>
        <w:rPr>
          <w:rFonts w:ascii="Liberation Serif" w:hAnsi="Liberation Serif"/>
          <w:color w:val="000000"/>
          <w:szCs w:val="28"/>
          <w:lang w:val="en-US"/>
        </w:rPr>
        <w:t>c</w:t>
      </w:r>
      <w:r>
        <w:rPr>
          <w:rFonts w:ascii="Liberation Serif" w:hAnsi="Liberation Serif"/>
          <w:color w:val="000000"/>
          <w:szCs w:val="28"/>
        </w:rPr>
        <w:t xml:space="preserve"> п. 5. раздела </w:t>
      </w:r>
      <w:r>
        <w:rPr>
          <w:rFonts w:ascii="Liberation Serif" w:hAnsi="Liberation Serif"/>
          <w:color w:val="000000"/>
          <w:szCs w:val="28"/>
          <w:lang w:val="en-US"/>
        </w:rPr>
        <w:t>I</w:t>
      </w:r>
      <w:r>
        <w:rPr>
          <w:rFonts w:ascii="Liberation Serif" w:hAnsi="Liberation Serif"/>
          <w:color w:val="000000"/>
          <w:szCs w:val="28"/>
        </w:rPr>
        <w:t xml:space="preserve"> протокола оперативного совещания Правительства Свердловской области от 23.03.2021 № 9-ОП, на основании ст. ст. 28, 31 Устава городского округа Заречный администрация городского округа Заречный </w:t>
      </w:r>
    </w:p>
    <w:p w:rsidR="00383671" w:rsidRDefault="00913252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383671" w:rsidRDefault="00913252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Утвердить </w:t>
      </w:r>
      <w:r>
        <w:rPr>
          <w:rFonts w:ascii="Liberation Serif" w:hAnsi="Liberation Serif" w:cs="Times New Roman"/>
          <w:b w:val="0"/>
          <w:color w:val="000000"/>
          <w:sz w:val="28"/>
          <w:szCs w:val="28"/>
        </w:rPr>
        <w:t xml:space="preserve">План мероприятий, направленных на восстановление численности занятого населения городского округа Заречный (до уровня 2019 года) к </w:t>
      </w:r>
      <w:r>
        <w:rPr>
          <w:rFonts w:ascii="Liberation Serif" w:hAnsi="Liberation Serif" w:cs="Times New Roman"/>
          <w:b w:val="0"/>
          <w:color w:val="000000"/>
          <w:sz w:val="28"/>
          <w:szCs w:val="28"/>
          <w:lang w:val="en-US"/>
        </w:rPr>
        <w:t>IV</w:t>
      </w:r>
      <w:r>
        <w:rPr>
          <w:rFonts w:ascii="Liberation Serif" w:hAnsi="Liberation Serif" w:cs="Times New Roman"/>
          <w:b w:val="0"/>
          <w:color w:val="000000"/>
          <w:sz w:val="28"/>
          <w:szCs w:val="28"/>
        </w:rPr>
        <w:t xml:space="preserve"> кварталу 2021 года </w:t>
      </w:r>
      <w:r>
        <w:rPr>
          <w:rFonts w:ascii="Liberation Serif" w:hAnsi="Liberation Serif"/>
          <w:b w:val="0"/>
          <w:color w:val="000000"/>
          <w:sz w:val="28"/>
          <w:szCs w:val="28"/>
        </w:rPr>
        <w:t>(прилагается).</w:t>
      </w:r>
    </w:p>
    <w:p w:rsidR="00383671" w:rsidRDefault="00913252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городского округа Заречный по финансово-экономическим вопросам и стратегическому планированию С.М. Сурину. </w:t>
      </w:r>
    </w:p>
    <w:p w:rsidR="00383671" w:rsidRDefault="00913252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83671" w:rsidRDefault="00383671">
      <w:pPr>
        <w:ind w:firstLine="709"/>
        <w:rPr>
          <w:rFonts w:ascii="Liberation Serif" w:hAnsi="Liberation Serif"/>
          <w:sz w:val="28"/>
          <w:szCs w:val="28"/>
        </w:rPr>
      </w:pPr>
    </w:p>
    <w:p w:rsidR="00383671" w:rsidRDefault="00383671">
      <w:pPr>
        <w:ind w:firstLine="709"/>
        <w:rPr>
          <w:rFonts w:ascii="Liberation Serif" w:hAnsi="Liberation Serif"/>
          <w:sz w:val="28"/>
          <w:szCs w:val="28"/>
        </w:rPr>
      </w:pPr>
    </w:p>
    <w:p w:rsidR="006D0553" w:rsidRDefault="00913252">
      <w:p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Исполняющий обязанности </w:t>
      </w:r>
    </w:p>
    <w:p w:rsidR="00383671" w:rsidRPr="006D0553" w:rsidRDefault="00913252" w:rsidP="006D0553">
      <w:p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Главы городского округа Заречный                                                      О.П. Кириллов </w:t>
      </w:r>
    </w:p>
    <w:p w:rsidR="00383671" w:rsidRPr="00311057" w:rsidRDefault="00383671">
      <w:pPr>
        <w:jc w:val="center"/>
        <w:sectPr w:rsidR="00383671" w:rsidRPr="00311057" w:rsidSect="006D0553">
          <w:pgSz w:w="11907" w:h="16840"/>
          <w:pgMar w:top="1135" w:right="567" w:bottom="1134" w:left="1418" w:header="720" w:footer="720" w:gutter="0"/>
          <w:cols w:space="720"/>
        </w:sectPr>
      </w:pPr>
    </w:p>
    <w:p w:rsidR="00383671" w:rsidRDefault="00913252">
      <w:pPr>
        <w:pStyle w:val="ac"/>
        <w:tabs>
          <w:tab w:val="left" w:pos="993"/>
        </w:tabs>
        <w:autoSpaceDE w:val="0"/>
        <w:spacing w:after="0" w:line="240" w:lineRule="auto"/>
        <w:ind w:left="9790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lastRenderedPageBreak/>
        <w:t>УТВЕРЖДЕН</w:t>
      </w:r>
    </w:p>
    <w:p w:rsidR="00383671" w:rsidRDefault="00913252">
      <w:pPr>
        <w:pStyle w:val="ac"/>
        <w:tabs>
          <w:tab w:val="left" w:pos="993"/>
        </w:tabs>
        <w:autoSpaceDE w:val="0"/>
        <w:spacing w:after="0" w:line="240" w:lineRule="auto"/>
        <w:ind w:left="9790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постановлением администрации </w:t>
      </w:r>
    </w:p>
    <w:p w:rsidR="00383671" w:rsidRPr="006D0553" w:rsidRDefault="00913252">
      <w:pPr>
        <w:pStyle w:val="ac"/>
        <w:tabs>
          <w:tab w:val="left" w:pos="993"/>
        </w:tabs>
        <w:autoSpaceDE w:val="0"/>
        <w:spacing w:after="0" w:line="240" w:lineRule="auto"/>
        <w:ind w:left="9790"/>
        <w:rPr>
          <w:rFonts w:ascii="Liberation Serif" w:hAnsi="Liberation Serif"/>
          <w:color w:val="000000"/>
          <w:sz w:val="26"/>
          <w:szCs w:val="26"/>
        </w:rPr>
      </w:pPr>
      <w:r w:rsidRPr="006D0553">
        <w:rPr>
          <w:rFonts w:ascii="Liberation Serif" w:hAnsi="Liberation Serif"/>
          <w:color w:val="000000"/>
          <w:sz w:val="26"/>
          <w:szCs w:val="26"/>
        </w:rPr>
        <w:t xml:space="preserve">городского округа Заречный </w:t>
      </w:r>
    </w:p>
    <w:p w:rsidR="006D0553" w:rsidRPr="006D0553" w:rsidRDefault="006D0553">
      <w:pPr>
        <w:pStyle w:val="ConsPlusTitle"/>
        <w:widowControl/>
        <w:ind w:firstLine="9781"/>
        <w:rPr>
          <w:rFonts w:ascii="Liberation Serif" w:hAnsi="Liberation Serif" w:cs="Times New Roman"/>
          <w:b w:val="0"/>
          <w:bCs w:val="0"/>
          <w:sz w:val="26"/>
          <w:szCs w:val="26"/>
        </w:rPr>
      </w:pPr>
      <w:r w:rsidRPr="006D0553">
        <w:rPr>
          <w:rFonts w:ascii="Liberation Serif" w:hAnsi="Liberation Serif" w:cs="Times New Roman"/>
          <w:b w:val="0"/>
          <w:bCs w:val="0"/>
          <w:sz w:val="26"/>
          <w:szCs w:val="26"/>
        </w:rPr>
        <w:t>от___</w:t>
      </w:r>
      <w:r w:rsidR="00311057">
        <w:rPr>
          <w:rFonts w:ascii="Liberation Serif" w:hAnsi="Liberation Serif" w:cs="Times New Roman"/>
          <w:b w:val="0"/>
          <w:bCs w:val="0"/>
          <w:sz w:val="26"/>
          <w:szCs w:val="26"/>
          <w:u w:val="single"/>
        </w:rPr>
        <w:t>16.04.2021</w:t>
      </w:r>
      <w:r w:rsidRPr="006D0553">
        <w:rPr>
          <w:rFonts w:ascii="Liberation Serif" w:hAnsi="Liberation Serif" w:cs="Times New Roman"/>
          <w:b w:val="0"/>
          <w:bCs w:val="0"/>
          <w:sz w:val="26"/>
          <w:szCs w:val="26"/>
        </w:rPr>
        <w:t>__  №  ___</w:t>
      </w:r>
      <w:r w:rsidR="00311057">
        <w:rPr>
          <w:rFonts w:ascii="Liberation Serif" w:hAnsi="Liberation Serif" w:cs="Times New Roman"/>
          <w:b w:val="0"/>
          <w:bCs w:val="0"/>
          <w:sz w:val="26"/>
          <w:szCs w:val="26"/>
          <w:u w:val="single"/>
        </w:rPr>
        <w:t>430-П</w:t>
      </w:r>
      <w:bookmarkStart w:id="0" w:name="_GoBack"/>
      <w:bookmarkEnd w:id="0"/>
      <w:r w:rsidRPr="006D0553">
        <w:rPr>
          <w:rFonts w:ascii="Liberation Serif" w:hAnsi="Liberation Serif" w:cs="Times New Roman"/>
          <w:b w:val="0"/>
          <w:bCs w:val="0"/>
          <w:sz w:val="26"/>
          <w:szCs w:val="26"/>
        </w:rPr>
        <w:t>___</w:t>
      </w:r>
    </w:p>
    <w:p w:rsidR="00383671" w:rsidRDefault="00913252">
      <w:pPr>
        <w:pStyle w:val="ConsPlusTitle"/>
        <w:widowControl/>
        <w:ind w:firstLine="9781"/>
      </w:pPr>
      <w:r>
        <w:rPr>
          <w:rFonts w:ascii="Liberation Serif" w:hAnsi="Liberation Serif"/>
          <w:b w:val="0"/>
          <w:color w:val="000000"/>
          <w:sz w:val="26"/>
          <w:szCs w:val="26"/>
        </w:rPr>
        <w:t xml:space="preserve">«Об утверждении </w:t>
      </w:r>
      <w:r>
        <w:rPr>
          <w:rFonts w:ascii="Liberation Serif" w:hAnsi="Liberation Serif" w:cs="Times New Roman"/>
          <w:b w:val="0"/>
          <w:color w:val="000000"/>
          <w:sz w:val="26"/>
          <w:szCs w:val="26"/>
        </w:rPr>
        <w:t>Плана мероприятий,</w:t>
      </w:r>
    </w:p>
    <w:p w:rsidR="00383671" w:rsidRDefault="00913252">
      <w:pPr>
        <w:pStyle w:val="ConsPlusTitle"/>
        <w:widowControl/>
        <w:ind w:firstLine="9781"/>
      </w:pPr>
      <w:r>
        <w:rPr>
          <w:rFonts w:ascii="Liberation Serif" w:hAnsi="Liberation Serif" w:cs="Times New Roman"/>
          <w:b w:val="0"/>
          <w:color w:val="000000"/>
          <w:sz w:val="26"/>
          <w:szCs w:val="26"/>
        </w:rPr>
        <w:t>направленных на восстановление ч</w:t>
      </w:r>
    </w:p>
    <w:p w:rsidR="00383671" w:rsidRDefault="00913252">
      <w:pPr>
        <w:pStyle w:val="ConsPlusTitle"/>
        <w:widowControl/>
        <w:ind w:firstLine="9781"/>
        <w:rPr>
          <w:rFonts w:ascii="Liberation Serif" w:hAnsi="Liberation Serif" w:cs="Times New Roman"/>
          <w:b w:val="0"/>
          <w:color w:val="000000"/>
          <w:sz w:val="26"/>
          <w:szCs w:val="26"/>
        </w:rPr>
      </w:pPr>
      <w:r>
        <w:rPr>
          <w:rFonts w:ascii="Liberation Serif" w:hAnsi="Liberation Serif" w:cs="Times New Roman"/>
          <w:b w:val="0"/>
          <w:color w:val="000000"/>
          <w:sz w:val="26"/>
          <w:szCs w:val="26"/>
        </w:rPr>
        <w:t xml:space="preserve">численности занятого населения </w:t>
      </w:r>
    </w:p>
    <w:p w:rsidR="00383671" w:rsidRDefault="00913252">
      <w:pPr>
        <w:pStyle w:val="ConsPlusTitle"/>
        <w:widowControl/>
        <w:ind w:firstLine="9781"/>
        <w:rPr>
          <w:rFonts w:ascii="Liberation Serif" w:hAnsi="Liberation Serif" w:cs="Times New Roman"/>
          <w:b w:val="0"/>
          <w:color w:val="000000"/>
          <w:sz w:val="26"/>
          <w:szCs w:val="26"/>
        </w:rPr>
      </w:pPr>
      <w:r>
        <w:rPr>
          <w:rFonts w:ascii="Liberation Serif" w:hAnsi="Liberation Serif" w:cs="Times New Roman"/>
          <w:b w:val="0"/>
          <w:color w:val="000000"/>
          <w:sz w:val="26"/>
          <w:szCs w:val="26"/>
        </w:rPr>
        <w:t>городского округа Заречный</w:t>
      </w:r>
    </w:p>
    <w:p w:rsidR="00383671" w:rsidRDefault="00913252">
      <w:pPr>
        <w:pStyle w:val="ConsPlusTitle"/>
        <w:widowControl/>
        <w:ind w:right="-314" w:firstLine="9781"/>
      </w:pPr>
      <w:r>
        <w:rPr>
          <w:rFonts w:ascii="Liberation Serif" w:hAnsi="Liberation Serif" w:cs="Times New Roman"/>
          <w:b w:val="0"/>
          <w:color w:val="000000"/>
          <w:sz w:val="26"/>
          <w:szCs w:val="26"/>
        </w:rPr>
        <w:t xml:space="preserve">(до уровня 2019 года) к </w:t>
      </w:r>
      <w:r>
        <w:rPr>
          <w:rFonts w:ascii="Liberation Serif" w:hAnsi="Liberation Serif" w:cs="Times New Roman"/>
          <w:b w:val="0"/>
          <w:color w:val="000000"/>
          <w:sz w:val="26"/>
          <w:szCs w:val="26"/>
          <w:lang w:val="en-US"/>
        </w:rPr>
        <w:t>IV</w:t>
      </w:r>
      <w:r>
        <w:rPr>
          <w:rFonts w:ascii="Liberation Serif" w:hAnsi="Liberation Serif" w:cs="Times New Roman"/>
          <w:b w:val="0"/>
          <w:color w:val="000000"/>
          <w:sz w:val="26"/>
          <w:szCs w:val="26"/>
        </w:rPr>
        <w:t xml:space="preserve"> кварталу</w:t>
      </w:r>
    </w:p>
    <w:p w:rsidR="00383671" w:rsidRDefault="00913252">
      <w:pPr>
        <w:pStyle w:val="ConsPlusTitle"/>
        <w:widowControl/>
        <w:ind w:right="-314" w:firstLine="9781"/>
      </w:pPr>
      <w:r>
        <w:rPr>
          <w:rFonts w:ascii="Liberation Serif" w:hAnsi="Liberation Serif" w:cs="Times New Roman"/>
          <w:b w:val="0"/>
          <w:color w:val="000000"/>
          <w:sz w:val="26"/>
          <w:szCs w:val="26"/>
        </w:rPr>
        <w:t xml:space="preserve">2021 года </w:t>
      </w:r>
      <w:r>
        <w:rPr>
          <w:rFonts w:ascii="Liberation Serif" w:hAnsi="Liberation Serif"/>
          <w:color w:val="000000"/>
          <w:sz w:val="26"/>
          <w:szCs w:val="26"/>
        </w:rPr>
        <w:t>»</w:t>
      </w:r>
    </w:p>
    <w:p w:rsidR="00383671" w:rsidRDefault="00383671">
      <w:pPr>
        <w:pStyle w:val="ac"/>
        <w:tabs>
          <w:tab w:val="left" w:pos="993"/>
        </w:tabs>
        <w:autoSpaceDE w:val="0"/>
        <w:spacing w:after="0" w:line="240" w:lineRule="auto"/>
        <w:ind w:left="0" w:firstLine="9790"/>
        <w:jc w:val="right"/>
        <w:rPr>
          <w:rFonts w:ascii="Liberation Serif" w:hAnsi="Liberation Serif"/>
          <w:color w:val="000000"/>
          <w:sz w:val="26"/>
          <w:szCs w:val="26"/>
        </w:rPr>
      </w:pPr>
    </w:p>
    <w:p w:rsidR="006D0553" w:rsidRDefault="00913252">
      <w:pPr>
        <w:pStyle w:val="ConsPlusTitle"/>
        <w:widowControl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color w:val="000000"/>
          <w:sz w:val="26"/>
          <w:szCs w:val="26"/>
        </w:rPr>
        <w:t>План мероприятий, направленных на восстановление численности занятого</w:t>
      </w:r>
      <w:r>
        <w:rPr>
          <w:rFonts w:ascii="Liberation Serif" w:hAnsi="Liberation Serif" w:cs="Times New Roman"/>
          <w:sz w:val="26"/>
          <w:szCs w:val="26"/>
        </w:rPr>
        <w:t xml:space="preserve"> населения городского округа Заречный </w:t>
      </w:r>
    </w:p>
    <w:p w:rsidR="00383671" w:rsidRDefault="00913252">
      <w:pPr>
        <w:pStyle w:val="ConsPlusTitle"/>
        <w:widowControl/>
        <w:jc w:val="center"/>
      </w:pPr>
      <w:r>
        <w:rPr>
          <w:rFonts w:ascii="Liberation Serif" w:hAnsi="Liberation Serif" w:cs="Times New Roman"/>
          <w:sz w:val="26"/>
          <w:szCs w:val="26"/>
        </w:rPr>
        <w:t xml:space="preserve">(до уровня 2019 года) </w:t>
      </w:r>
    </w:p>
    <w:p w:rsidR="00383671" w:rsidRDefault="00913252">
      <w:pPr>
        <w:pStyle w:val="ConsPlusTitle"/>
        <w:widowControl/>
        <w:jc w:val="center"/>
      </w:pPr>
      <w:r>
        <w:rPr>
          <w:rFonts w:ascii="Liberation Serif" w:hAnsi="Liberation Serif" w:cs="Times New Roman"/>
          <w:sz w:val="26"/>
          <w:szCs w:val="26"/>
        </w:rPr>
        <w:t xml:space="preserve">к </w:t>
      </w:r>
      <w:r>
        <w:rPr>
          <w:rFonts w:ascii="Liberation Serif" w:hAnsi="Liberation Serif" w:cs="Times New Roman"/>
          <w:sz w:val="26"/>
          <w:szCs w:val="26"/>
          <w:lang w:val="en-US"/>
        </w:rPr>
        <w:t>IV</w:t>
      </w:r>
      <w:r>
        <w:rPr>
          <w:rFonts w:ascii="Liberation Serif" w:hAnsi="Liberation Serif" w:cs="Times New Roman"/>
          <w:sz w:val="26"/>
          <w:szCs w:val="26"/>
        </w:rPr>
        <w:t xml:space="preserve"> кварталу 2021 года </w:t>
      </w:r>
    </w:p>
    <w:p w:rsidR="00383671" w:rsidRDefault="00383671">
      <w:pPr>
        <w:autoSpaceDE w:val="0"/>
        <w:rPr>
          <w:rFonts w:ascii="Liberation Serif" w:hAnsi="Liberation Serif"/>
          <w:sz w:val="26"/>
          <w:szCs w:val="26"/>
        </w:rPr>
      </w:pPr>
    </w:p>
    <w:tbl>
      <w:tblPr>
        <w:tblW w:w="1474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559"/>
        <w:gridCol w:w="4536"/>
        <w:gridCol w:w="3118"/>
      </w:tblGrid>
      <w:tr w:rsidR="00383671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 w:rsidP="006D055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 xml:space="preserve">N 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 xml:space="preserve">Сроки    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br/>
              <w:t>исполнения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 xml:space="preserve">Ответственный    </w:t>
            </w: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br/>
              <w:t>за исполнение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Результат</w:t>
            </w:r>
          </w:p>
        </w:tc>
      </w:tr>
      <w:tr w:rsidR="00383671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 w:rsidP="006D055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38367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</w:tr>
      <w:tr w:rsidR="00383671">
        <w:trPr>
          <w:cantSplit/>
          <w:trHeight w:val="6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 w:rsidP="006D055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Содействие гражданам в поиске подходящей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в течение </w:t>
            </w:r>
          </w:p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2021 года</w:t>
            </w:r>
          </w:p>
          <w:p w:rsidR="00383671" w:rsidRDefault="0038367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ГКУ «</w:t>
            </w: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Асбестовский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центр занятости»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Снижение уровня регистрируемой безработицы </w:t>
            </w:r>
          </w:p>
        </w:tc>
      </w:tr>
      <w:tr w:rsidR="00383671">
        <w:trPr>
          <w:cantSplit/>
          <w:trHeight w:val="6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 w:rsidP="006D055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Содействие работодателям в подборе необходимых 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в течение </w:t>
            </w:r>
          </w:p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2021 года</w:t>
            </w:r>
          </w:p>
          <w:p w:rsidR="00383671" w:rsidRDefault="0038367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ГКУ «</w:t>
            </w: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Асбестовский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центр занятости»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Снижение коэффициента напряженности</w:t>
            </w:r>
          </w:p>
        </w:tc>
      </w:tr>
      <w:tr w:rsidR="00383671">
        <w:trPr>
          <w:cantSplit/>
          <w:trHeight w:val="1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 w:rsidP="006D055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Организация работ по легализации неформальной занятости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Администрация городского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округа Заречный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Обеспечить официальную занятость не менее 157 граждан</w:t>
            </w:r>
          </w:p>
        </w:tc>
      </w:tr>
      <w:tr w:rsidR="00383671">
        <w:trPr>
          <w:cantSplit/>
          <w:trHeight w:val="8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 w:rsidP="006D055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Организация ярмарок и вакансий и рабочих мест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ГКУ «</w:t>
            </w: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Асбестовский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центр занятости»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Организация и проведение </w:t>
            </w:r>
          </w:p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 ярмарок вакансий</w:t>
            </w:r>
          </w:p>
        </w:tc>
      </w:tr>
      <w:tr w:rsidR="00383671">
        <w:trPr>
          <w:cantSplit/>
          <w:trHeight w:val="8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 w:rsidP="006D055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Организация проведения оплачиваемых общественных работ и временных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Весь период</w:t>
            </w:r>
          </w:p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ГКУ «</w:t>
            </w: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Асбестовский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центр занятости»</w:t>
            </w:r>
          </w:p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занятости совместно с Администрацией городского округа Заречный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Обеспечить временную занятость не  менее 47 безработных граждан </w:t>
            </w:r>
          </w:p>
        </w:tc>
      </w:tr>
      <w:tr w:rsidR="00383671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 w:rsidP="006D055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Организация профессионального обучения и дополнительного профессионального образования безработных граждан по востребованным профессиям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, III квартал 2021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ГКУ «</w:t>
            </w: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Асбестовский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центр занятости»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Организовать профессиональное обучение не менее 42 безработных граждан в целях трудоустройства по востребованным профессиям</w:t>
            </w:r>
          </w:p>
        </w:tc>
      </w:tr>
      <w:tr w:rsidR="00383671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 w:rsidP="006D055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Организация профессиональной ориентации граждан в целях выбора сферы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ГКУ «</w:t>
            </w: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Асбестовский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центр занятости»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Предоставить государственную услугу в целях выбора сферы деятельности 505 гражданам в целях выбора сферы деятельности</w:t>
            </w:r>
          </w:p>
        </w:tc>
      </w:tr>
      <w:tr w:rsidR="00383671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 w:rsidP="006D055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Содействие </w:t>
            </w: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самозанятости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и поддержка предпринимательской инициативы безработных граждан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ГКУ «</w:t>
            </w: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Асбестовский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центр занятости»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Оказать государственную услугу  по содействию </w:t>
            </w: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самозанятости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не менее 47 безработным граждан</w:t>
            </w:r>
          </w:p>
        </w:tc>
      </w:tr>
      <w:tr w:rsidR="00383671">
        <w:trPr>
          <w:cantSplit/>
          <w:trHeight w:val="184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 w:rsidP="006D055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Содействие в трудоустройстве выпускников профессиональных образовательных организаций и организаций высшего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31.06.2021 –</w:t>
            </w:r>
          </w:p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31.12.2021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ГКУ «</w:t>
            </w: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Асбестовский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центр занятости»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Трудоустройство 7выпускников профессиональных образовательных организаций и организаций высшего образования </w:t>
            </w:r>
          </w:p>
        </w:tc>
      </w:tr>
      <w:tr w:rsidR="00383671">
        <w:trPr>
          <w:cantSplit/>
          <w:trHeight w:val="15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 w:rsidP="006D055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Организация мероприятий «Молодежь на рынке труда», направленных на профориентацию, содействие занятости и трудоустройству студентов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ГКУ «</w:t>
            </w: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Асбестовский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центр занятости» совместно с Администрацией городского округа Заречный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Содействие занятости студентов</w:t>
            </w:r>
          </w:p>
        </w:tc>
      </w:tr>
      <w:tr w:rsidR="00383671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 w:rsidP="006D055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Организация работы по восстановлению занятости (организация </w:t>
            </w: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самозанятости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</w:rPr>
              <w:t>, трудоустройство в рамках социальных контрактов, трудоустройство на вновь созданные рабочие места)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Весь период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Администрация </w:t>
            </w:r>
          </w:p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городского округа Заречный Управление социальной политики №10</w:t>
            </w:r>
          </w:p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ГК</w:t>
            </w:r>
            <w:r w:rsidR="006D0553">
              <w:rPr>
                <w:rFonts w:ascii="Liberation Serif" w:hAnsi="Liberation Serif" w:cs="Times New Roman"/>
                <w:sz w:val="26"/>
                <w:szCs w:val="26"/>
              </w:rPr>
              <w:t>У «</w:t>
            </w:r>
            <w:proofErr w:type="spellStart"/>
            <w:r w:rsidR="006D0553">
              <w:rPr>
                <w:rFonts w:ascii="Liberation Serif" w:hAnsi="Liberation Serif" w:cs="Times New Roman"/>
                <w:sz w:val="26"/>
                <w:szCs w:val="26"/>
              </w:rPr>
              <w:t>Асбестовский</w:t>
            </w:r>
            <w:proofErr w:type="spellEnd"/>
            <w:r w:rsidR="006D0553">
              <w:rPr>
                <w:rFonts w:ascii="Liberation Serif" w:hAnsi="Liberation Serif" w:cs="Times New Roman"/>
                <w:sz w:val="26"/>
                <w:szCs w:val="26"/>
              </w:rPr>
              <w:t xml:space="preserve"> центр занятости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»</w:t>
            </w:r>
          </w:p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Фонд поддержки малого предпринимательства городского округа Заречный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Восстановление занятости</w:t>
            </w:r>
          </w:p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62 граждан</w:t>
            </w:r>
          </w:p>
        </w:tc>
      </w:tr>
      <w:tr w:rsidR="00383671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 w:rsidP="006D055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Проведение организационных мероприятий по информированию работодателей о порядке получения господдержки в 2021 году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, III квартал 2021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Администрация </w:t>
            </w:r>
          </w:p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Получение информации</w:t>
            </w:r>
          </w:p>
        </w:tc>
      </w:tr>
      <w:tr w:rsidR="00383671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 w:rsidP="006D055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13.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Реализация мероприятий Постановления Правительства РФ от</w:t>
            </w:r>
            <w:r w:rsidR="006D0553">
              <w:rPr>
                <w:rFonts w:ascii="Liberation Serif" w:hAnsi="Liberation Serif" w:cs="Times New Roman"/>
                <w:sz w:val="26"/>
                <w:szCs w:val="26"/>
              </w:rPr>
              <w:t xml:space="preserve"> 13.02.2021 года № 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362</w:t>
            </w:r>
          </w:p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о Господдержке работодателей в 2021 году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, III квартал 2021 года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Администрация </w:t>
            </w:r>
          </w:p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городского округа Заречный</w:t>
            </w:r>
          </w:p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ГКУ «</w:t>
            </w: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Асбестовский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центр занятости»</w:t>
            </w:r>
          </w:p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работодатели </w:t>
            </w:r>
          </w:p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671" w:rsidRDefault="0091325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Трудоустройство в рамках программы стимулирования найма  78 безработных граждан</w:t>
            </w:r>
          </w:p>
        </w:tc>
      </w:tr>
    </w:tbl>
    <w:p w:rsidR="00383671" w:rsidRDefault="00383671">
      <w:pPr>
        <w:rPr>
          <w:rFonts w:ascii="Liberation Serif" w:hAnsi="Liberation Serif"/>
          <w:sz w:val="26"/>
          <w:szCs w:val="26"/>
        </w:rPr>
      </w:pPr>
    </w:p>
    <w:p w:rsidR="00383671" w:rsidRDefault="00383671">
      <w:pPr>
        <w:pStyle w:val="ac"/>
        <w:tabs>
          <w:tab w:val="left" w:pos="993"/>
        </w:tabs>
        <w:autoSpaceDE w:val="0"/>
        <w:spacing w:after="0" w:line="240" w:lineRule="auto"/>
        <w:ind w:left="0" w:firstLine="709"/>
        <w:jc w:val="center"/>
        <w:rPr>
          <w:rFonts w:ascii="Liberation Serif" w:hAnsi="Liberation Serif"/>
          <w:color w:val="000000"/>
          <w:sz w:val="26"/>
          <w:szCs w:val="26"/>
        </w:rPr>
      </w:pPr>
    </w:p>
    <w:sectPr w:rsidR="00383671">
      <w:headerReference w:type="default" r:id="rId9"/>
      <w:headerReference w:type="first" r:id="rId10"/>
      <w:pgSz w:w="16838" w:h="11906" w:orient="landscape"/>
      <w:pgMar w:top="1418" w:right="1134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0B" w:rsidRDefault="001B7F0B">
      <w:r>
        <w:separator/>
      </w:r>
    </w:p>
  </w:endnote>
  <w:endnote w:type="continuationSeparator" w:id="0">
    <w:p w:rsidR="001B7F0B" w:rsidRDefault="001B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0B" w:rsidRDefault="001B7F0B">
      <w:r>
        <w:rPr>
          <w:color w:val="000000"/>
        </w:rPr>
        <w:separator/>
      </w:r>
    </w:p>
  </w:footnote>
  <w:footnote w:type="continuationSeparator" w:id="0">
    <w:p w:rsidR="001B7F0B" w:rsidRDefault="001B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E7" w:rsidRPr="006463CA" w:rsidRDefault="00913252">
    <w:pPr>
      <w:pStyle w:val="a8"/>
      <w:jc w:val="center"/>
      <w:rPr>
        <w:rFonts w:ascii="Liberation Serif" w:hAnsi="Liberation Serif" w:cs="Liberation Serif"/>
        <w:sz w:val="28"/>
      </w:rPr>
    </w:pPr>
    <w:r w:rsidRPr="006463CA">
      <w:rPr>
        <w:rFonts w:ascii="Liberation Serif" w:hAnsi="Liberation Serif" w:cs="Liberation Serif"/>
        <w:sz w:val="28"/>
      </w:rPr>
      <w:fldChar w:fldCharType="begin"/>
    </w:r>
    <w:r w:rsidRPr="006463CA">
      <w:rPr>
        <w:rFonts w:ascii="Liberation Serif" w:hAnsi="Liberation Serif" w:cs="Liberation Serif"/>
        <w:sz w:val="28"/>
      </w:rPr>
      <w:instrText xml:space="preserve"> PAGE </w:instrText>
    </w:r>
    <w:r w:rsidRPr="006463CA">
      <w:rPr>
        <w:rFonts w:ascii="Liberation Serif" w:hAnsi="Liberation Serif" w:cs="Liberation Serif"/>
        <w:sz w:val="28"/>
      </w:rPr>
      <w:fldChar w:fldCharType="separate"/>
    </w:r>
    <w:r w:rsidR="00311057">
      <w:rPr>
        <w:rFonts w:ascii="Liberation Serif" w:hAnsi="Liberation Serif" w:cs="Liberation Serif"/>
        <w:noProof/>
        <w:sz w:val="28"/>
      </w:rPr>
      <w:t>3</w:t>
    </w:r>
    <w:r w:rsidRPr="006463CA">
      <w:rPr>
        <w:rFonts w:ascii="Liberation Serif" w:hAnsi="Liberation Serif" w:cs="Liberation Serif"/>
        <w:sz w:val="28"/>
      </w:rPr>
      <w:fldChar w:fldCharType="end"/>
    </w:r>
  </w:p>
  <w:p w:rsidR="00DC23E7" w:rsidRDefault="001B7F0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E7" w:rsidRPr="006D0553" w:rsidRDefault="00913252">
    <w:pPr>
      <w:pStyle w:val="a8"/>
      <w:jc w:val="center"/>
      <w:rPr>
        <w:rFonts w:ascii="Liberation Serif" w:hAnsi="Liberation Serif" w:cs="Liberation Serif"/>
        <w:sz w:val="28"/>
      </w:rPr>
    </w:pPr>
    <w:r w:rsidRPr="006D0553">
      <w:rPr>
        <w:rFonts w:ascii="Liberation Serif" w:hAnsi="Liberation Serif" w:cs="Liberation Serif"/>
        <w:sz w:val="28"/>
      </w:rPr>
      <w:fldChar w:fldCharType="begin"/>
    </w:r>
    <w:r w:rsidRPr="006D0553">
      <w:rPr>
        <w:rFonts w:ascii="Liberation Serif" w:hAnsi="Liberation Serif" w:cs="Liberation Serif"/>
        <w:sz w:val="28"/>
      </w:rPr>
      <w:instrText xml:space="preserve"> PAGE </w:instrText>
    </w:r>
    <w:r w:rsidRPr="006D0553">
      <w:rPr>
        <w:rFonts w:ascii="Liberation Serif" w:hAnsi="Liberation Serif" w:cs="Liberation Serif"/>
        <w:sz w:val="28"/>
      </w:rPr>
      <w:fldChar w:fldCharType="separate"/>
    </w:r>
    <w:r w:rsidR="00311057">
      <w:rPr>
        <w:rFonts w:ascii="Liberation Serif" w:hAnsi="Liberation Serif" w:cs="Liberation Serif"/>
        <w:noProof/>
        <w:sz w:val="28"/>
      </w:rPr>
      <w:t>2</w:t>
    </w:r>
    <w:r w:rsidRPr="006D0553">
      <w:rPr>
        <w:rFonts w:ascii="Liberation Serif" w:hAnsi="Liberation Serif" w:cs="Liberation Serif"/>
        <w:sz w:val="28"/>
      </w:rPr>
      <w:fldChar w:fldCharType="end"/>
    </w:r>
  </w:p>
  <w:p w:rsidR="00DC23E7" w:rsidRPr="006D0553" w:rsidRDefault="001B7F0B">
    <w:pPr>
      <w:pStyle w:val="a8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34656"/>
    <w:multiLevelType w:val="multilevel"/>
    <w:tmpl w:val="49F6FA06"/>
    <w:lvl w:ilvl="0">
      <w:start w:val="1"/>
      <w:numFmt w:val="decimal"/>
      <w:lvlText w:val="%1."/>
      <w:lvlJc w:val="left"/>
      <w:pPr>
        <w:ind w:left="1429" w:hanging="360"/>
      </w:pPr>
      <w:rPr>
        <w:rFonts w:ascii="Liberation Serif" w:hAnsi="Liberation Serif"/>
        <w:b w:val="0"/>
        <w:bCs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71"/>
    <w:rsid w:val="000E3F29"/>
    <w:rsid w:val="001B7F0B"/>
    <w:rsid w:val="00311057"/>
    <w:rsid w:val="00383671"/>
    <w:rsid w:val="003F437A"/>
    <w:rsid w:val="006145EE"/>
    <w:rsid w:val="006463CA"/>
    <w:rsid w:val="006D0553"/>
    <w:rsid w:val="00913252"/>
    <w:rsid w:val="00A9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A5C7"/>
  <w15:docId w15:val="{8C17C9AF-C14E-4517-9341-D115DD9E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ind w:left="301"/>
      <w:outlineLvl w:val="0"/>
    </w:pPr>
    <w:rPr>
      <w:sz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DejaVu Sans" w:hAnsi="Arial"/>
      <w:b/>
      <w:bCs/>
      <w:i/>
      <w:iCs/>
      <w:kern w:val="3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rPr>
      <w:rFonts w:ascii="Arial" w:eastAsia="DejaVu Sans" w:hAnsi="Arial" w:cs="Arial"/>
      <w:b/>
      <w:bCs/>
      <w:i/>
      <w:iCs/>
      <w:kern w:val="3"/>
      <w:sz w:val="28"/>
      <w:szCs w:val="28"/>
      <w:lang w:val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pPr>
      <w:suppressAutoHyphens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87C3DCC</Template>
  <TotalTime>1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5</cp:revision>
  <cp:lastPrinted>2021-04-16T06:44:00Z</cp:lastPrinted>
  <dcterms:created xsi:type="dcterms:W3CDTF">2021-04-16T06:44:00Z</dcterms:created>
  <dcterms:modified xsi:type="dcterms:W3CDTF">2021-04-19T06:47:00Z</dcterms:modified>
</cp:coreProperties>
</file>