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02" w:rsidRPr="006319B2" w:rsidRDefault="00B71512" w:rsidP="006319B2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Тема </w:t>
      </w:r>
      <w:r w:rsidR="00A5039F"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№ </w:t>
      </w:r>
      <w:r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2 </w:t>
      </w:r>
    </w:p>
    <w:p w:rsidR="00B71512" w:rsidRDefault="00B71512" w:rsidP="006319B2">
      <w:pPr>
        <w:spacing w:after="0" w:line="36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Порядок </w:t>
      </w:r>
      <w:r w:rsidR="000D1E1E">
        <w:rPr>
          <w:rFonts w:ascii="Liberation Serif" w:hAnsi="Liberation Serif" w:cs="Times New Roman"/>
          <w:b/>
          <w:bCs/>
          <w:iCs/>
          <w:sz w:val="28"/>
          <w:szCs w:val="28"/>
        </w:rPr>
        <w:t>доведения до населения</w:t>
      </w:r>
      <w:r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 сигнала </w:t>
      </w:r>
      <w:r w:rsidR="000D1E1E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ГО </w:t>
      </w:r>
      <w:r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>«ВНИМАНИЕ ВСЕМ!» с информацией о воздушной тревоге, химической тревоге, радиационной опасности или угрозе катастрофического затопления</w:t>
      </w:r>
      <w:r w:rsidR="000D1E1E">
        <w:rPr>
          <w:rFonts w:ascii="Liberation Serif" w:hAnsi="Liberation Serif" w:cs="Times New Roman"/>
          <w:b/>
          <w:bCs/>
          <w:iCs/>
          <w:sz w:val="28"/>
          <w:szCs w:val="28"/>
        </w:rPr>
        <w:t>, о других опасностях</w:t>
      </w:r>
      <w:bookmarkStart w:id="0" w:name="_GoBack"/>
      <w:bookmarkEnd w:id="0"/>
      <w:r w:rsidRPr="006319B2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 и действий работников организации по ним.</w:t>
      </w:r>
    </w:p>
    <w:p w:rsidR="006319B2" w:rsidRPr="006319B2" w:rsidRDefault="006319B2" w:rsidP="006319B2">
      <w:pPr>
        <w:spacing w:after="0" w:line="36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Сигнал оповещения</w:t>
      </w:r>
      <w:r w:rsidRPr="006319B2">
        <w:rPr>
          <w:rFonts w:ascii="Liberation Serif" w:hAnsi="Liberation Serif" w:cs="Times New Roman"/>
          <w:sz w:val="28"/>
          <w:szCs w:val="28"/>
        </w:rPr>
        <w:t> – это условный сигнал, являющийся командой для проведения мероприятий или действий органов управления, сил и средств ликвидации ЧС, а также для использования населением средств и способов защиты от поражающих факторов на определенной территории.</w:t>
      </w:r>
    </w:p>
    <w:p w:rsid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Оповещение о чрезвычайной ситуации</w:t>
      </w:r>
      <w:r w:rsidRPr="006319B2">
        <w:rPr>
          <w:rFonts w:ascii="Liberation Serif" w:hAnsi="Liberation Serif" w:cs="Times New Roman"/>
          <w:sz w:val="28"/>
          <w:szCs w:val="28"/>
        </w:rPr>
        <w:t xml:space="preserve"> производится через звук сирены или прерывистые гудки предприятий, что означает сигнал «внимание всем!». Услышав звуки сирен, надо немедленно включить телевизор, радиоприемник, репродуктор радиотрансляционной сети и слушать сообщение местных органов власти или управления по делам гражданской обороны и чрезвычайным ситуациям города. 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На весь период ликвидации последствий аварий все эти средства необходимо держать постоянно включенными. Местные радиотрансляционные узлы населенных пунктов и объектов народного хозяйства переводятся на круглосуточную работу.</w:t>
      </w:r>
    </w:p>
    <w:p w:rsid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 xml:space="preserve">Система оповещения РСЧС представляет собой организационно-техническое объединение сил, специализированных технических средств оповещения и связи, а также каналов территориальных ведомственных сетей связи, обеспечивающих передачу сигналов оповещения и информации о чрезвычайной ситуации. На систему оповещения возлагается задача обеспечить своевременное доведение до органов управления, сил РСЧС и населения сигналов и информации о всех видах опасности и распоряжений о проведении защитных мероприятий. 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Для выполнения этой задачи используются:</w:t>
      </w:r>
    </w:p>
    <w:p w:rsidR="00B71512" w:rsidRPr="006319B2" w:rsidRDefault="00B71512" w:rsidP="006319B2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А.</w:t>
      </w:r>
      <w:r w:rsidRPr="006319B2">
        <w:rPr>
          <w:rFonts w:ascii="Liberation Serif" w:hAnsi="Liberation Serif" w:cs="Times New Roman"/>
          <w:sz w:val="28"/>
          <w:szCs w:val="28"/>
        </w:rPr>
        <w:t xml:space="preserve"> Ручной способ оповещения, при котором передача информации осуществляется с помощью специальной телеграммы, посылаемой по установленному сигналу с </w:t>
      </w:r>
      <w:r w:rsidRPr="006319B2">
        <w:rPr>
          <w:rFonts w:ascii="Liberation Serif" w:hAnsi="Liberation Serif" w:cs="Times New Roman"/>
          <w:sz w:val="28"/>
          <w:szCs w:val="28"/>
        </w:rPr>
        <w:lastRenderedPageBreak/>
        <w:t>пункта управления МЧС России по государственным каналам связи специалистами (телеграфистами) Министерства связи России.</w:t>
      </w:r>
    </w:p>
    <w:p w:rsidR="00B71512" w:rsidRPr="006319B2" w:rsidRDefault="00B71512" w:rsidP="006319B2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Б.</w:t>
      </w:r>
      <w:r w:rsidRPr="006319B2">
        <w:rPr>
          <w:rFonts w:ascii="Liberation Serif" w:hAnsi="Liberation Serif" w:cs="Times New Roman"/>
          <w:sz w:val="28"/>
          <w:szCs w:val="28"/>
        </w:rPr>
        <w:t> Автоматизированный способ оповещения: передача сигналов (команд), речевой информации от вышестоящих до подчиненных органов управления осуществляется по государственным каналам связи с использованием комплекса специальной аппаратуры и технических средств оповещения. Он позволяет затрачивать на доведение срочной информации до ее потребителя наименьшее время.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В военное время при возникновении воздушной, химической или радиационной опасности также сначала звучат сирены, то есть сигнал «внимание всем!», затем следует речевая информация.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В системе гражданской обороны применяются четыре сигнала оповещения:</w:t>
      </w:r>
    </w:p>
    <w:p w:rsidR="00B71512" w:rsidRPr="006319B2" w:rsidRDefault="00B71512" w:rsidP="006319B2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-</w:t>
      </w:r>
      <w:r w:rsidR="006319B2">
        <w:rPr>
          <w:rFonts w:ascii="Liberation Serif" w:hAnsi="Liberation Serif" w:cs="Times New Roman"/>
          <w:sz w:val="28"/>
          <w:szCs w:val="28"/>
        </w:rPr>
        <w:t xml:space="preserve"> </w:t>
      </w:r>
      <w:r w:rsidRPr="006319B2">
        <w:rPr>
          <w:rFonts w:ascii="Liberation Serif" w:hAnsi="Liberation Serif" w:cs="Times New Roman"/>
          <w:sz w:val="28"/>
          <w:szCs w:val="28"/>
        </w:rPr>
        <w:t>«ВОЗДУШНАЯ ТРЕВОГА»;</w:t>
      </w:r>
    </w:p>
    <w:p w:rsidR="00B71512" w:rsidRPr="006319B2" w:rsidRDefault="00B71512" w:rsidP="006319B2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-</w:t>
      </w:r>
      <w:r w:rsidR="006319B2">
        <w:rPr>
          <w:rFonts w:ascii="Liberation Serif" w:hAnsi="Liberation Serif" w:cs="Times New Roman"/>
          <w:sz w:val="28"/>
          <w:szCs w:val="28"/>
        </w:rPr>
        <w:t xml:space="preserve"> </w:t>
      </w:r>
      <w:r w:rsidRPr="006319B2">
        <w:rPr>
          <w:rFonts w:ascii="Liberation Serif" w:hAnsi="Liberation Serif" w:cs="Times New Roman"/>
          <w:sz w:val="28"/>
          <w:szCs w:val="28"/>
        </w:rPr>
        <w:t>«РАДИАЦИОННАЯ ОПАСНОСТЬ»;</w:t>
      </w:r>
    </w:p>
    <w:p w:rsidR="00B71512" w:rsidRPr="006319B2" w:rsidRDefault="00B71512" w:rsidP="006319B2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-</w:t>
      </w:r>
      <w:r w:rsidR="006319B2">
        <w:rPr>
          <w:rFonts w:ascii="Liberation Serif" w:hAnsi="Liberation Serif" w:cs="Times New Roman"/>
          <w:sz w:val="28"/>
          <w:szCs w:val="28"/>
        </w:rPr>
        <w:t xml:space="preserve"> </w:t>
      </w:r>
      <w:r w:rsidRPr="006319B2">
        <w:rPr>
          <w:rFonts w:ascii="Liberation Serif" w:hAnsi="Liberation Serif" w:cs="Times New Roman"/>
          <w:sz w:val="28"/>
          <w:szCs w:val="28"/>
        </w:rPr>
        <w:t>«ХИМИЧЕСКАЯ ТРЕВОГА»;</w:t>
      </w:r>
    </w:p>
    <w:p w:rsidR="00B71512" w:rsidRPr="006319B2" w:rsidRDefault="00B71512" w:rsidP="006319B2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sz w:val="28"/>
          <w:szCs w:val="28"/>
        </w:rPr>
        <w:t>-</w:t>
      </w:r>
      <w:r w:rsidR="006319B2">
        <w:rPr>
          <w:rFonts w:ascii="Liberation Serif" w:hAnsi="Liberation Serif" w:cs="Times New Roman"/>
          <w:sz w:val="28"/>
          <w:szCs w:val="28"/>
        </w:rPr>
        <w:t xml:space="preserve"> </w:t>
      </w:r>
      <w:r w:rsidRPr="006319B2">
        <w:rPr>
          <w:rFonts w:ascii="Liberation Serif" w:hAnsi="Liberation Serif" w:cs="Times New Roman"/>
          <w:sz w:val="28"/>
          <w:szCs w:val="28"/>
        </w:rPr>
        <w:t>«УГРОЗА КАТАСТРОФИЧЕСКОГО ЗАТОПЛЕНИЯ»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Сигнал «ВОЗДУШНАЯ ТРЕВОГА»</w:t>
      </w:r>
      <w:r w:rsidRPr="006319B2">
        <w:rPr>
          <w:rFonts w:ascii="Liberation Serif" w:hAnsi="Liberation Serif" w:cs="Times New Roman"/>
          <w:sz w:val="28"/>
          <w:szCs w:val="28"/>
        </w:rPr>
        <w:t> 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Сигнал «РАДИАЦИОННАЯ ОПАСНОСТЬ»</w:t>
      </w:r>
      <w:r w:rsidRPr="006319B2">
        <w:rPr>
          <w:rFonts w:ascii="Liberation Serif" w:hAnsi="Liberation Serif" w:cs="Times New Roman"/>
          <w:sz w:val="28"/>
          <w:szCs w:val="28"/>
        </w:rPr>
        <w:t> подается с целью предупредить население о необходимости принять меры защиты от радиоактивных веществ. Задачей данного сигнала служит оповещение населенных пунктов и районов, к которым движется радиоактивное облако, образовавшееся при взрыве ядерного боеприпаса.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Сигнал «ХИМИЧЕСКАЯ ТРЕВОГА»</w:t>
      </w:r>
      <w:r w:rsidRPr="006319B2">
        <w:rPr>
          <w:rFonts w:ascii="Liberation Serif" w:hAnsi="Liberation Serif" w:cs="Times New Roman"/>
          <w:sz w:val="28"/>
          <w:szCs w:val="28"/>
        </w:rPr>
        <w:t xml:space="preserve"> подается, если обнаружены признаки применения противником отравляющих веществ или бактериальных средств. Сигнал необходимо передать населению по техническим средствам оповещения. </w:t>
      </w:r>
      <w:r w:rsidRPr="006319B2">
        <w:rPr>
          <w:rFonts w:ascii="Liberation Serif" w:hAnsi="Liberation Serif" w:cs="Times New Roman"/>
          <w:sz w:val="28"/>
          <w:szCs w:val="28"/>
        </w:rPr>
        <w:lastRenderedPageBreak/>
        <w:t>По этому сигналу необходимо надеть СИЗ и укрыться в жилых или производственных помещениях и за герметизировать их.</w:t>
      </w:r>
    </w:p>
    <w:p w:rsidR="00B71512" w:rsidRPr="006319B2" w:rsidRDefault="00B71512" w:rsidP="006319B2">
      <w:pPr>
        <w:spacing w:after="0" w:line="360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6319B2">
        <w:rPr>
          <w:rFonts w:ascii="Liberation Serif" w:hAnsi="Liberation Serif" w:cs="Times New Roman"/>
          <w:b/>
          <w:bCs/>
          <w:sz w:val="28"/>
          <w:szCs w:val="28"/>
        </w:rPr>
        <w:t>Сигнал «УГРОЗА КАТАСТРОФИЧЕСКОГО ЗАТОПЛЕНИЯ».</w:t>
      </w:r>
      <w:r w:rsidRPr="006319B2">
        <w:rPr>
          <w:rFonts w:ascii="Liberation Serif" w:hAnsi="Liberation Serif" w:cs="Times New Roman"/>
          <w:sz w:val="28"/>
          <w:szCs w:val="28"/>
        </w:rPr>
        <w:t> При угрозе возникновения или возникновения аварийной ситуации работник обязан немедленно принять все зависящие от него меры, предупреждающие возможность повреждении объекта и устраняющие опасность для жизни людей. Одновременно сообщить о случившемся непосредственному руководителю или руководителю организации (предприятия).</w:t>
      </w:r>
    </w:p>
    <w:sectPr w:rsidR="00B71512" w:rsidRPr="006319B2" w:rsidSect="006319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12"/>
    <w:rsid w:val="000D1E1E"/>
    <w:rsid w:val="001F1BB0"/>
    <w:rsid w:val="004830BE"/>
    <w:rsid w:val="006319B2"/>
    <w:rsid w:val="00A5039F"/>
    <w:rsid w:val="00B71512"/>
    <w:rsid w:val="00CC6756"/>
    <w:rsid w:val="00E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12CE-8A31-43E8-B8D9-BF3490C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2019-02-04T09:20:00Z</dcterms:created>
  <dcterms:modified xsi:type="dcterms:W3CDTF">2021-04-06T10:14:00Z</dcterms:modified>
</cp:coreProperties>
</file>