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BA" w:rsidRPr="00DB3ABA" w:rsidRDefault="00DB3ABA" w:rsidP="00DB3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B3ABA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</w:t>
      </w:r>
      <w:r w:rsidR="006C7511" w:rsidRPr="006C75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3ABA">
        <w:rPr>
          <w:rFonts w:ascii="Times New Roman" w:eastAsia="Times New Roman" w:hAnsi="Times New Roman" w:cs="Times New Roman"/>
          <w:lang w:eastAsia="ru-RU"/>
        </w:rPr>
        <w:t>для закупки №</w:t>
      </w:r>
      <w:r w:rsidR="006C7511" w:rsidRPr="006C75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3ABA">
        <w:rPr>
          <w:rFonts w:ascii="Times New Roman" w:eastAsia="Times New Roman" w:hAnsi="Times New Roman" w:cs="Times New Roman"/>
          <w:lang w:eastAsia="ru-RU"/>
        </w:rPr>
        <w:t>0862300039615000254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DB3ABA" w:rsidRPr="00DB3ABA" w:rsidTr="00DB3AB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0862300039615000254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ветеринарных услуг, организуемых в рамках работы пункта временного содержания безнадзорных животных на территории ГО Заречный, в том числе обработка от блох и глистов, корм для животных, кастрация, стерилизация, лечение собак, эвтаназия, осмотр (диагностика), регистрация (перерегистрация животных). На сумму 330394 (Триста тридцать тысяч триста девяносто четыре) рубля 50 копеек. Начало оказания услуг: «01» января 2016 года. Окончание оказания услуг: «30» июня 2016 года. Источник финансирования заказа: бюджет городского округа Заречный. 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6C75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6C75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Зезюлина Наталья Викторовна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контрактный управляющий Перевозчикова Елена Владимировна эл. почта zmu_dez@mail.ru, тел. 8 (34377) 3-10-36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07.12.2015 11:30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17.12.2015 10:00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6C75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д. 3, каб. 104, 106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прикреплена в отдельном файле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17.12.2015 10:00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624250, Свердловская обл</w:t>
            </w:r>
            <w:r w:rsidR="006C75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д. 3, каб. 105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 w:rsidR="006C7511">
              <w:rPr>
                <w:rFonts w:ascii="Times New Roman" w:eastAsia="Times New Roman" w:hAnsi="Times New Roman" w:cs="Times New Roman"/>
                <w:lang w:eastAsia="ru-RU"/>
              </w:rPr>
              <w:t>ровок уклонившимся от заключения</w:t>
            </w: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330394.50 Российский рубль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330394.50 Российский рубль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855"/>
            </w:tblGrid>
            <w:tr w:rsidR="00DB3ABA" w:rsidRPr="00DB3AB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DB3ABA" w:rsidRPr="00DB3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2016 год</w:t>
                  </w:r>
                </w:p>
              </w:tc>
            </w:tr>
            <w:tr w:rsidR="00DB3ABA" w:rsidRPr="00DB3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90105050432630244226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330394.50</w:t>
                  </w:r>
                </w:p>
              </w:tc>
            </w:tr>
            <w:tr w:rsidR="00DB3ABA" w:rsidRPr="00DB3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330394.50</w:t>
                  </w:r>
                </w:p>
              </w:tc>
            </w:tr>
            <w:tr w:rsidR="00DB3ABA" w:rsidRPr="00DB3AB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330394.50</w:t>
                  </w:r>
                </w:p>
              </w:tc>
            </w:tr>
          </w:tbl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Свердловская обл</w:t>
            </w:r>
            <w:r w:rsidR="006C75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, место лечения и стерилизации отловленных безнадзорных животных – по месту нахождения специального участка Исполнителя для лечения и стерилизации отловленных безнадзорных животных; место предоставления корма – пункт временного содержания безнадзорных животных (далее спецпитомник) (местоположение: Свердловская область, г.</w:t>
            </w:r>
            <w:r w:rsidR="006C75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 xml:space="preserve">Заречный, в 800 м. по направлению на юго-восток от Белоярского участка ОАО «Свердловскоблгаз» по </w:t>
            </w:r>
            <w:r w:rsidR="006C7511" w:rsidRPr="00DB3ABA">
              <w:rPr>
                <w:rFonts w:ascii="Times New Roman" w:eastAsia="Times New Roman" w:hAnsi="Times New Roman" w:cs="Times New Roman"/>
                <w:lang w:eastAsia="ru-RU"/>
              </w:rPr>
              <w:t>ул. Восточная</w:t>
            </w: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 xml:space="preserve">, 1) 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 xml:space="preserve">Начало оказания услуг: «01» января 2016 года. Окончание оказания услуг: «30» июня 2016 года. 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указана в проекте контракта раздел 10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1218"/>
              <w:gridCol w:w="2253"/>
              <w:gridCol w:w="1060"/>
              <w:gridCol w:w="1163"/>
              <w:gridCol w:w="1004"/>
              <w:gridCol w:w="1089"/>
            </w:tblGrid>
            <w:tr w:rsidR="00DB3ABA" w:rsidRPr="00DB3ABA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DB3ABA" w:rsidRPr="00DB3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ед.</w:t>
                  </w:r>
                  <w:r w:rsidR="006C751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DB3ABA" w:rsidRPr="00DB3A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ветеринарные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85.20.12.210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330394.50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330394.50</w:t>
                  </w:r>
                </w:p>
              </w:tc>
            </w:tr>
            <w:tr w:rsidR="00DB3ABA" w:rsidRPr="00DB3ABA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B3ABA" w:rsidRPr="00DB3ABA" w:rsidRDefault="00DB3ABA" w:rsidP="00DB3A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  <w:r w:rsidRPr="00DB3ABA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330394.50</w:t>
                  </w:r>
                </w:p>
              </w:tc>
            </w:tr>
          </w:tbl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Не установлены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1 Техническое задание</w:t>
            </w:r>
          </w:p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2 Проект Контракта</w:t>
            </w:r>
          </w:p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3 Обоснование Начальной (максимальной) цены контракта</w:t>
            </w:r>
          </w:p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4 Расчет Начальной (максимальной) цены контракта</w:t>
            </w:r>
          </w:p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5 Постановление администрации ГО Заречный №1482-п от 18.11.10</w:t>
            </w:r>
          </w:p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6 Форма котировочной заявки</w:t>
            </w:r>
          </w:p>
        </w:tc>
      </w:tr>
      <w:tr w:rsidR="00DB3ABA" w:rsidRPr="00DB3ABA" w:rsidTr="00DB3A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B3ABA" w:rsidRPr="00DB3ABA" w:rsidRDefault="00DB3ABA" w:rsidP="00DB3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ABA">
              <w:rPr>
                <w:rFonts w:ascii="Times New Roman" w:eastAsia="Times New Roman" w:hAnsi="Times New Roman" w:cs="Times New Roman"/>
                <w:lang w:eastAsia="ru-RU"/>
              </w:rPr>
              <w:t>07.12.2015 11:27</w:t>
            </w:r>
          </w:p>
        </w:tc>
      </w:tr>
    </w:tbl>
    <w:p w:rsidR="00C4790B" w:rsidRPr="006C7511" w:rsidRDefault="00C4790B">
      <w:pPr>
        <w:rPr>
          <w:rFonts w:ascii="Times New Roman" w:hAnsi="Times New Roman" w:cs="Times New Roman"/>
        </w:rPr>
      </w:pPr>
    </w:p>
    <w:sectPr w:rsidR="00C4790B" w:rsidRPr="006C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5E"/>
    <w:rsid w:val="006C7511"/>
    <w:rsid w:val="00C01A5E"/>
    <w:rsid w:val="00C4790B"/>
    <w:rsid w:val="00D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3285-3C6B-4448-9DA2-DDEC49AF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3</cp:revision>
  <dcterms:created xsi:type="dcterms:W3CDTF">2015-12-07T06:29:00Z</dcterms:created>
  <dcterms:modified xsi:type="dcterms:W3CDTF">2015-12-07T06:31:00Z</dcterms:modified>
</cp:coreProperties>
</file>