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A6" w:rsidRDefault="007D4BA6" w:rsidP="00930582">
      <w:pPr>
        <w:pStyle w:val="a7"/>
        <w:ind w:firstLine="0"/>
      </w:pPr>
    </w:p>
    <w:p w:rsidR="007D4BA6" w:rsidRDefault="007D4BA6">
      <w:pPr>
        <w:rPr>
          <w:rFonts w:ascii="Tahoma" w:eastAsia="Calibri" w:hAnsi="Tahoma" w:cs="Tahoma"/>
          <w:sz w:val="24"/>
          <w:szCs w:val="24"/>
          <w:lang w:eastAsia="en-US"/>
        </w:rPr>
      </w:pPr>
    </w:p>
    <w:p w:rsidR="007D4BA6" w:rsidRPr="004E4762" w:rsidRDefault="007D4BA6" w:rsidP="007D4BA6">
      <w:pPr>
        <w:jc w:val="right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67310</wp:posOffset>
            </wp:positionV>
            <wp:extent cx="1078865" cy="998855"/>
            <wp:effectExtent l="19050" t="0" r="6985" b="0"/>
            <wp:wrapTight wrapText="bothSides">
              <wp:wrapPolygon edited="0">
                <wp:start x="-381" y="0"/>
                <wp:lineTo x="-381" y="17302"/>
                <wp:lineTo x="6102" y="19774"/>
                <wp:lineTo x="7247" y="21010"/>
                <wp:lineTo x="11442" y="21010"/>
                <wp:lineTo x="14112" y="21010"/>
                <wp:lineTo x="14493" y="21010"/>
                <wp:lineTo x="14875" y="20186"/>
                <wp:lineTo x="14875" y="19774"/>
                <wp:lineTo x="21740" y="16478"/>
                <wp:lineTo x="21740" y="13182"/>
                <wp:lineTo x="21358" y="13182"/>
                <wp:lineTo x="21740" y="12771"/>
                <wp:lineTo x="21740" y="0"/>
                <wp:lineTo x="-381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i/>
          <w:noProof/>
          <w:sz w:val="24"/>
          <w:szCs w:val="24"/>
        </w:rPr>
        <w:pict>
          <v:rect id="_x0000_s1026" style="position:absolute;left:0;text-align:left;margin-left:85.65pt;margin-top:206.1pt;width:87.75pt;height:588.7pt;z-index:251661312;mso-wrap-distance-left:14.4pt;mso-wrap-distance-right:14.4pt;mso-position-horizontal-relative:page;mso-position-vertical-relative:page;v-text-anchor:bottom" o:allowincell="f" fillcolor="#c0504d" strokecolor="#f2f2f2" strokeweight="3pt">
            <v:shadow on="t" color="#622423" opacity=".5" offset="-6pt,-6pt"/>
            <o:extrusion v:ext="view" backdepth="1in" viewpoint="0" viewpointorigin="0" skewangle="-90" type="perspective"/>
            <v:textbox style="layout-flow:vertical;mso-layout-flow-alt:bottom-to-top;mso-next-textbox:#_x0000_s1026" inset="36pt,36pt,36pt,0">
              <w:txbxContent>
                <w:p w:rsidR="007D4BA6" w:rsidRPr="00933CE1" w:rsidRDefault="007D4BA6" w:rsidP="007D4BA6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rFonts w:ascii="Tahoma" w:hAnsi="Tahoma" w:cs="Tahoma"/>
          <w:i/>
          <w:noProof/>
          <w:sz w:val="24"/>
          <w:szCs w:val="24"/>
        </w:rPr>
        <w:pict>
          <v:rect id="_x0000_s1027" style="position:absolute;left:0;text-align:left;margin-left:85.65pt;margin-top:42.85pt;width:83.25pt;height:60.8pt;z-index:251662336;mso-wrap-distance-left:14.4pt;mso-wrap-distance-right:14.4pt;mso-position-horizontal-relative:page;mso-position-vertical-relative:page;v-text-anchor:bottom" o:allowincell="f" fillcolor="#c0504d" strokecolor="#f2f2f2" strokeweight="3pt">
            <v:shadow on="t" color="#622423" opacity=".5" offset="-6pt,-6pt"/>
            <o:extrusion v:ext="view" backdepth="1in" viewpoint="0" viewpointorigin="0" skewangle="-90" type="perspective"/>
            <v:textbox style="layout-flow:vertical;mso-layout-flow-alt:bottom-to-top;mso-next-textbox:#_x0000_s1027" inset="36pt,36pt,36pt,0">
              <w:txbxContent>
                <w:p w:rsidR="007D4BA6" w:rsidRPr="00933CE1" w:rsidRDefault="007D4BA6" w:rsidP="007D4BA6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7D4BA6" w:rsidRPr="002F068C" w:rsidRDefault="007D4BA6" w:rsidP="007D4BA6">
      <w:pPr>
        <w:jc w:val="right"/>
      </w:pPr>
    </w:p>
    <w:p w:rsidR="007D4BA6" w:rsidRPr="002F068C" w:rsidRDefault="007D4BA6" w:rsidP="007D4BA6">
      <w:pPr>
        <w:jc w:val="right"/>
      </w:pPr>
    </w:p>
    <w:p w:rsidR="007D4BA6" w:rsidRPr="002F068C" w:rsidRDefault="007D4BA6" w:rsidP="007D4BA6">
      <w:pPr>
        <w:jc w:val="right"/>
      </w:pPr>
    </w:p>
    <w:p w:rsidR="007D4BA6" w:rsidRPr="002F068C" w:rsidRDefault="007D4BA6" w:rsidP="007D4BA6">
      <w:pPr>
        <w:jc w:val="right"/>
      </w:pPr>
    </w:p>
    <w:p w:rsidR="007D4BA6" w:rsidRPr="002F068C" w:rsidRDefault="007D4BA6" w:rsidP="007D4BA6">
      <w:pPr>
        <w:jc w:val="right"/>
      </w:pPr>
    </w:p>
    <w:p w:rsidR="007D4BA6" w:rsidRPr="002F068C" w:rsidRDefault="007D4BA6" w:rsidP="007D4BA6">
      <w:pPr>
        <w:jc w:val="right"/>
      </w:pPr>
    </w:p>
    <w:p w:rsidR="007D4BA6" w:rsidRPr="002F068C" w:rsidRDefault="007D4BA6" w:rsidP="007D4BA6">
      <w:pPr>
        <w:jc w:val="right"/>
      </w:pPr>
    </w:p>
    <w:p w:rsidR="007D4BA6" w:rsidRDefault="007D4BA6" w:rsidP="007D4BA6">
      <w:pPr>
        <w:pStyle w:val="a4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7D4BA6" w:rsidRDefault="007D4BA6" w:rsidP="007D4BA6">
      <w:pPr>
        <w:pStyle w:val="a4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7D4BA6" w:rsidRPr="002F068C" w:rsidRDefault="007D4BA6" w:rsidP="007D4BA6">
      <w:pPr>
        <w:pStyle w:val="a4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z w:val="44"/>
          <w:szCs w:val="44"/>
        </w:rPr>
      </w:pPr>
      <w:r w:rsidRPr="002F068C">
        <w:rPr>
          <w:rFonts w:ascii="Tahoma" w:hAnsi="Tahoma" w:cs="Tahoma"/>
          <w:i w:val="0"/>
          <w:smallCaps/>
          <w:spacing w:val="20"/>
          <w:sz w:val="44"/>
          <w:szCs w:val="44"/>
        </w:rPr>
        <w:t>Генеральный план</w:t>
      </w:r>
    </w:p>
    <w:p w:rsidR="007D4BA6" w:rsidRPr="002F068C" w:rsidRDefault="007D4BA6" w:rsidP="007D4BA6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 w:rsidRPr="002F068C">
        <w:rPr>
          <w:rFonts w:ascii="Tahoma" w:hAnsi="Tahoma" w:cs="Tahoma"/>
          <w:b/>
          <w:color w:val="auto"/>
          <w:sz w:val="32"/>
          <w:szCs w:val="32"/>
        </w:rPr>
        <w:t>Свердловская область</w:t>
      </w:r>
    </w:p>
    <w:p w:rsidR="007D4BA6" w:rsidRPr="00134526" w:rsidRDefault="007D4BA6" w:rsidP="007D4BA6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 w:rsidRPr="00134526">
        <w:rPr>
          <w:rFonts w:ascii="Tahoma" w:hAnsi="Tahoma" w:cs="Tahoma"/>
          <w:b/>
          <w:color w:val="auto"/>
          <w:sz w:val="32"/>
          <w:szCs w:val="32"/>
        </w:rPr>
        <w:t xml:space="preserve">городской округ </w:t>
      </w:r>
      <w:r>
        <w:rPr>
          <w:rFonts w:ascii="Tahoma" w:hAnsi="Tahoma" w:cs="Tahoma"/>
          <w:b/>
          <w:color w:val="auto"/>
          <w:sz w:val="32"/>
          <w:szCs w:val="32"/>
        </w:rPr>
        <w:t>Заречный</w:t>
      </w:r>
    </w:p>
    <w:p w:rsidR="007D4BA6" w:rsidRPr="00134526" w:rsidRDefault="007D4BA6" w:rsidP="007D4BA6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>
        <w:rPr>
          <w:rFonts w:ascii="Tahoma" w:hAnsi="Tahoma" w:cs="Tahoma"/>
          <w:b/>
          <w:color w:val="auto"/>
          <w:sz w:val="32"/>
          <w:szCs w:val="32"/>
        </w:rPr>
        <w:t>село</w:t>
      </w:r>
      <w:r w:rsidRPr="00134526">
        <w:rPr>
          <w:rFonts w:ascii="Tahoma" w:hAnsi="Tahoma" w:cs="Tahoma"/>
          <w:b/>
          <w:color w:val="auto"/>
          <w:sz w:val="32"/>
          <w:szCs w:val="32"/>
        </w:rPr>
        <w:t xml:space="preserve"> </w:t>
      </w:r>
      <w:r>
        <w:rPr>
          <w:rFonts w:ascii="Tahoma" w:hAnsi="Tahoma" w:cs="Tahoma"/>
          <w:b/>
          <w:color w:val="auto"/>
          <w:sz w:val="32"/>
          <w:szCs w:val="32"/>
        </w:rPr>
        <w:t>Мезенское</w:t>
      </w:r>
    </w:p>
    <w:p w:rsidR="007D4BA6" w:rsidRPr="002F068C" w:rsidRDefault="007D4BA6" w:rsidP="007D4BA6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</w:p>
    <w:p w:rsidR="007D4BA6" w:rsidRPr="002F068C" w:rsidRDefault="007D4BA6" w:rsidP="007D4BA6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 w:rsidRPr="002F068C">
        <w:rPr>
          <w:rFonts w:ascii="Tahoma" w:hAnsi="Tahoma" w:cs="Tahoma"/>
          <w:b/>
          <w:color w:val="auto"/>
          <w:sz w:val="32"/>
          <w:szCs w:val="32"/>
        </w:rPr>
        <w:t xml:space="preserve">Книга </w:t>
      </w:r>
      <w:r>
        <w:rPr>
          <w:rFonts w:ascii="Tahoma" w:hAnsi="Tahoma" w:cs="Tahoma"/>
          <w:b/>
          <w:color w:val="auto"/>
          <w:sz w:val="32"/>
          <w:szCs w:val="32"/>
        </w:rPr>
        <w:t>1</w:t>
      </w:r>
      <w:r w:rsidRPr="002F068C">
        <w:rPr>
          <w:rFonts w:ascii="Tahoma" w:hAnsi="Tahoma" w:cs="Tahoma"/>
          <w:b/>
          <w:color w:val="auto"/>
          <w:sz w:val="32"/>
          <w:szCs w:val="32"/>
        </w:rPr>
        <w:t xml:space="preserve">. </w:t>
      </w:r>
      <w:r>
        <w:rPr>
          <w:rFonts w:ascii="Tahoma" w:hAnsi="Tahoma" w:cs="Tahoma"/>
          <w:b/>
          <w:color w:val="auto"/>
          <w:sz w:val="32"/>
          <w:szCs w:val="32"/>
        </w:rPr>
        <w:t>Положения о территориальном планировании</w:t>
      </w:r>
    </w:p>
    <w:p w:rsidR="007D4BA6" w:rsidRPr="002F068C" w:rsidRDefault="007D4BA6" w:rsidP="007D4BA6">
      <w:pPr>
        <w:jc w:val="right"/>
      </w:pPr>
    </w:p>
    <w:p w:rsidR="007D4BA6" w:rsidRPr="002F068C" w:rsidRDefault="007D4BA6" w:rsidP="007D4BA6">
      <w:pPr>
        <w:jc w:val="right"/>
      </w:pPr>
    </w:p>
    <w:p w:rsidR="007D4BA6" w:rsidRPr="002F068C" w:rsidRDefault="007D4BA6" w:rsidP="007D4BA6">
      <w:pPr>
        <w:jc w:val="right"/>
      </w:pPr>
    </w:p>
    <w:p w:rsidR="007D4BA6" w:rsidRPr="002F068C" w:rsidRDefault="007D4BA6" w:rsidP="007D4BA6">
      <w:pPr>
        <w:jc w:val="right"/>
      </w:pPr>
    </w:p>
    <w:p w:rsidR="007D4BA6" w:rsidRDefault="007D4BA6" w:rsidP="007D4BA6">
      <w:pPr>
        <w:jc w:val="center"/>
        <w:rPr>
          <w:rFonts w:ascii="Tahoma" w:hAnsi="Tahoma" w:cs="Tahoma"/>
        </w:rPr>
      </w:pPr>
    </w:p>
    <w:p w:rsidR="007D4BA6" w:rsidRPr="002F068C" w:rsidRDefault="007D4BA6" w:rsidP="007D4BA6">
      <w:pPr>
        <w:jc w:val="center"/>
        <w:rPr>
          <w:rFonts w:ascii="Tahoma" w:hAnsi="Tahoma" w:cs="Tahoma"/>
        </w:rPr>
      </w:pPr>
    </w:p>
    <w:p w:rsidR="007D4BA6" w:rsidRPr="002F068C" w:rsidRDefault="007D4BA6" w:rsidP="007D4BA6">
      <w:pPr>
        <w:spacing w:line="240" w:lineRule="auto"/>
        <w:jc w:val="center"/>
        <w:rPr>
          <w:rFonts w:ascii="Tahoma" w:hAnsi="Tahoma" w:cs="Tahoma"/>
        </w:rPr>
      </w:pPr>
      <w:r w:rsidRPr="002F068C">
        <w:rPr>
          <w:rFonts w:ascii="Tahoma" w:hAnsi="Tahoma" w:cs="Tahoma"/>
        </w:rPr>
        <w:t>Екатеринбург</w:t>
      </w:r>
    </w:p>
    <w:p w:rsidR="007D4BA6" w:rsidRPr="002F068C" w:rsidRDefault="007D4BA6" w:rsidP="007D4BA6">
      <w:pPr>
        <w:spacing w:line="240" w:lineRule="auto"/>
        <w:jc w:val="center"/>
        <w:rPr>
          <w:rFonts w:ascii="Tahoma" w:hAnsi="Tahoma" w:cs="Tahoma"/>
        </w:rPr>
      </w:pPr>
      <w:r w:rsidRPr="002F068C">
        <w:rPr>
          <w:rFonts w:ascii="Tahoma" w:hAnsi="Tahoma" w:cs="Tahoma"/>
        </w:rPr>
        <w:t>201</w:t>
      </w:r>
      <w:r>
        <w:rPr>
          <w:rFonts w:ascii="Tahoma" w:hAnsi="Tahoma" w:cs="Tahoma"/>
        </w:rPr>
        <w:t>1</w:t>
      </w:r>
    </w:p>
    <w:p w:rsidR="007D4BA6" w:rsidRDefault="007D4BA6" w:rsidP="007D4BA6">
      <w:pPr>
        <w:jc w:val="center"/>
        <w:rPr>
          <w:rFonts w:ascii="Tahoma" w:hAnsi="Tahoma" w:cs="Tahoma"/>
          <w:b/>
          <w:bCs/>
          <w:sz w:val="36"/>
          <w:szCs w:val="36"/>
        </w:rPr>
        <w:sectPr w:rsidR="007D4BA6" w:rsidSect="00090DA6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D4BA6" w:rsidRPr="002F068C" w:rsidRDefault="007D4BA6" w:rsidP="007D4BA6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814CBA">
        <w:rPr>
          <w:rFonts w:ascii="Tahoma" w:hAnsi="Tahoma" w:cs="Tahoma"/>
          <w:snapToGrid w:val="0"/>
          <w:sz w:val="28"/>
          <w:szCs w:val="28"/>
        </w:rPr>
        <w:lastRenderedPageBreak/>
        <w:pict>
          <v:rect id="_x0000_s1028" style="position:absolute;left:0;text-align:left;margin-left:-4.95pt;margin-top:-7.1pt;width:483.45pt;height:728.4pt;z-index:-251653120" filled="f" strokeweight="3pt">
            <v:stroke linestyle="thinThin"/>
          </v:rect>
        </w:pict>
      </w:r>
    </w:p>
    <w:p w:rsidR="007D4BA6" w:rsidRPr="002F068C" w:rsidRDefault="007D4BA6" w:rsidP="007D4BA6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7D4BA6" w:rsidRDefault="007D4BA6" w:rsidP="007D4BA6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7D4BA6" w:rsidRDefault="007D4BA6" w:rsidP="007D4BA6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7D4BA6" w:rsidRDefault="007D4BA6" w:rsidP="007D4BA6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7D4BA6" w:rsidRDefault="007D4BA6" w:rsidP="007D4BA6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7D4BA6" w:rsidRPr="00134526" w:rsidRDefault="007D4BA6" w:rsidP="007D4BA6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Положения о территориальном планировании</w:t>
      </w:r>
      <w:r w:rsidRPr="00134526">
        <w:rPr>
          <w:rFonts w:ascii="Tahoma" w:hAnsi="Tahoma" w:cs="Tahoma"/>
          <w:b/>
          <w:bCs/>
          <w:sz w:val="36"/>
          <w:szCs w:val="36"/>
        </w:rPr>
        <w:t xml:space="preserve"> </w:t>
      </w:r>
    </w:p>
    <w:p w:rsidR="007D4BA6" w:rsidRPr="00134526" w:rsidRDefault="007D4BA6" w:rsidP="007D4BA6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села Мезенское</w:t>
      </w:r>
    </w:p>
    <w:p w:rsidR="007D4BA6" w:rsidRPr="002F068C" w:rsidRDefault="007D4BA6" w:rsidP="007D4BA6">
      <w:pPr>
        <w:spacing w:line="360" w:lineRule="auto"/>
        <w:rPr>
          <w:rFonts w:ascii="Tahoma" w:hAnsi="Tahoma" w:cs="Tahoma"/>
          <w:sz w:val="28"/>
          <w:szCs w:val="28"/>
        </w:rPr>
      </w:pPr>
    </w:p>
    <w:p w:rsidR="007D4BA6" w:rsidRPr="002F068C" w:rsidRDefault="007D4BA6" w:rsidP="007D4BA6">
      <w:pPr>
        <w:spacing w:line="360" w:lineRule="auto"/>
        <w:rPr>
          <w:rFonts w:ascii="Tahoma" w:hAnsi="Tahoma" w:cs="Tahoma"/>
          <w:sz w:val="28"/>
          <w:szCs w:val="28"/>
        </w:rPr>
      </w:pPr>
    </w:p>
    <w:p w:rsidR="007D4BA6" w:rsidRPr="002F068C" w:rsidRDefault="007D4BA6" w:rsidP="007D4BA6">
      <w:pPr>
        <w:spacing w:line="600" w:lineRule="auto"/>
        <w:jc w:val="both"/>
        <w:rPr>
          <w:rFonts w:ascii="Tahoma" w:hAnsi="Tahoma" w:cs="Tahoma"/>
          <w:snapToGrid w:val="0"/>
          <w:sz w:val="28"/>
          <w:szCs w:val="28"/>
        </w:rPr>
      </w:pPr>
    </w:p>
    <w:p w:rsidR="007D4BA6" w:rsidRPr="00205572" w:rsidRDefault="007D4BA6" w:rsidP="007D4BA6">
      <w:pPr>
        <w:jc w:val="both"/>
        <w:rPr>
          <w:sz w:val="28"/>
          <w:szCs w:val="28"/>
        </w:rPr>
      </w:pPr>
      <w:r>
        <w:rPr>
          <w:rFonts w:ascii="Tahoma" w:hAnsi="Tahoma" w:cs="Tahoma"/>
          <w:snapToGrid w:val="0"/>
          <w:sz w:val="28"/>
          <w:szCs w:val="28"/>
        </w:rPr>
        <w:t xml:space="preserve">      </w:t>
      </w:r>
      <w:r w:rsidRPr="004E4762">
        <w:rPr>
          <w:rFonts w:ascii="Tahoma" w:hAnsi="Tahoma" w:cs="Tahoma"/>
          <w:snapToGrid w:val="0"/>
          <w:sz w:val="28"/>
          <w:szCs w:val="28"/>
        </w:rPr>
        <w:t xml:space="preserve">Заказчик: </w:t>
      </w:r>
      <w:r w:rsidRPr="004E4762">
        <w:rPr>
          <w:rFonts w:ascii="Tahoma" w:hAnsi="Tahoma" w:cs="Tahoma"/>
          <w:i/>
          <w:sz w:val="28"/>
          <w:szCs w:val="28"/>
        </w:rPr>
        <w:t>Администрация городского округа</w:t>
      </w:r>
      <w:r w:rsidRPr="009B650D">
        <w:rPr>
          <w:rFonts w:ascii="Tahoma" w:hAnsi="Tahoma" w:cs="Tahoma"/>
          <w:i/>
          <w:sz w:val="28"/>
          <w:szCs w:val="28"/>
        </w:rPr>
        <w:t xml:space="preserve"> </w:t>
      </w:r>
      <w:r>
        <w:rPr>
          <w:rFonts w:ascii="Tahoma" w:hAnsi="Tahoma" w:cs="Tahoma"/>
          <w:i/>
          <w:sz w:val="28"/>
          <w:szCs w:val="28"/>
        </w:rPr>
        <w:t>Заречный</w:t>
      </w:r>
    </w:p>
    <w:p w:rsidR="007D4BA6" w:rsidRPr="004E4762" w:rsidRDefault="007D4BA6" w:rsidP="007D4BA6">
      <w:pPr>
        <w:spacing w:line="360" w:lineRule="auto"/>
        <w:jc w:val="both"/>
        <w:rPr>
          <w:rFonts w:ascii="Tahoma" w:hAnsi="Tahoma" w:cs="Tahoma"/>
          <w:i/>
          <w:snapToGrid w:val="0"/>
          <w:color w:val="FF0000"/>
          <w:sz w:val="28"/>
          <w:szCs w:val="28"/>
        </w:rPr>
      </w:pPr>
      <w:r w:rsidRPr="004E4762">
        <w:rPr>
          <w:rFonts w:ascii="Tahoma" w:hAnsi="Tahoma" w:cs="Tahoma"/>
          <w:snapToGrid w:val="0"/>
          <w:sz w:val="28"/>
          <w:szCs w:val="28"/>
        </w:rPr>
        <w:t xml:space="preserve">     </w:t>
      </w:r>
      <w:r>
        <w:rPr>
          <w:rFonts w:ascii="Tahoma" w:hAnsi="Tahoma" w:cs="Tahoma"/>
          <w:snapToGrid w:val="0"/>
          <w:sz w:val="28"/>
          <w:szCs w:val="28"/>
        </w:rPr>
        <w:t xml:space="preserve"> </w:t>
      </w:r>
      <w:r w:rsidRPr="004E4762">
        <w:rPr>
          <w:rFonts w:ascii="Tahoma" w:hAnsi="Tahoma" w:cs="Tahoma"/>
          <w:snapToGrid w:val="0"/>
          <w:sz w:val="28"/>
          <w:szCs w:val="28"/>
        </w:rPr>
        <w:t xml:space="preserve">Договор: </w:t>
      </w:r>
      <w:r w:rsidRPr="004E4762">
        <w:rPr>
          <w:rFonts w:ascii="Tahoma" w:hAnsi="Tahoma" w:cs="Tahoma"/>
          <w:i/>
          <w:sz w:val="28"/>
          <w:szCs w:val="28"/>
        </w:rPr>
        <w:t xml:space="preserve">Муниципальный контракт </w:t>
      </w:r>
      <w:r>
        <w:rPr>
          <w:rFonts w:ascii="Tahoma" w:hAnsi="Tahoma" w:cs="Tahoma"/>
          <w:i/>
          <w:sz w:val="28"/>
          <w:szCs w:val="28"/>
        </w:rPr>
        <w:t>28</w:t>
      </w:r>
      <w:r w:rsidRPr="004E4762">
        <w:rPr>
          <w:rFonts w:ascii="Tahoma" w:hAnsi="Tahoma" w:cs="Tahoma"/>
          <w:i/>
          <w:sz w:val="28"/>
          <w:szCs w:val="28"/>
        </w:rPr>
        <w:t xml:space="preserve"> </w:t>
      </w:r>
      <w:r>
        <w:rPr>
          <w:rFonts w:ascii="Tahoma" w:hAnsi="Tahoma" w:cs="Tahoma"/>
          <w:i/>
          <w:sz w:val="28"/>
          <w:szCs w:val="28"/>
        </w:rPr>
        <w:t>декабря</w:t>
      </w:r>
      <w:r w:rsidRPr="004E4762">
        <w:rPr>
          <w:rFonts w:ascii="Tahoma" w:hAnsi="Tahoma" w:cs="Tahoma"/>
          <w:i/>
          <w:sz w:val="28"/>
          <w:szCs w:val="28"/>
        </w:rPr>
        <w:t xml:space="preserve"> 201</w:t>
      </w:r>
      <w:r>
        <w:rPr>
          <w:rFonts w:ascii="Tahoma" w:hAnsi="Tahoma" w:cs="Tahoma"/>
          <w:i/>
          <w:sz w:val="28"/>
          <w:szCs w:val="28"/>
        </w:rPr>
        <w:t>0</w:t>
      </w:r>
      <w:r w:rsidRPr="004E4762">
        <w:rPr>
          <w:rFonts w:ascii="Tahoma" w:hAnsi="Tahoma" w:cs="Tahoma"/>
          <w:i/>
          <w:sz w:val="28"/>
          <w:szCs w:val="28"/>
        </w:rPr>
        <w:t xml:space="preserve"> г. № </w:t>
      </w:r>
      <w:r>
        <w:rPr>
          <w:rFonts w:ascii="Tahoma" w:hAnsi="Tahoma" w:cs="Tahoma"/>
          <w:i/>
          <w:sz w:val="28"/>
          <w:szCs w:val="28"/>
        </w:rPr>
        <w:t>5</w:t>
      </w:r>
    </w:p>
    <w:p w:rsidR="007D4BA6" w:rsidRPr="004E4762" w:rsidRDefault="007D4BA6" w:rsidP="007D4BA6">
      <w:pPr>
        <w:spacing w:line="600" w:lineRule="auto"/>
        <w:jc w:val="both"/>
        <w:rPr>
          <w:rFonts w:ascii="Tahoma" w:hAnsi="Tahoma" w:cs="Tahoma"/>
          <w:b/>
          <w:snapToGrid w:val="0"/>
          <w:sz w:val="28"/>
          <w:szCs w:val="28"/>
        </w:rPr>
      </w:pPr>
      <w:r w:rsidRPr="004E4762">
        <w:rPr>
          <w:rFonts w:ascii="Tahoma" w:hAnsi="Tahoma" w:cs="Tahoma"/>
          <w:snapToGrid w:val="0"/>
          <w:sz w:val="28"/>
          <w:szCs w:val="28"/>
        </w:rPr>
        <w:t xml:space="preserve">     </w:t>
      </w:r>
      <w:r>
        <w:rPr>
          <w:rFonts w:ascii="Tahoma" w:hAnsi="Tahoma" w:cs="Tahoma"/>
          <w:snapToGrid w:val="0"/>
          <w:sz w:val="28"/>
          <w:szCs w:val="28"/>
        </w:rPr>
        <w:t xml:space="preserve"> </w:t>
      </w:r>
      <w:r w:rsidRPr="004E4762">
        <w:rPr>
          <w:rFonts w:ascii="Tahoma" w:hAnsi="Tahoma" w:cs="Tahoma"/>
          <w:snapToGrid w:val="0"/>
          <w:sz w:val="28"/>
          <w:szCs w:val="28"/>
        </w:rPr>
        <w:t xml:space="preserve">Исполнитель: </w:t>
      </w:r>
      <w:r w:rsidRPr="004E4762">
        <w:rPr>
          <w:rFonts w:ascii="Tahoma" w:hAnsi="Tahoma" w:cs="Tahoma"/>
          <w:i/>
          <w:sz w:val="28"/>
          <w:szCs w:val="28"/>
        </w:rPr>
        <w:t>ЗАО «Проектно–изыскательский институт Гео»</w:t>
      </w:r>
    </w:p>
    <w:p w:rsidR="007D4BA6" w:rsidRPr="002F068C" w:rsidRDefault="007D4BA6" w:rsidP="007D4BA6">
      <w:pPr>
        <w:jc w:val="center"/>
        <w:rPr>
          <w:b/>
          <w:sz w:val="28"/>
          <w:szCs w:val="28"/>
        </w:rPr>
      </w:pPr>
    </w:p>
    <w:p w:rsidR="007D4BA6" w:rsidRDefault="007D4BA6" w:rsidP="007D4BA6">
      <w:pPr>
        <w:jc w:val="center"/>
        <w:rPr>
          <w:b/>
          <w:sz w:val="28"/>
          <w:szCs w:val="28"/>
        </w:rPr>
        <w:sectPr w:rsidR="007D4BA6" w:rsidSect="00090DA6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4BA6" w:rsidRPr="002F068C" w:rsidRDefault="007D4BA6" w:rsidP="007D4BA6">
      <w:pPr>
        <w:jc w:val="center"/>
        <w:rPr>
          <w:rFonts w:ascii="Tahoma" w:hAnsi="Tahoma" w:cs="Tahoma"/>
          <w:b/>
          <w:sz w:val="28"/>
          <w:szCs w:val="28"/>
        </w:rPr>
      </w:pPr>
      <w:r w:rsidRPr="002F068C">
        <w:rPr>
          <w:rFonts w:ascii="Tahoma" w:hAnsi="Tahoma" w:cs="Tahoma"/>
          <w:b/>
          <w:sz w:val="28"/>
          <w:szCs w:val="28"/>
        </w:rPr>
        <w:lastRenderedPageBreak/>
        <w:t>Авторский коллектив</w:t>
      </w:r>
    </w:p>
    <w:p w:rsidR="007D4BA6" w:rsidRPr="002F068C" w:rsidRDefault="007D4BA6" w:rsidP="007D4BA6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1"/>
        <w:gridCol w:w="2829"/>
        <w:gridCol w:w="3090"/>
      </w:tblGrid>
      <w:tr w:rsidR="007D4BA6" w:rsidRPr="002F068C" w:rsidTr="001B0F28">
        <w:trPr>
          <w:trHeight w:val="307"/>
        </w:trPr>
        <w:tc>
          <w:tcPr>
            <w:tcW w:w="3651" w:type="dxa"/>
          </w:tcPr>
          <w:p w:rsidR="007D4BA6" w:rsidRPr="00871674" w:rsidRDefault="007D4BA6" w:rsidP="001B0F28">
            <w:pPr>
              <w:jc w:val="center"/>
              <w:rPr>
                <w:rFonts w:ascii="Tahoma" w:hAnsi="Tahoma" w:cs="Tahoma"/>
                <w:b/>
              </w:rPr>
            </w:pPr>
            <w:r w:rsidRPr="00871674">
              <w:rPr>
                <w:rFonts w:ascii="Tahoma" w:hAnsi="Tahoma" w:cs="Tahoma"/>
                <w:b/>
              </w:rPr>
              <w:t>Должность</w:t>
            </w:r>
          </w:p>
        </w:tc>
        <w:tc>
          <w:tcPr>
            <w:tcW w:w="2829" w:type="dxa"/>
          </w:tcPr>
          <w:p w:rsidR="007D4BA6" w:rsidRPr="00871674" w:rsidRDefault="007D4BA6" w:rsidP="001B0F28">
            <w:pPr>
              <w:jc w:val="center"/>
              <w:rPr>
                <w:rFonts w:ascii="Tahoma" w:hAnsi="Tahoma" w:cs="Tahoma"/>
                <w:b/>
              </w:rPr>
            </w:pPr>
            <w:r w:rsidRPr="00871674">
              <w:rPr>
                <w:rFonts w:ascii="Tahoma" w:hAnsi="Tahoma" w:cs="Tahoma"/>
                <w:b/>
              </w:rPr>
              <w:t>ФИО</w:t>
            </w:r>
          </w:p>
        </w:tc>
        <w:tc>
          <w:tcPr>
            <w:tcW w:w="3090" w:type="dxa"/>
          </w:tcPr>
          <w:p w:rsidR="007D4BA6" w:rsidRPr="00871674" w:rsidRDefault="007D4BA6" w:rsidP="001B0F28">
            <w:pPr>
              <w:jc w:val="center"/>
              <w:rPr>
                <w:rFonts w:ascii="Tahoma" w:hAnsi="Tahoma" w:cs="Tahoma"/>
                <w:b/>
              </w:rPr>
            </w:pPr>
            <w:r w:rsidRPr="00871674">
              <w:rPr>
                <w:rFonts w:ascii="Tahoma" w:hAnsi="Tahoma" w:cs="Tahoma"/>
                <w:b/>
              </w:rPr>
              <w:t>Подпись</w:t>
            </w:r>
          </w:p>
        </w:tc>
      </w:tr>
      <w:tr w:rsidR="007D4BA6" w:rsidRPr="002F068C" w:rsidTr="001B0F28">
        <w:trPr>
          <w:trHeight w:val="307"/>
        </w:trPr>
        <w:tc>
          <w:tcPr>
            <w:tcW w:w="3651" w:type="dxa"/>
            <w:vAlign w:val="center"/>
          </w:tcPr>
          <w:p w:rsidR="007D4BA6" w:rsidRPr="00134526" w:rsidRDefault="007D4BA6" w:rsidP="001B0F28">
            <w:pPr>
              <w:rPr>
                <w:rFonts w:ascii="Tahoma" w:hAnsi="Tahoma" w:cs="Tahoma"/>
              </w:rPr>
            </w:pPr>
            <w:r w:rsidRPr="00134526">
              <w:rPr>
                <w:rFonts w:ascii="Tahoma" w:hAnsi="Tahoma" w:cs="Tahoma"/>
              </w:rPr>
              <w:t>Главный архитектор проекта</w:t>
            </w:r>
          </w:p>
        </w:tc>
        <w:tc>
          <w:tcPr>
            <w:tcW w:w="2829" w:type="dxa"/>
            <w:vAlign w:val="center"/>
          </w:tcPr>
          <w:p w:rsidR="007D4BA6" w:rsidRPr="00134526" w:rsidRDefault="007D4BA6" w:rsidP="001B0F28">
            <w:pPr>
              <w:rPr>
                <w:rFonts w:ascii="Tahoma" w:hAnsi="Tahoma" w:cs="Tahoma"/>
              </w:rPr>
            </w:pPr>
            <w:r w:rsidRPr="00134526">
              <w:rPr>
                <w:rFonts w:ascii="Tahoma" w:hAnsi="Tahoma" w:cs="Tahoma"/>
              </w:rPr>
              <w:t>Казакова О. Г.</w:t>
            </w:r>
          </w:p>
        </w:tc>
        <w:tc>
          <w:tcPr>
            <w:tcW w:w="3090" w:type="dxa"/>
            <w:vAlign w:val="center"/>
          </w:tcPr>
          <w:p w:rsidR="007D4BA6" w:rsidRPr="002F068C" w:rsidRDefault="007D4BA6" w:rsidP="001B0F28">
            <w:pPr>
              <w:rPr>
                <w:rFonts w:ascii="Tahoma" w:hAnsi="Tahoma" w:cs="Tahoma"/>
              </w:rPr>
            </w:pPr>
          </w:p>
        </w:tc>
      </w:tr>
      <w:tr w:rsidR="007D4BA6" w:rsidRPr="002F068C" w:rsidTr="001B0F28">
        <w:trPr>
          <w:trHeight w:val="307"/>
        </w:trPr>
        <w:tc>
          <w:tcPr>
            <w:tcW w:w="3651" w:type="dxa"/>
            <w:vAlign w:val="center"/>
          </w:tcPr>
          <w:p w:rsidR="007D4BA6" w:rsidRPr="00134526" w:rsidRDefault="007D4BA6" w:rsidP="001B0F28">
            <w:pPr>
              <w:rPr>
                <w:rFonts w:ascii="Tahoma" w:hAnsi="Tahoma" w:cs="Tahoma"/>
              </w:rPr>
            </w:pPr>
            <w:r w:rsidRPr="00134526">
              <w:rPr>
                <w:rFonts w:ascii="Tahoma" w:hAnsi="Tahoma" w:cs="Tahoma"/>
              </w:rPr>
              <w:t>Архитектор</w:t>
            </w:r>
          </w:p>
        </w:tc>
        <w:tc>
          <w:tcPr>
            <w:tcW w:w="2829" w:type="dxa"/>
            <w:vAlign w:val="center"/>
          </w:tcPr>
          <w:p w:rsidR="007D4BA6" w:rsidRPr="00134526" w:rsidRDefault="007D4BA6" w:rsidP="001B0F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Ефремова Н.А.</w:t>
            </w:r>
          </w:p>
        </w:tc>
        <w:tc>
          <w:tcPr>
            <w:tcW w:w="3090" w:type="dxa"/>
          </w:tcPr>
          <w:p w:rsidR="007D4BA6" w:rsidRPr="002F068C" w:rsidRDefault="007D4BA6" w:rsidP="001B0F28">
            <w:pPr>
              <w:rPr>
                <w:rFonts w:ascii="Tahoma" w:hAnsi="Tahoma" w:cs="Tahoma"/>
              </w:rPr>
            </w:pPr>
          </w:p>
        </w:tc>
      </w:tr>
      <w:tr w:rsidR="007D4BA6" w:rsidRPr="002F068C" w:rsidTr="001B0F28">
        <w:trPr>
          <w:trHeight w:val="307"/>
        </w:trPr>
        <w:tc>
          <w:tcPr>
            <w:tcW w:w="3651" w:type="dxa"/>
            <w:vAlign w:val="center"/>
          </w:tcPr>
          <w:p w:rsidR="007D4BA6" w:rsidRPr="00134526" w:rsidRDefault="007D4BA6" w:rsidP="001B0F28">
            <w:pPr>
              <w:rPr>
                <w:rFonts w:ascii="Tahoma" w:hAnsi="Tahoma" w:cs="Tahoma"/>
              </w:rPr>
            </w:pPr>
            <w:r w:rsidRPr="00134526">
              <w:rPr>
                <w:rFonts w:ascii="Tahoma" w:hAnsi="Tahoma" w:cs="Tahoma"/>
              </w:rPr>
              <w:t>Архитектор</w:t>
            </w:r>
          </w:p>
        </w:tc>
        <w:tc>
          <w:tcPr>
            <w:tcW w:w="2829" w:type="dxa"/>
            <w:vAlign w:val="center"/>
          </w:tcPr>
          <w:p w:rsidR="007D4BA6" w:rsidRPr="00134526" w:rsidRDefault="007D4BA6" w:rsidP="001B0F28">
            <w:pPr>
              <w:rPr>
                <w:rFonts w:ascii="Tahoma" w:hAnsi="Tahoma" w:cs="Tahoma"/>
              </w:rPr>
            </w:pPr>
            <w:r w:rsidRPr="00134526">
              <w:rPr>
                <w:rFonts w:ascii="Tahoma" w:hAnsi="Tahoma" w:cs="Tahoma"/>
              </w:rPr>
              <w:t>Арапова А. С.</w:t>
            </w:r>
          </w:p>
        </w:tc>
        <w:tc>
          <w:tcPr>
            <w:tcW w:w="3090" w:type="dxa"/>
          </w:tcPr>
          <w:p w:rsidR="007D4BA6" w:rsidRPr="002F068C" w:rsidRDefault="007D4BA6" w:rsidP="001B0F28">
            <w:pPr>
              <w:rPr>
                <w:rFonts w:ascii="Tahoma" w:hAnsi="Tahoma" w:cs="Tahoma"/>
              </w:rPr>
            </w:pPr>
          </w:p>
        </w:tc>
      </w:tr>
      <w:tr w:rsidR="007D4BA6" w:rsidRPr="002F068C" w:rsidTr="001B0F28">
        <w:trPr>
          <w:trHeight w:val="307"/>
        </w:trPr>
        <w:tc>
          <w:tcPr>
            <w:tcW w:w="3651" w:type="dxa"/>
          </w:tcPr>
          <w:p w:rsidR="007D4BA6" w:rsidRPr="00134526" w:rsidRDefault="007D4BA6" w:rsidP="001B0F28">
            <w:pPr>
              <w:rPr>
                <w:rFonts w:ascii="Tahoma" w:hAnsi="Tahoma" w:cs="Tahoma"/>
              </w:rPr>
            </w:pPr>
            <w:r w:rsidRPr="00134526">
              <w:rPr>
                <w:rFonts w:ascii="Tahoma" w:hAnsi="Tahoma" w:cs="Tahoma"/>
              </w:rPr>
              <w:t>Инженер</w:t>
            </w:r>
          </w:p>
        </w:tc>
        <w:tc>
          <w:tcPr>
            <w:tcW w:w="2829" w:type="dxa"/>
          </w:tcPr>
          <w:p w:rsidR="007D4BA6" w:rsidRPr="00134526" w:rsidRDefault="007D4BA6" w:rsidP="001B0F28">
            <w:pPr>
              <w:rPr>
                <w:rFonts w:ascii="Tahoma" w:hAnsi="Tahoma" w:cs="Tahoma"/>
              </w:rPr>
            </w:pPr>
            <w:r w:rsidRPr="00134526">
              <w:rPr>
                <w:rFonts w:ascii="Tahoma" w:hAnsi="Tahoma" w:cs="Tahoma"/>
              </w:rPr>
              <w:t>Соколова О. Б.</w:t>
            </w:r>
          </w:p>
        </w:tc>
        <w:tc>
          <w:tcPr>
            <w:tcW w:w="3090" w:type="dxa"/>
          </w:tcPr>
          <w:p w:rsidR="007D4BA6" w:rsidRPr="002F068C" w:rsidRDefault="007D4BA6" w:rsidP="001B0F28">
            <w:pPr>
              <w:rPr>
                <w:rFonts w:ascii="Tahoma" w:hAnsi="Tahoma" w:cs="Tahoma"/>
              </w:rPr>
            </w:pPr>
          </w:p>
        </w:tc>
      </w:tr>
      <w:tr w:rsidR="007D4BA6" w:rsidRPr="002F068C" w:rsidTr="001B0F28">
        <w:trPr>
          <w:trHeight w:val="307"/>
        </w:trPr>
        <w:tc>
          <w:tcPr>
            <w:tcW w:w="3651" w:type="dxa"/>
          </w:tcPr>
          <w:p w:rsidR="007D4BA6" w:rsidRPr="00134526" w:rsidRDefault="007D4BA6" w:rsidP="001B0F28">
            <w:pPr>
              <w:rPr>
                <w:rFonts w:ascii="Tahoma" w:hAnsi="Tahoma" w:cs="Tahoma"/>
              </w:rPr>
            </w:pPr>
            <w:r w:rsidRPr="00134526">
              <w:rPr>
                <w:rFonts w:ascii="Tahoma" w:hAnsi="Tahoma" w:cs="Tahoma"/>
              </w:rPr>
              <w:t>Инженер</w:t>
            </w:r>
          </w:p>
        </w:tc>
        <w:tc>
          <w:tcPr>
            <w:tcW w:w="2829" w:type="dxa"/>
          </w:tcPr>
          <w:p w:rsidR="007D4BA6" w:rsidRPr="00134526" w:rsidRDefault="007D4BA6" w:rsidP="001B0F28">
            <w:pPr>
              <w:rPr>
                <w:rFonts w:ascii="Tahoma" w:hAnsi="Tahoma" w:cs="Tahoma"/>
              </w:rPr>
            </w:pPr>
            <w:r w:rsidRPr="00134526">
              <w:rPr>
                <w:rFonts w:ascii="Tahoma" w:hAnsi="Tahoma" w:cs="Tahoma"/>
              </w:rPr>
              <w:t>Соколов Н. Н.</w:t>
            </w:r>
          </w:p>
        </w:tc>
        <w:tc>
          <w:tcPr>
            <w:tcW w:w="3090" w:type="dxa"/>
          </w:tcPr>
          <w:p w:rsidR="007D4BA6" w:rsidRPr="002F068C" w:rsidRDefault="007D4BA6" w:rsidP="001B0F28">
            <w:pPr>
              <w:rPr>
                <w:rFonts w:ascii="Tahoma" w:hAnsi="Tahoma" w:cs="Tahoma"/>
              </w:rPr>
            </w:pPr>
          </w:p>
        </w:tc>
      </w:tr>
      <w:tr w:rsidR="007D4BA6" w:rsidRPr="002F068C" w:rsidTr="001B0F28">
        <w:trPr>
          <w:trHeight w:val="307"/>
        </w:trPr>
        <w:tc>
          <w:tcPr>
            <w:tcW w:w="3651" w:type="dxa"/>
          </w:tcPr>
          <w:p w:rsidR="007D4BA6" w:rsidRPr="00134526" w:rsidRDefault="007D4BA6" w:rsidP="001B0F28">
            <w:pPr>
              <w:rPr>
                <w:rFonts w:ascii="Tahoma" w:hAnsi="Tahoma" w:cs="Tahoma"/>
              </w:rPr>
            </w:pPr>
            <w:r w:rsidRPr="00134526">
              <w:rPr>
                <w:rFonts w:ascii="Tahoma" w:hAnsi="Tahoma" w:cs="Tahoma"/>
              </w:rPr>
              <w:t>Инженер</w:t>
            </w:r>
          </w:p>
        </w:tc>
        <w:tc>
          <w:tcPr>
            <w:tcW w:w="2829" w:type="dxa"/>
          </w:tcPr>
          <w:p w:rsidR="007D4BA6" w:rsidRPr="00134526" w:rsidRDefault="007D4BA6" w:rsidP="001B0F28">
            <w:pPr>
              <w:rPr>
                <w:rFonts w:ascii="Tahoma" w:hAnsi="Tahoma" w:cs="Tahoma"/>
              </w:rPr>
            </w:pPr>
            <w:r w:rsidRPr="00134526">
              <w:rPr>
                <w:rFonts w:ascii="Tahoma" w:hAnsi="Tahoma" w:cs="Tahoma"/>
              </w:rPr>
              <w:t>Казаков К. П.</w:t>
            </w:r>
          </w:p>
        </w:tc>
        <w:tc>
          <w:tcPr>
            <w:tcW w:w="3090" w:type="dxa"/>
          </w:tcPr>
          <w:p w:rsidR="007D4BA6" w:rsidRPr="002F068C" w:rsidRDefault="007D4BA6" w:rsidP="001B0F28">
            <w:pPr>
              <w:rPr>
                <w:rFonts w:ascii="Tahoma" w:hAnsi="Tahoma" w:cs="Tahoma"/>
              </w:rPr>
            </w:pPr>
          </w:p>
        </w:tc>
      </w:tr>
      <w:tr w:rsidR="007D4BA6" w:rsidRPr="002F068C" w:rsidTr="001B0F28">
        <w:trPr>
          <w:trHeight w:val="307"/>
        </w:trPr>
        <w:tc>
          <w:tcPr>
            <w:tcW w:w="3651" w:type="dxa"/>
          </w:tcPr>
          <w:p w:rsidR="007D4BA6" w:rsidRPr="00134526" w:rsidRDefault="007D4BA6" w:rsidP="001B0F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Инженер</w:t>
            </w:r>
          </w:p>
        </w:tc>
        <w:tc>
          <w:tcPr>
            <w:tcW w:w="2829" w:type="dxa"/>
          </w:tcPr>
          <w:p w:rsidR="007D4BA6" w:rsidRPr="00134526" w:rsidRDefault="007D4BA6" w:rsidP="001B0F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Сапунова Т.М.</w:t>
            </w:r>
          </w:p>
        </w:tc>
        <w:tc>
          <w:tcPr>
            <w:tcW w:w="3090" w:type="dxa"/>
          </w:tcPr>
          <w:p w:rsidR="007D4BA6" w:rsidRPr="002F068C" w:rsidRDefault="007D4BA6" w:rsidP="001B0F28">
            <w:pPr>
              <w:rPr>
                <w:rFonts w:ascii="Tahoma" w:hAnsi="Tahoma" w:cs="Tahoma"/>
              </w:rPr>
            </w:pPr>
          </w:p>
        </w:tc>
      </w:tr>
      <w:tr w:rsidR="007D4BA6" w:rsidRPr="002F068C" w:rsidTr="001B0F28">
        <w:trPr>
          <w:trHeight w:val="307"/>
        </w:trPr>
        <w:tc>
          <w:tcPr>
            <w:tcW w:w="3651" w:type="dxa"/>
          </w:tcPr>
          <w:p w:rsidR="007D4BA6" w:rsidRPr="00134526" w:rsidRDefault="007D4BA6" w:rsidP="001B0F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Экономист</w:t>
            </w:r>
          </w:p>
        </w:tc>
        <w:tc>
          <w:tcPr>
            <w:tcW w:w="2829" w:type="dxa"/>
          </w:tcPr>
          <w:p w:rsidR="007D4BA6" w:rsidRPr="00134526" w:rsidRDefault="007D4BA6" w:rsidP="001B0F28">
            <w:pPr>
              <w:rPr>
                <w:rFonts w:ascii="Tahoma" w:hAnsi="Tahoma" w:cs="Tahoma"/>
              </w:rPr>
            </w:pPr>
            <w:r w:rsidRPr="00134526">
              <w:rPr>
                <w:rFonts w:ascii="Tahoma" w:hAnsi="Tahoma" w:cs="Tahoma"/>
              </w:rPr>
              <w:t>Толстова М. В.</w:t>
            </w:r>
          </w:p>
        </w:tc>
        <w:tc>
          <w:tcPr>
            <w:tcW w:w="3090" w:type="dxa"/>
          </w:tcPr>
          <w:p w:rsidR="007D4BA6" w:rsidRPr="002F068C" w:rsidRDefault="007D4BA6" w:rsidP="001B0F28">
            <w:pPr>
              <w:rPr>
                <w:rFonts w:ascii="Tahoma" w:hAnsi="Tahoma" w:cs="Tahoma"/>
              </w:rPr>
            </w:pPr>
          </w:p>
        </w:tc>
      </w:tr>
    </w:tbl>
    <w:p w:rsidR="007D4BA6" w:rsidRDefault="007D4BA6" w:rsidP="007D4BA6"/>
    <w:p w:rsidR="007D4BA6" w:rsidRDefault="007D4BA6" w:rsidP="00930582">
      <w:pPr>
        <w:pStyle w:val="a7"/>
        <w:ind w:firstLine="0"/>
        <w:sectPr w:rsidR="007D4BA6" w:rsidSect="007D4BA6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pgNumType w:start="3"/>
          <w:cols w:space="708"/>
          <w:titlePg/>
          <w:docGrid w:linePitch="360"/>
        </w:sectPr>
      </w:pPr>
    </w:p>
    <w:p w:rsidR="007D4BA6" w:rsidRDefault="007D4BA6" w:rsidP="00930582">
      <w:pPr>
        <w:pStyle w:val="a7"/>
        <w:ind w:firstLine="0"/>
      </w:pPr>
    </w:p>
    <w:p w:rsidR="007D4BA6" w:rsidRDefault="007D4BA6">
      <w:pPr>
        <w:rPr>
          <w:rFonts w:ascii="Tahoma" w:eastAsia="Calibri" w:hAnsi="Tahoma" w:cs="Tahoma"/>
          <w:sz w:val="24"/>
          <w:szCs w:val="24"/>
          <w:lang w:eastAsia="en-US"/>
        </w:rPr>
      </w:pPr>
      <w:r>
        <w:br w:type="page"/>
      </w:r>
    </w:p>
    <w:p w:rsidR="00930582" w:rsidRDefault="00930582" w:rsidP="00930582">
      <w:pPr>
        <w:pStyle w:val="a7"/>
        <w:ind w:firstLine="0"/>
      </w:pPr>
      <w:r>
        <w:lastRenderedPageBreak/>
        <w:t>ОГЛАВЛЕНИЕ</w:t>
      </w:r>
    </w:p>
    <w:p w:rsidR="00350FA3" w:rsidRDefault="004113A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r w:rsidRPr="004113A2">
        <w:fldChar w:fldCharType="begin"/>
      </w:r>
      <w:r w:rsidR="00930582">
        <w:instrText xml:space="preserve"> TOC \o "1-3" \h \z \u </w:instrText>
      </w:r>
      <w:r w:rsidRPr="004113A2">
        <w:fldChar w:fldCharType="separate"/>
      </w:r>
      <w:hyperlink w:anchor="_Toc339547832" w:history="1">
        <w:r w:rsidR="00350FA3" w:rsidRPr="00EC6027">
          <w:rPr>
            <w:rStyle w:val="af7"/>
            <w:rFonts w:eastAsia="Calibri"/>
            <w:noProof/>
          </w:rPr>
          <w:t>ГЛАВА 2. ГЕНЕРАЛЬНЫЙ ПЛАН ГОРОДСКОГО ОКРУГА ЗАРЕЧНЫЙ ПРИМЕНИТЕЛЬНО К ТЕРРИТОРИИ СЕЛА  МЕЗЕНСКОЕ</w:t>
        </w:r>
        <w:r w:rsidR="00350F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0FA3">
          <w:rPr>
            <w:noProof/>
            <w:webHidden/>
          </w:rPr>
          <w:instrText xml:space="preserve"> PAGEREF _Toc339547832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4BA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50FA3" w:rsidRDefault="004113A2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9547833" w:history="1">
        <w:r w:rsidR="00350FA3" w:rsidRPr="00EC6027">
          <w:rPr>
            <w:rStyle w:val="af7"/>
            <w:rFonts w:eastAsia="Calibri"/>
            <w:noProof/>
          </w:rPr>
          <w:t>Раздел 3. Положения о территориальном планировании городского округа Заречного применительно к территории села  Мезенское</w:t>
        </w:r>
        <w:r w:rsidR="00350F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0FA3">
          <w:rPr>
            <w:noProof/>
            <w:webHidden/>
          </w:rPr>
          <w:instrText xml:space="preserve"> PAGEREF _Toc339547833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4BA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50FA3" w:rsidRDefault="004113A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9547834" w:history="1">
        <w:r w:rsidR="00350FA3" w:rsidRPr="00EC6027">
          <w:rPr>
            <w:rStyle w:val="af7"/>
            <w:rFonts w:eastAsia="Calibri"/>
            <w:bCs/>
            <w:noProof/>
          </w:rPr>
          <w:t>Введение</w:t>
        </w:r>
        <w:r w:rsidR="00350F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0FA3">
          <w:rPr>
            <w:noProof/>
            <w:webHidden/>
          </w:rPr>
          <w:instrText xml:space="preserve"> PAGEREF _Toc339547834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4BA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50FA3" w:rsidRDefault="004113A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9547835" w:history="1">
        <w:r w:rsidR="00350FA3" w:rsidRPr="00EC6027">
          <w:rPr>
            <w:rStyle w:val="af7"/>
            <w:noProof/>
          </w:rPr>
          <w:t>Статья 1</w:t>
        </w:r>
        <w:r w:rsidR="00350FA3" w:rsidRPr="00EC6027">
          <w:rPr>
            <w:rStyle w:val="af7"/>
            <w:noProof/>
            <w:vertAlign w:val="superscript"/>
          </w:rPr>
          <w:t>2</w:t>
        </w:r>
        <w:r w:rsidR="00350FA3" w:rsidRPr="00EC6027">
          <w:rPr>
            <w:rStyle w:val="af7"/>
            <w:noProof/>
          </w:rPr>
          <w:t>. Сведения о функциональных зонах, установленных на территории села Мезенское</w:t>
        </w:r>
        <w:r w:rsidR="00350F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0FA3">
          <w:rPr>
            <w:noProof/>
            <w:webHidden/>
          </w:rPr>
          <w:instrText xml:space="preserve"> PAGEREF _Toc339547835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4BA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50FA3" w:rsidRDefault="004113A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9547836" w:history="1">
        <w:r w:rsidR="00350FA3" w:rsidRPr="00EC6027">
          <w:rPr>
            <w:rStyle w:val="af7"/>
            <w:noProof/>
          </w:rPr>
          <w:t>Статья 2</w:t>
        </w:r>
        <w:r w:rsidR="00350FA3" w:rsidRPr="00EC6027">
          <w:rPr>
            <w:rStyle w:val="af7"/>
            <w:noProof/>
            <w:vertAlign w:val="superscript"/>
          </w:rPr>
          <w:t>2</w:t>
        </w:r>
        <w:r w:rsidR="00350FA3" w:rsidRPr="00EC6027">
          <w:rPr>
            <w:rStyle w:val="af7"/>
            <w:noProof/>
          </w:rPr>
          <w:t>. Сведения об объектах местного значения, размещаемых на территории села  Мезенское</w:t>
        </w:r>
        <w:r w:rsidR="00350F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50FA3">
          <w:rPr>
            <w:noProof/>
            <w:webHidden/>
          </w:rPr>
          <w:instrText xml:space="preserve"> PAGEREF _Toc339547836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4BA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30582" w:rsidRDefault="004113A2" w:rsidP="00930582">
      <w:r>
        <w:fldChar w:fldCharType="end"/>
      </w:r>
    </w:p>
    <w:p w:rsidR="00930582" w:rsidRPr="00FC3E30" w:rsidRDefault="0035665D" w:rsidP="00FC3E30">
      <w:pPr>
        <w:pStyle w:val="af"/>
        <w:pageBreakBefore/>
        <w:spacing w:before="0" w:after="120"/>
        <w:ind w:firstLine="709"/>
        <w:rPr>
          <w:rFonts w:eastAsia="Calibri" w:cs="Times New Roman"/>
        </w:rPr>
      </w:pPr>
      <w:bookmarkStart w:id="0" w:name="_Toc339547832"/>
      <w:r w:rsidRPr="00FC3E30">
        <w:rPr>
          <w:rFonts w:eastAsia="Calibri" w:cs="Times New Roman"/>
          <w:caps w:val="0"/>
        </w:rPr>
        <w:lastRenderedPageBreak/>
        <w:t>ГЛАВА 2. ГЕНЕРАЛЬНЫЙ ПЛАН ГОРОДСКОГО ОКРУГА ЗАРЕЧН</w:t>
      </w:r>
      <w:r w:rsidR="000C5B5D">
        <w:rPr>
          <w:rFonts w:eastAsia="Calibri" w:cs="Times New Roman"/>
          <w:caps w:val="0"/>
        </w:rPr>
        <w:t>ЫЙ</w:t>
      </w:r>
      <w:r w:rsidRPr="00FC3E30">
        <w:rPr>
          <w:rFonts w:eastAsia="Calibri" w:cs="Times New Roman"/>
          <w:caps w:val="0"/>
        </w:rPr>
        <w:t xml:space="preserve"> ПРИМЕНИТЕЛЬНО К ТЕРРИТОРИИ СЕЛА </w:t>
      </w:r>
      <w:r w:rsidR="00AC1BA7">
        <w:rPr>
          <w:rFonts w:eastAsia="Calibri" w:cs="Times New Roman"/>
          <w:caps w:val="0"/>
        </w:rPr>
        <w:t xml:space="preserve"> МЕЗЕНСКОЕ</w:t>
      </w:r>
      <w:bookmarkEnd w:id="0"/>
    </w:p>
    <w:p w:rsidR="00930582" w:rsidRPr="00FC3E30" w:rsidRDefault="00930582" w:rsidP="00FC3E30">
      <w:pPr>
        <w:pStyle w:val="ad"/>
        <w:jc w:val="left"/>
        <w:rPr>
          <w:rFonts w:eastAsia="Calibri" w:cs="Times New Roman"/>
          <w:bCs w:val="0"/>
          <w:szCs w:val="28"/>
        </w:rPr>
      </w:pPr>
      <w:bookmarkStart w:id="1" w:name="_Toc339547833"/>
      <w:r w:rsidRPr="00FC3E30">
        <w:rPr>
          <w:rFonts w:eastAsia="Calibri" w:cs="Times New Roman"/>
          <w:bCs w:val="0"/>
          <w:szCs w:val="28"/>
        </w:rPr>
        <w:t>Раздел 3. Положения о территориальном планировании городского округа</w:t>
      </w:r>
      <w:r w:rsidR="00871674" w:rsidRPr="00FC3E30">
        <w:rPr>
          <w:rFonts w:eastAsia="Calibri" w:cs="Times New Roman"/>
          <w:bCs w:val="0"/>
          <w:szCs w:val="28"/>
        </w:rPr>
        <w:t xml:space="preserve"> Заречного</w:t>
      </w:r>
      <w:r w:rsidRPr="00FC3E30">
        <w:rPr>
          <w:rFonts w:eastAsia="Calibri" w:cs="Times New Roman"/>
          <w:bCs w:val="0"/>
          <w:szCs w:val="28"/>
        </w:rPr>
        <w:t xml:space="preserve"> применительно к территории села </w:t>
      </w:r>
      <w:r w:rsidR="00AC1BA7">
        <w:rPr>
          <w:rFonts w:eastAsia="Calibri" w:cs="Times New Roman"/>
          <w:bCs w:val="0"/>
          <w:szCs w:val="28"/>
        </w:rPr>
        <w:t xml:space="preserve"> Мезенское</w:t>
      </w:r>
      <w:bookmarkEnd w:id="1"/>
    </w:p>
    <w:p w:rsidR="00930582" w:rsidRPr="00FC3E30" w:rsidRDefault="00930582" w:rsidP="00930582">
      <w:pPr>
        <w:pStyle w:val="a6"/>
        <w:rPr>
          <w:rFonts w:eastAsia="Calibri" w:cs="Times New Roman"/>
          <w:bCs/>
        </w:rPr>
      </w:pPr>
      <w:bookmarkStart w:id="2" w:name="_Toc339547834"/>
      <w:r w:rsidRPr="00FC3E30">
        <w:rPr>
          <w:rFonts w:eastAsia="Calibri" w:cs="Times New Roman"/>
          <w:bCs/>
        </w:rPr>
        <w:t>Введение</w:t>
      </w:r>
      <w:bookmarkEnd w:id="2"/>
    </w:p>
    <w:p w:rsidR="00930582" w:rsidRPr="00FC3E30" w:rsidRDefault="00930582" w:rsidP="00930582">
      <w:pPr>
        <w:pStyle w:val="a7"/>
        <w:rPr>
          <w:rFonts w:cs="Times New Roman"/>
        </w:rPr>
      </w:pPr>
      <w:r w:rsidRPr="00FC3E30">
        <w:rPr>
          <w:rFonts w:cs="Times New Roman"/>
        </w:rPr>
        <w:t xml:space="preserve">Генеральный план городского округа </w:t>
      </w:r>
      <w:r w:rsidR="00871674" w:rsidRPr="00FC3E30">
        <w:rPr>
          <w:rFonts w:cs="Times New Roman"/>
        </w:rPr>
        <w:t xml:space="preserve">Заречного </w:t>
      </w:r>
      <w:r w:rsidRPr="00FC3E30">
        <w:rPr>
          <w:rFonts w:cs="Times New Roman"/>
        </w:rPr>
        <w:t xml:space="preserve">применительно к территории села </w:t>
      </w:r>
      <w:r w:rsidR="00AC1BA7">
        <w:rPr>
          <w:rFonts w:cs="Times New Roman"/>
        </w:rPr>
        <w:t xml:space="preserve"> Мезенское</w:t>
      </w:r>
      <w:r w:rsidRPr="00FC3E30">
        <w:rPr>
          <w:rFonts w:cs="Times New Roman"/>
        </w:rPr>
        <w:t xml:space="preserve"> (далее – генеральный план) разработан с проектными периодами:</w:t>
      </w:r>
    </w:p>
    <w:p w:rsidR="00930582" w:rsidRDefault="00930582" w:rsidP="00930582">
      <w:pPr>
        <w:pStyle w:val="a7"/>
      </w:pPr>
      <w:r>
        <w:t>2012-</w:t>
      </w:r>
      <w:r w:rsidRPr="005E5912">
        <w:t>20</w:t>
      </w:r>
      <w:r w:rsidRPr="00821632">
        <w:t>2</w:t>
      </w:r>
      <w:r>
        <w:t>0</w:t>
      </w:r>
      <w:r w:rsidRPr="005E5912">
        <w:t xml:space="preserve"> г</w:t>
      </w:r>
      <w:r>
        <w:t>г</w:t>
      </w:r>
      <w:r w:rsidRPr="005E5912">
        <w:t>.</w:t>
      </w:r>
      <w:r w:rsidRPr="00874F97">
        <w:t xml:space="preserve"> – первая очередь</w:t>
      </w:r>
      <w:r>
        <w:t>;</w:t>
      </w:r>
    </w:p>
    <w:p w:rsidR="00930582" w:rsidRDefault="00930582" w:rsidP="00930582">
      <w:pPr>
        <w:pStyle w:val="a7"/>
      </w:pPr>
      <w:r>
        <w:t>2021-</w:t>
      </w:r>
      <w:r w:rsidRPr="005E5912">
        <w:t>2035 г</w:t>
      </w:r>
      <w:r>
        <w:t>г</w:t>
      </w:r>
      <w:r w:rsidRPr="005E5912">
        <w:t>. – расчетный срок</w:t>
      </w:r>
      <w:r>
        <w:t>.</w:t>
      </w:r>
    </w:p>
    <w:p w:rsidR="00930582" w:rsidRPr="00FC3E30" w:rsidRDefault="00930582" w:rsidP="00930582">
      <w:pPr>
        <w:pStyle w:val="a7"/>
        <w:rPr>
          <w:rFonts w:cs="Times New Roman"/>
        </w:rPr>
      </w:pPr>
      <w:r w:rsidRPr="00FC3E30">
        <w:rPr>
          <w:rFonts w:cs="Times New Roman"/>
        </w:rPr>
        <w:t>Проектом генерального плана установлено:</w:t>
      </w:r>
    </w:p>
    <w:p w:rsidR="0019233A" w:rsidRDefault="007D49CD" w:rsidP="0019233A">
      <w:pPr>
        <w:pStyle w:val="af1"/>
        <w:numPr>
          <w:ilvl w:val="0"/>
          <w:numId w:val="5"/>
        </w:numPr>
        <w:spacing w:line="276" w:lineRule="auto"/>
        <w:ind w:left="0" w:firstLine="709"/>
      </w:pPr>
      <w:bookmarkStart w:id="3" w:name="_Toc320001327"/>
      <w:r>
        <w:t>село</w:t>
      </w:r>
      <w:r w:rsidR="0019233A">
        <w:t xml:space="preserve"> имеет выгодное экономико-географическое положение, обусловленное близостью административного центра г. Заречного и важнейших транспортных магистралей: </w:t>
      </w:r>
      <w:r w:rsidR="0019233A" w:rsidRPr="0062791D">
        <w:t>трасс</w:t>
      </w:r>
      <w:r w:rsidR="0019233A">
        <w:t>а</w:t>
      </w:r>
      <w:r w:rsidR="0019233A" w:rsidRPr="0062791D">
        <w:t xml:space="preserve"> федерального значения «Екатерин</w:t>
      </w:r>
      <w:r w:rsidR="0019233A">
        <w:t>бург - Тюмень»</w:t>
      </w:r>
      <w:r w:rsidR="0019233A" w:rsidRPr="0062791D">
        <w:t>, железн</w:t>
      </w:r>
      <w:r w:rsidR="0019233A">
        <w:t>ая</w:t>
      </w:r>
      <w:r w:rsidR="0019233A" w:rsidRPr="0062791D">
        <w:t xml:space="preserve"> дорог</w:t>
      </w:r>
      <w:r w:rsidR="0019233A">
        <w:t>а</w:t>
      </w:r>
      <w:r w:rsidR="0019233A" w:rsidRPr="0062791D">
        <w:t xml:space="preserve"> «Свердловск – Баженово – Шипелово» и  автодорог</w:t>
      </w:r>
      <w:r w:rsidR="0019233A">
        <w:t>а</w:t>
      </w:r>
      <w:r w:rsidR="0019233A" w:rsidRPr="0062791D">
        <w:t xml:space="preserve"> регионального значения «Екатерин</w:t>
      </w:r>
      <w:r w:rsidR="0019233A">
        <w:t>бург - Тюмень</w:t>
      </w:r>
      <w:r w:rsidR="0019233A" w:rsidRPr="0062791D">
        <w:t>»</w:t>
      </w:r>
      <w:r w:rsidR="0019233A">
        <w:t xml:space="preserve"> (новое направление);</w:t>
      </w:r>
    </w:p>
    <w:p w:rsidR="00B53990" w:rsidRDefault="0019233A" w:rsidP="00B53990">
      <w:pPr>
        <w:pStyle w:val="af1"/>
        <w:numPr>
          <w:ilvl w:val="0"/>
          <w:numId w:val="5"/>
        </w:numPr>
        <w:spacing w:line="276" w:lineRule="auto"/>
        <w:ind w:left="0" w:firstLine="709"/>
      </w:pPr>
      <w:r>
        <w:t xml:space="preserve">улично-дорожная сеть </w:t>
      </w:r>
      <w:r w:rsidR="007D49CD">
        <w:t xml:space="preserve">населенного пункта </w:t>
      </w:r>
      <w:r>
        <w:t>имеет удобные выходы на внешние транспортные магистрали</w:t>
      </w:r>
      <w:r w:rsidR="00B53990">
        <w:t xml:space="preserve">, но </w:t>
      </w:r>
      <w:r w:rsidR="00B53990" w:rsidRPr="005D31EC">
        <w:t xml:space="preserve">при этом </w:t>
      </w:r>
      <w:r w:rsidR="00B53990">
        <w:t>существует проблема высоких</w:t>
      </w:r>
      <w:r w:rsidR="00B53990" w:rsidRPr="005D31EC">
        <w:t xml:space="preserve"> объем</w:t>
      </w:r>
      <w:r w:rsidR="00B53990">
        <w:t>ов</w:t>
      </w:r>
      <w:r w:rsidR="00B53990" w:rsidRPr="005D31EC">
        <w:t xml:space="preserve"> транзитного движения </w:t>
      </w:r>
      <w:r w:rsidR="00B53990">
        <w:t xml:space="preserve">по </w:t>
      </w:r>
      <w:r w:rsidR="00B53990" w:rsidRPr="005D31EC">
        <w:t>главны</w:t>
      </w:r>
      <w:r w:rsidR="00B53990">
        <w:t>м</w:t>
      </w:r>
      <w:r w:rsidR="00B53990" w:rsidRPr="005D31EC">
        <w:t xml:space="preserve"> улиц</w:t>
      </w:r>
      <w:r w:rsidR="00B53990">
        <w:t xml:space="preserve">ам </w:t>
      </w:r>
      <w:r w:rsidR="004362CD">
        <w:t>села</w:t>
      </w:r>
      <w:r w:rsidR="00B53990">
        <w:t>;</w:t>
      </w:r>
    </w:p>
    <w:p w:rsidR="0019233A" w:rsidRPr="0019233A" w:rsidRDefault="0019233A" w:rsidP="0019233A">
      <w:pPr>
        <w:pStyle w:val="af1"/>
        <w:numPr>
          <w:ilvl w:val="0"/>
          <w:numId w:val="5"/>
        </w:numPr>
        <w:spacing w:line="276" w:lineRule="auto"/>
        <w:ind w:left="0" w:firstLine="709"/>
      </w:pPr>
      <w:r w:rsidRPr="0019233A">
        <w:t>население имеет высокие темпы роста - 25,8% за 10 лет;</w:t>
      </w:r>
    </w:p>
    <w:p w:rsidR="0019233A" w:rsidRDefault="00B53990" w:rsidP="0019233A">
      <w:pPr>
        <w:pStyle w:val="af1"/>
        <w:numPr>
          <w:ilvl w:val="0"/>
          <w:numId w:val="5"/>
        </w:numPr>
        <w:spacing w:line="276" w:lineRule="auto"/>
        <w:ind w:left="0" w:firstLine="709"/>
      </w:pPr>
      <w:r>
        <w:t>76</w:t>
      </w:r>
      <w:r w:rsidR="0019233A">
        <w:t xml:space="preserve"> жилых дома имеет степень износа более 65%, в связи с чем показатель износа жилого фонда  составляет  1</w:t>
      </w:r>
      <w:r>
        <w:t>0,2</w:t>
      </w:r>
      <w:r w:rsidR="0019233A">
        <w:t xml:space="preserve"> % и оценивается, как очень высокий; </w:t>
      </w:r>
    </w:p>
    <w:p w:rsidR="00B53990" w:rsidRDefault="007D49CD" w:rsidP="00B53990">
      <w:pPr>
        <w:pStyle w:val="af1"/>
        <w:numPr>
          <w:ilvl w:val="0"/>
          <w:numId w:val="5"/>
        </w:numPr>
        <w:spacing w:line="276" w:lineRule="auto"/>
        <w:ind w:left="0" w:firstLine="709"/>
      </w:pPr>
      <w:r>
        <w:t>около 700 жителей</w:t>
      </w:r>
      <w:r w:rsidR="00B53990" w:rsidRPr="006F05C5">
        <w:t xml:space="preserve"> трудоспособного </w:t>
      </w:r>
      <w:r>
        <w:t>возраста</w:t>
      </w:r>
      <w:r w:rsidR="00B53990">
        <w:t xml:space="preserve"> не обеспечен</w:t>
      </w:r>
      <w:r>
        <w:t>ы</w:t>
      </w:r>
      <w:r w:rsidR="00B53990">
        <w:t xml:space="preserve"> р</w:t>
      </w:r>
      <w:r w:rsidR="00B53990" w:rsidRPr="006F05C5">
        <w:t xml:space="preserve">абочими местами на </w:t>
      </w:r>
      <w:r w:rsidR="00B53990">
        <w:t>предприятиях, расположенных в границах населенного пункта</w:t>
      </w:r>
      <w:r>
        <w:t>;</w:t>
      </w:r>
    </w:p>
    <w:p w:rsidR="0019233A" w:rsidRDefault="00B53990" w:rsidP="00871674">
      <w:pPr>
        <w:pStyle w:val="af1"/>
        <w:numPr>
          <w:ilvl w:val="0"/>
          <w:numId w:val="5"/>
        </w:numPr>
        <w:spacing w:line="276" w:lineRule="auto"/>
        <w:ind w:left="0" w:firstLine="709"/>
      </w:pPr>
      <w:r>
        <w:t xml:space="preserve">уровень обеспечения населения объектами социальной инфраструктуры оценивается, как удовлетворительный; </w:t>
      </w:r>
    </w:p>
    <w:p w:rsidR="007D49CD" w:rsidRDefault="00B53990" w:rsidP="00871674">
      <w:pPr>
        <w:pStyle w:val="af1"/>
        <w:numPr>
          <w:ilvl w:val="0"/>
          <w:numId w:val="5"/>
        </w:numPr>
        <w:spacing w:line="276" w:lineRule="auto"/>
        <w:ind w:left="0" w:firstLine="709"/>
      </w:pPr>
      <w:r>
        <w:t xml:space="preserve">жилая застройка, расположенная в </w:t>
      </w:r>
      <w:r w:rsidR="007D49CD">
        <w:t>северной</w:t>
      </w:r>
      <w:r>
        <w:t xml:space="preserve"> части населенного пункта потенциально попадает в зону возможного катастрофического затопления в случае прорыва плотины Белоярского водохранилища</w:t>
      </w:r>
      <w:r w:rsidR="007D49CD">
        <w:t>;</w:t>
      </w:r>
    </w:p>
    <w:p w:rsidR="007D49CD" w:rsidRDefault="007D49CD" w:rsidP="007D49CD">
      <w:pPr>
        <w:pStyle w:val="af1"/>
        <w:numPr>
          <w:ilvl w:val="0"/>
          <w:numId w:val="5"/>
        </w:numPr>
        <w:spacing w:line="276" w:lineRule="auto"/>
        <w:ind w:left="0" w:firstLine="709"/>
      </w:pPr>
      <w:r>
        <w:t xml:space="preserve">в существующих границах населенного пункта отсутствуют территориальные ресурсы для массового жилищного строительства, вместе с тем в существующих планировочных кварталах выявлено 311 единичных земельных </w:t>
      </w:r>
      <w:r>
        <w:lastRenderedPageBreak/>
        <w:t xml:space="preserve">участков, использование которых возможно для усадебного жилищного строительства; </w:t>
      </w:r>
    </w:p>
    <w:p w:rsidR="0092571F" w:rsidRDefault="007D49CD" w:rsidP="007D49CD">
      <w:pPr>
        <w:pStyle w:val="a7"/>
        <w:numPr>
          <w:ilvl w:val="0"/>
          <w:numId w:val="5"/>
        </w:numPr>
        <w:ind w:left="0" w:firstLine="1069"/>
      </w:pPr>
      <w:r>
        <w:rPr>
          <w:snapToGrid w:val="0"/>
        </w:rPr>
        <w:t>б</w:t>
      </w:r>
      <w:r w:rsidR="0092571F">
        <w:rPr>
          <w:snapToGrid w:val="0"/>
        </w:rPr>
        <w:t xml:space="preserve">ерега реки </w:t>
      </w:r>
      <w:r w:rsidR="0092571F" w:rsidRPr="007175DD">
        <w:rPr>
          <w:snapToGrid w:val="0"/>
        </w:rPr>
        <w:t>Мезенки представляют собой нерастущий овраг, территория которого непригодна для строительства</w:t>
      </w:r>
      <w:r>
        <w:rPr>
          <w:snapToGrid w:val="0"/>
        </w:rPr>
        <w:t>,</w:t>
      </w:r>
      <w:r>
        <w:t>в</w:t>
      </w:r>
      <w:r w:rsidR="0092571F" w:rsidRPr="007175DD">
        <w:t xml:space="preserve"> центральной части села, в долине реки Мезенки, зафиксированы очаговые проявления карста.</w:t>
      </w:r>
    </w:p>
    <w:bookmarkEnd w:id="3"/>
    <w:p w:rsidR="008B3E8C" w:rsidRDefault="008B3E8C" w:rsidP="008B3E8C">
      <w:pPr>
        <w:pStyle w:val="af1"/>
        <w:spacing w:line="276" w:lineRule="auto"/>
      </w:pPr>
      <w:r w:rsidRPr="00930582">
        <w:t xml:space="preserve">Проектом генерального плана </w:t>
      </w:r>
      <w:r w:rsidR="004362CD">
        <w:t>предлагается</w:t>
      </w:r>
      <w:r w:rsidRPr="00930582">
        <w:t>:</w:t>
      </w:r>
    </w:p>
    <w:p w:rsidR="008B3E8C" w:rsidRDefault="004362CD" w:rsidP="007B0B38">
      <w:pPr>
        <w:pStyle w:val="a7"/>
        <w:numPr>
          <w:ilvl w:val="0"/>
          <w:numId w:val="4"/>
        </w:numPr>
        <w:tabs>
          <w:tab w:val="left" w:pos="1418"/>
        </w:tabs>
        <w:ind w:left="0" w:firstLine="709"/>
      </w:pPr>
      <w:r>
        <w:t xml:space="preserve">предусмотреть территориальное </w:t>
      </w:r>
      <w:r w:rsidR="008B3E8C">
        <w:t>р</w:t>
      </w:r>
      <w:r w:rsidR="008B3E8C" w:rsidRPr="00D63337">
        <w:t xml:space="preserve">азвитие села </w:t>
      </w:r>
      <w:r>
        <w:t>в западном направлении, за счет в включения в границы населенного пунктана расчетный срок земель категории «земли сельскохозяйственного назначения», что позволит увеличить площадь жилого фонда на 54 929 т.м</w:t>
      </w:r>
      <w:r w:rsidRPr="004362CD">
        <w:rPr>
          <w:vertAlign w:val="superscript"/>
        </w:rPr>
        <w:t>2</w:t>
      </w:r>
      <w:r>
        <w:t>;</w:t>
      </w:r>
    </w:p>
    <w:p w:rsidR="004362CD" w:rsidRDefault="004362CD" w:rsidP="004362CD">
      <w:pPr>
        <w:pStyle w:val="a7"/>
        <w:numPr>
          <w:ilvl w:val="0"/>
          <w:numId w:val="4"/>
        </w:numPr>
        <w:ind w:left="0" w:firstLine="709"/>
      </w:pPr>
      <w:r>
        <w:t>обеспечить территорию населенного пункта объектами социальной инфраструктуры в соответствии с установленными нормативами и сформировать ядро общественно-делового центра деревни;</w:t>
      </w:r>
    </w:p>
    <w:p w:rsidR="004362CD" w:rsidRDefault="004362CD" w:rsidP="004362CD">
      <w:pPr>
        <w:pStyle w:val="a7"/>
        <w:numPr>
          <w:ilvl w:val="0"/>
          <w:numId w:val="4"/>
        </w:numPr>
        <w:ind w:left="0" w:firstLine="709"/>
      </w:pPr>
      <w:r>
        <w:t>достичь к расчетному сроку 100% показателя обеспечения централизованными системами водоснабжения, водоотведения и газоснабжения; и централизованными инженерными коммуникациями по объектам жилого фонда; по объектам общественного делового назначения – дополнительно системами централизованного теплоснабжения;</w:t>
      </w:r>
    </w:p>
    <w:p w:rsidR="004362CD" w:rsidRDefault="004362CD" w:rsidP="007B0B38">
      <w:pPr>
        <w:pStyle w:val="a7"/>
        <w:numPr>
          <w:ilvl w:val="0"/>
          <w:numId w:val="4"/>
        </w:numPr>
        <w:ind w:left="0" w:firstLine="709"/>
      </w:pPr>
      <w:r>
        <w:t xml:space="preserve">предусмотреть </w:t>
      </w:r>
      <w:r w:rsidR="008B3E8C">
        <w:t>п</w:t>
      </w:r>
      <w:r w:rsidR="008B3E8C" w:rsidRPr="00403D19">
        <w:t>ерепрофилирование туберкулезного санатория</w:t>
      </w:r>
      <w:r w:rsidR="00704536">
        <w:t xml:space="preserve"> и сократить мощность  предприятия СПК «Мезенское»</w:t>
      </w:r>
      <w:r w:rsidR="008B3E8C" w:rsidRPr="00403D19">
        <w:t xml:space="preserve">, </w:t>
      </w:r>
      <w:r>
        <w:t xml:space="preserve">что </w:t>
      </w:r>
      <w:r w:rsidR="008B3E8C" w:rsidRPr="00403D19">
        <w:t>позвол</w:t>
      </w:r>
      <w:r>
        <w:t>ит</w:t>
      </w:r>
      <w:r w:rsidR="008B3E8C" w:rsidRPr="00403D19">
        <w:t xml:space="preserve"> отказаться от необходимости выноса жилого фонда из СЗЗ санатория</w:t>
      </w:r>
      <w:r w:rsidR="00704536">
        <w:t xml:space="preserve"> и СПК «Мезенское»</w:t>
      </w:r>
      <w:r>
        <w:t>;</w:t>
      </w:r>
    </w:p>
    <w:p w:rsidR="00704536" w:rsidRDefault="00704536" w:rsidP="00704536">
      <w:pPr>
        <w:pStyle w:val="a7"/>
        <w:numPr>
          <w:ilvl w:val="0"/>
          <w:numId w:val="4"/>
        </w:numPr>
        <w:ind w:left="0" w:firstLine="709"/>
      </w:pPr>
      <w:r>
        <w:t xml:space="preserve">повысить показатель обеспеченности населения местами приложения труда в объеме 117 рабочих мест за счет строительства объектов социальной инфраструктуры; </w:t>
      </w:r>
    </w:p>
    <w:p w:rsidR="00704536" w:rsidRDefault="00704536" w:rsidP="00704536">
      <w:pPr>
        <w:pStyle w:val="a7"/>
        <w:numPr>
          <w:ilvl w:val="0"/>
          <w:numId w:val="4"/>
        </w:numPr>
        <w:ind w:left="0" w:firstLine="709"/>
      </w:pPr>
      <w:r>
        <w:t xml:space="preserve">обеспечить возможность для создания 580 рабочих мест на предприятиях  в г. Заречный и на производственных площадках, планируемых для размещения к востоку от населенного пункта.  </w:t>
      </w:r>
    </w:p>
    <w:p w:rsidR="00930582" w:rsidRPr="001E3D46" w:rsidRDefault="00930582" w:rsidP="00930582">
      <w:pPr>
        <w:pStyle w:val="a6"/>
      </w:pPr>
      <w:bookmarkStart w:id="4" w:name="_Toc339547835"/>
      <w:r w:rsidRPr="001E3D46">
        <w:t>Статья 1</w:t>
      </w:r>
      <w:r>
        <w:rPr>
          <w:vertAlign w:val="superscript"/>
        </w:rPr>
        <w:t>2</w:t>
      </w:r>
      <w:r w:rsidRPr="001E3D46">
        <w:t xml:space="preserve">. </w:t>
      </w:r>
      <w:r>
        <w:t xml:space="preserve">Сведения о функциональных зонах, установленных на территории села </w:t>
      </w:r>
      <w:r w:rsidR="00AC1BA7">
        <w:t>Мезенское</w:t>
      </w:r>
      <w:bookmarkEnd w:id="4"/>
    </w:p>
    <w:p w:rsidR="00930582" w:rsidRDefault="00930582" w:rsidP="00930582">
      <w:pPr>
        <w:pStyle w:val="a7"/>
      </w:pPr>
      <w:r>
        <w:t>П</w:t>
      </w:r>
      <w:r w:rsidRPr="004E4762">
        <w:t>араметры функциональных зон, а также сведения о планируемых для размещения в них объектах федерального, регионального</w:t>
      </w:r>
      <w:r>
        <w:t xml:space="preserve"> и</w:t>
      </w:r>
      <w:r w:rsidRPr="004E4762">
        <w:t xml:space="preserve"> местного значения</w:t>
      </w:r>
      <w:r>
        <w:t xml:space="preserve"> представлены в таблице 1</w:t>
      </w:r>
      <w:r w:rsidRPr="004E4762">
        <w:t>.</w:t>
      </w:r>
    </w:p>
    <w:p w:rsidR="00930582" w:rsidRDefault="00930582" w:rsidP="00930582">
      <w:pPr>
        <w:pStyle w:val="a6"/>
        <w:jc w:val="right"/>
        <w:sectPr w:rsidR="00930582" w:rsidSect="007D4BA6">
          <w:footerReference w:type="default" r:id="rId12"/>
          <w:type w:val="continuous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930582" w:rsidRDefault="00930582" w:rsidP="006A2C8E">
      <w:pPr>
        <w:pStyle w:val="aa"/>
        <w:jc w:val="center"/>
        <w:rPr>
          <w:b/>
        </w:rPr>
      </w:pPr>
      <w:r w:rsidRPr="002D56C0">
        <w:rPr>
          <w:b/>
        </w:rPr>
        <w:lastRenderedPageBreak/>
        <w:t>Парам</w:t>
      </w:r>
      <w:r w:rsidR="00C17471">
        <w:rPr>
          <w:b/>
        </w:rPr>
        <w:t xml:space="preserve">етры функциональных зон села </w:t>
      </w:r>
      <w:r w:rsidR="00AC1BA7">
        <w:rPr>
          <w:b/>
        </w:rPr>
        <w:t xml:space="preserve"> Мезенское</w:t>
      </w:r>
    </w:p>
    <w:p w:rsidR="00AD071A" w:rsidRPr="00AD071A" w:rsidRDefault="00AD071A" w:rsidP="006A2C8E">
      <w:pPr>
        <w:pStyle w:val="a7"/>
        <w:spacing w:before="0"/>
        <w:jc w:val="right"/>
        <w:rPr>
          <w:sz w:val="20"/>
          <w:szCs w:val="20"/>
        </w:rPr>
      </w:pPr>
      <w:r w:rsidRPr="00AD071A">
        <w:rPr>
          <w:sz w:val="20"/>
          <w:szCs w:val="20"/>
        </w:rPr>
        <w:t>Таблица 1.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4"/>
        <w:gridCol w:w="567"/>
        <w:gridCol w:w="992"/>
        <w:gridCol w:w="6096"/>
        <w:gridCol w:w="1134"/>
        <w:gridCol w:w="1134"/>
      </w:tblGrid>
      <w:tr w:rsidR="00F54B82" w:rsidRPr="00625569" w:rsidTr="00F54B82">
        <w:trPr>
          <w:trHeight w:val="150"/>
        </w:trPr>
        <w:tc>
          <w:tcPr>
            <w:tcW w:w="4794" w:type="dxa"/>
            <w:vMerge w:val="restart"/>
            <w:noWrap/>
            <w:vAlign w:val="center"/>
            <w:hideMark/>
          </w:tcPr>
          <w:p w:rsidR="0092571F" w:rsidRPr="00F54B82" w:rsidRDefault="00AD071A" w:rsidP="006A2C8E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F54B82">
              <w:rPr>
                <w:sz w:val="18"/>
                <w:szCs w:val="18"/>
              </w:rPr>
              <w:tab/>
            </w:r>
            <w:r w:rsidR="0092571F" w:rsidRPr="00F54B82">
              <w:rPr>
                <w:b/>
                <w:sz w:val="18"/>
                <w:szCs w:val="18"/>
              </w:rPr>
              <w:t>Наименование зоны</w:t>
            </w:r>
          </w:p>
        </w:tc>
        <w:tc>
          <w:tcPr>
            <w:tcW w:w="567" w:type="dxa"/>
            <w:vMerge w:val="restart"/>
            <w:vAlign w:val="center"/>
          </w:tcPr>
          <w:p w:rsidR="0092571F" w:rsidRPr="00F54B82" w:rsidRDefault="0092571F" w:rsidP="006A2C8E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F54B82">
              <w:rPr>
                <w:b/>
                <w:sz w:val="16"/>
                <w:szCs w:val="16"/>
              </w:rPr>
              <w:t>Единицы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92571F" w:rsidRPr="00F54B82" w:rsidRDefault="0092571F" w:rsidP="006A2C8E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F54B82">
              <w:rPr>
                <w:b/>
                <w:sz w:val="16"/>
                <w:szCs w:val="16"/>
              </w:rPr>
              <w:t>Параметры</w:t>
            </w:r>
          </w:p>
        </w:tc>
        <w:tc>
          <w:tcPr>
            <w:tcW w:w="8364" w:type="dxa"/>
            <w:gridSpan w:val="3"/>
            <w:vAlign w:val="center"/>
          </w:tcPr>
          <w:p w:rsidR="0092571F" w:rsidRPr="00F54B82" w:rsidRDefault="0092571F" w:rsidP="00F54B82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F54B82">
              <w:rPr>
                <w:b/>
                <w:sz w:val="18"/>
                <w:szCs w:val="18"/>
              </w:rPr>
              <w:t>Объекты</w:t>
            </w:r>
          </w:p>
        </w:tc>
      </w:tr>
      <w:tr w:rsidR="006A2C8E" w:rsidRPr="00625569" w:rsidTr="00F54B82">
        <w:trPr>
          <w:trHeight w:val="150"/>
        </w:trPr>
        <w:tc>
          <w:tcPr>
            <w:tcW w:w="4794" w:type="dxa"/>
            <w:vMerge/>
            <w:noWrap/>
            <w:hideMark/>
          </w:tcPr>
          <w:p w:rsidR="0092571F" w:rsidRPr="00F54B82" w:rsidRDefault="0092571F" w:rsidP="006A2C8E">
            <w:pPr>
              <w:pStyle w:val="aa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92571F" w:rsidRPr="00F54B82" w:rsidRDefault="0092571F" w:rsidP="006A2C8E">
            <w:pPr>
              <w:pStyle w:val="aa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:rsidR="0092571F" w:rsidRPr="00F54B82" w:rsidRDefault="0092571F" w:rsidP="006A2C8E">
            <w:pPr>
              <w:pStyle w:val="aa"/>
              <w:jc w:val="center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92571F" w:rsidRPr="00F54B82" w:rsidRDefault="003E2090" w:rsidP="006A2C8E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F54B82">
              <w:rPr>
                <w:b/>
                <w:sz w:val="16"/>
                <w:szCs w:val="16"/>
              </w:rPr>
              <w:t>Местного значения</w:t>
            </w:r>
          </w:p>
        </w:tc>
        <w:tc>
          <w:tcPr>
            <w:tcW w:w="1134" w:type="dxa"/>
            <w:vAlign w:val="center"/>
          </w:tcPr>
          <w:p w:rsidR="0092571F" w:rsidRPr="00F54B82" w:rsidRDefault="003E2090" w:rsidP="006A2C8E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F54B82">
              <w:rPr>
                <w:b/>
                <w:sz w:val="16"/>
                <w:szCs w:val="16"/>
              </w:rPr>
              <w:t>Регионального значения</w:t>
            </w:r>
          </w:p>
        </w:tc>
        <w:tc>
          <w:tcPr>
            <w:tcW w:w="1134" w:type="dxa"/>
            <w:vAlign w:val="center"/>
          </w:tcPr>
          <w:p w:rsidR="0092571F" w:rsidRPr="00F54B82" w:rsidRDefault="003E2090" w:rsidP="006A2C8E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F54B82">
              <w:rPr>
                <w:b/>
                <w:sz w:val="16"/>
                <w:szCs w:val="16"/>
              </w:rPr>
              <w:t>Федерального значения</w:t>
            </w:r>
          </w:p>
        </w:tc>
      </w:tr>
      <w:tr w:rsidR="006A2C8E" w:rsidRPr="00625569" w:rsidTr="00F54B82">
        <w:trPr>
          <w:trHeight w:val="300"/>
        </w:trPr>
        <w:tc>
          <w:tcPr>
            <w:tcW w:w="4794" w:type="dxa"/>
            <w:noWrap/>
            <w:vAlign w:val="center"/>
            <w:hideMark/>
          </w:tcPr>
          <w:p w:rsidR="0092571F" w:rsidRPr="00625569" w:rsidRDefault="0092571F" w:rsidP="006A2C8E">
            <w:pPr>
              <w:pStyle w:val="aa"/>
            </w:pPr>
            <w:r w:rsidRPr="00625569">
              <w:t>Зона размещения массовой секционной жилой застройки</w:t>
            </w:r>
          </w:p>
        </w:tc>
        <w:tc>
          <w:tcPr>
            <w:tcW w:w="567" w:type="dxa"/>
            <w:vAlign w:val="center"/>
          </w:tcPr>
          <w:p w:rsidR="0092571F" w:rsidRPr="00625569" w:rsidRDefault="003E2090" w:rsidP="006A2C8E">
            <w:pPr>
              <w:pStyle w:val="aa"/>
              <w:jc w:val="center"/>
            </w:pPr>
            <w:r>
              <w:t>га</w:t>
            </w:r>
          </w:p>
        </w:tc>
        <w:tc>
          <w:tcPr>
            <w:tcW w:w="992" w:type="dxa"/>
            <w:noWrap/>
            <w:vAlign w:val="center"/>
            <w:hideMark/>
          </w:tcPr>
          <w:p w:rsidR="0092571F" w:rsidRPr="00625569" w:rsidRDefault="0092571F" w:rsidP="006A2C8E">
            <w:pPr>
              <w:pStyle w:val="aa"/>
              <w:jc w:val="center"/>
            </w:pPr>
            <w:r w:rsidRPr="00625569">
              <w:t>9,47</w:t>
            </w:r>
          </w:p>
        </w:tc>
        <w:tc>
          <w:tcPr>
            <w:tcW w:w="6096" w:type="dxa"/>
            <w:vAlign w:val="center"/>
          </w:tcPr>
          <w:p w:rsidR="0092571F" w:rsidRPr="00625569" w:rsidRDefault="00AD071A" w:rsidP="006A2C8E">
            <w:pPr>
              <w:pStyle w:val="aa"/>
              <w:jc w:val="center"/>
            </w:pPr>
            <w:r>
              <w:t>Инженерные коммуникации</w:t>
            </w:r>
            <w:r w:rsidR="00F8623D">
              <w:t>; площадка для мусоросборников</w:t>
            </w:r>
          </w:p>
        </w:tc>
        <w:tc>
          <w:tcPr>
            <w:tcW w:w="1134" w:type="dxa"/>
            <w:vAlign w:val="center"/>
          </w:tcPr>
          <w:p w:rsidR="0092571F" w:rsidRPr="00625569" w:rsidRDefault="003E2090" w:rsidP="006A2C8E">
            <w:pPr>
              <w:pStyle w:val="aa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2571F" w:rsidRPr="00625569" w:rsidRDefault="003E2090" w:rsidP="006A2C8E">
            <w:pPr>
              <w:pStyle w:val="aa"/>
              <w:jc w:val="center"/>
            </w:pPr>
            <w:r>
              <w:t>-</w:t>
            </w:r>
          </w:p>
        </w:tc>
      </w:tr>
      <w:tr w:rsidR="006A2C8E" w:rsidRPr="00625569" w:rsidTr="00F54B82">
        <w:trPr>
          <w:trHeight w:val="300"/>
        </w:trPr>
        <w:tc>
          <w:tcPr>
            <w:tcW w:w="4794" w:type="dxa"/>
            <w:noWrap/>
            <w:vAlign w:val="center"/>
            <w:hideMark/>
          </w:tcPr>
          <w:p w:rsidR="0092571F" w:rsidRPr="00625569" w:rsidRDefault="0092571F" w:rsidP="006A2C8E">
            <w:pPr>
              <w:pStyle w:val="aa"/>
            </w:pPr>
            <w:r w:rsidRPr="00625569">
              <w:t>Зона размещения массовой усадебной жилой застройки</w:t>
            </w:r>
          </w:p>
        </w:tc>
        <w:tc>
          <w:tcPr>
            <w:tcW w:w="567" w:type="dxa"/>
            <w:vAlign w:val="center"/>
          </w:tcPr>
          <w:p w:rsidR="0092571F" w:rsidRPr="00625569" w:rsidRDefault="003E2090" w:rsidP="006A2C8E">
            <w:pPr>
              <w:pStyle w:val="aa"/>
              <w:jc w:val="center"/>
            </w:pPr>
            <w:r>
              <w:t>га</w:t>
            </w:r>
          </w:p>
        </w:tc>
        <w:tc>
          <w:tcPr>
            <w:tcW w:w="992" w:type="dxa"/>
            <w:noWrap/>
            <w:vAlign w:val="center"/>
            <w:hideMark/>
          </w:tcPr>
          <w:p w:rsidR="0092571F" w:rsidRPr="00625569" w:rsidRDefault="0092571F" w:rsidP="006A2C8E">
            <w:pPr>
              <w:pStyle w:val="aa"/>
              <w:jc w:val="center"/>
            </w:pPr>
            <w:r w:rsidRPr="00625569">
              <w:t>180,54</w:t>
            </w:r>
          </w:p>
        </w:tc>
        <w:tc>
          <w:tcPr>
            <w:tcW w:w="6096" w:type="dxa"/>
            <w:vAlign w:val="center"/>
          </w:tcPr>
          <w:p w:rsidR="0092571F" w:rsidRPr="00625569" w:rsidRDefault="00AD071A" w:rsidP="006A2C8E">
            <w:pPr>
              <w:pStyle w:val="aa"/>
              <w:jc w:val="center"/>
            </w:pPr>
            <w:r>
              <w:t>Инженерные коммуникации</w:t>
            </w:r>
            <w:r w:rsidR="00733426">
              <w:t>; площадки для мусоросборников</w:t>
            </w:r>
          </w:p>
        </w:tc>
        <w:tc>
          <w:tcPr>
            <w:tcW w:w="1134" w:type="dxa"/>
            <w:vAlign w:val="center"/>
          </w:tcPr>
          <w:p w:rsidR="0092571F" w:rsidRPr="00625569" w:rsidRDefault="003E2090" w:rsidP="006A2C8E">
            <w:pPr>
              <w:pStyle w:val="aa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2571F" w:rsidRPr="00625569" w:rsidRDefault="003E2090" w:rsidP="006A2C8E">
            <w:pPr>
              <w:pStyle w:val="aa"/>
              <w:jc w:val="center"/>
            </w:pPr>
            <w:r>
              <w:t>-</w:t>
            </w:r>
          </w:p>
        </w:tc>
      </w:tr>
      <w:tr w:rsidR="006A2C8E" w:rsidRPr="00625569" w:rsidTr="00F54B82">
        <w:trPr>
          <w:trHeight w:val="300"/>
        </w:trPr>
        <w:tc>
          <w:tcPr>
            <w:tcW w:w="4794" w:type="dxa"/>
            <w:noWrap/>
            <w:vAlign w:val="center"/>
            <w:hideMark/>
          </w:tcPr>
          <w:p w:rsidR="0092571F" w:rsidRPr="00625569" w:rsidRDefault="0092571F" w:rsidP="006A2C8E">
            <w:pPr>
              <w:pStyle w:val="aa"/>
            </w:pPr>
            <w:r w:rsidRPr="00625569">
              <w:t>Зо</w:t>
            </w:r>
            <w:r w:rsidR="00617B18">
              <w:t>на размещения усадебной высококо</w:t>
            </w:r>
            <w:r w:rsidRPr="00625569">
              <w:t>мфортной жилой застройки</w:t>
            </w:r>
          </w:p>
        </w:tc>
        <w:tc>
          <w:tcPr>
            <w:tcW w:w="567" w:type="dxa"/>
            <w:vAlign w:val="center"/>
          </w:tcPr>
          <w:p w:rsidR="0092571F" w:rsidRPr="00625569" w:rsidRDefault="003E2090" w:rsidP="006A2C8E">
            <w:pPr>
              <w:pStyle w:val="aa"/>
              <w:jc w:val="center"/>
            </w:pPr>
            <w:r>
              <w:t>га</w:t>
            </w:r>
          </w:p>
        </w:tc>
        <w:tc>
          <w:tcPr>
            <w:tcW w:w="992" w:type="dxa"/>
            <w:noWrap/>
            <w:vAlign w:val="center"/>
            <w:hideMark/>
          </w:tcPr>
          <w:p w:rsidR="0092571F" w:rsidRPr="00625569" w:rsidRDefault="0092571F" w:rsidP="006A2C8E">
            <w:pPr>
              <w:pStyle w:val="aa"/>
              <w:jc w:val="center"/>
            </w:pPr>
            <w:r w:rsidRPr="00625569">
              <w:t>32,58</w:t>
            </w:r>
          </w:p>
        </w:tc>
        <w:tc>
          <w:tcPr>
            <w:tcW w:w="6096" w:type="dxa"/>
            <w:vAlign w:val="center"/>
          </w:tcPr>
          <w:p w:rsidR="0092571F" w:rsidRPr="00625569" w:rsidRDefault="007B3B73" w:rsidP="006A2C8E">
            <w:pPr>
              <w:pStyle w:val="aa"/>
              <w:jc w:val="center"/>
            </w:pPr>
            <w:r>
              <w:t>И</w:t>
            </w:r>
            <w:r w:rsidR="00971366" w:rsidRPr="00971366">
              <w:t>нженерные коммуникации</w:t>
            </w:r>
          </w:p>
        </w:tc>
        <w:tc>
          <w:tcPr>
            <w:tcW w:w="1134" w:type="dxa"/>
            <w:vAlign w:val="center"/>
          </w:tcPr>
          <w:p w:rsidR="0092571F" w:rsidRPr="00625569" w:rsidRDefault="003E2090" w:rsidP="006A2C8E">
            <w:pPr>
              <w:pStyle w:val="aa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2571F" w:rsidRPr="00625569" w:rsidRDefault="003E2090" w:rsidP="006A2C8E">
            <w:pPr>
              <w:pStyle w:val="aa"/>
              <w:jc w:val="center"/>
            </w:pPr>
            <w:r>
              <w:t>-</w:t>
            </w:r>
          </w:p>
        </w:tc>
      </w:tr>
      <w:tr w:rsidR="006A2C8E" w:rsidRPr="00625569" w:rsidTr="00F54B82">
        <w:trPr>
          <w:trHeight w:val="300"/>
        </w:trPr>
        <w:tc>
          <w:tcPr>
            <w:tcW w:w="4794" w:type="dxa"/>
            <w:noWrap/>
            <w:vAlign w:val="center"/>
            <w:hideMark/>
          </w:tcPr>
          <w:p w:rsidR="0092571F" w:rsidRPr="00625569" w:rsidRDefault="0092571F" w:rsidP="006A2C8E">
            <w:pPr>
              <w:pStyle w:val="aa"/>
            </w:pPr>
            <w:r w:rsidRPr="00625569">
              <w:t>Многофункциональная зона общественно-делового назначения</w:t>
            </w:r>
          </w:p>
        </w:tc>
        <w:tc>
          <w:tcPr>
            <w:tcW w:w="567" w:type="dxa"/>
            <w:vAlign w:val="center"/>
          </w:tcPr>
          <w:p w:rsidR="0092571F" w:rsidRPr="00625569" w:rsidRDefault="003E2090" w:rsidP="006A2C8E">
            <w:pPr>
              <w:pStyle w:val="aa"/>
              <w:jc w:val="center"/>
            </w:pPr>
            <w:r>
              <w:t>га</w:t>
            </w:r>
          </w:p>
        </w:tc>
        <w:tc>
          <w:tcPr>
            <w:tcW w:w="992" w:type="dxa"/>
            <w:noWrap/>
            <w:vAlign w:val="center"/>
            <w:hideMark/>
          </w:tcPr>
          <w:p w:rsidR="0092571F" w:rsidRPr="00625569" w:rsidRDefault="0092571F" w:rsidP="006A2C8E">
            <w:pPr>
              <w:pStyle w:val="aa"/>
              <w:jc w:val="center"/>
            </w:pPr>
            <w:r w:rsidRPr="00625569">
              <w:t>13,68</w:t>
            </w:r>
          </w:p>
        </w:tc>
        <w:tc>
          <w:tcPr>
            <w:tcW w:w="6096" w:type="dxa"/>
            <w:vAlign w:val="center"/>
          </w:tcPr>
          <w:p w:rsidR="0092571F" w:rsidRPr="00625569" w:rsidRDefault="00971366" w:rsidP="006A2C8E">
            <w:pPr>
              <w:pStyle w:val="aa"/>
              <w:jc w:val="center"/>
            </w:pPr>
            <w:r w:rsidRPr="00D70B2C">
              <w:t xml:space="preserve">Детские </w:t>
            </w:r>
            <w:r w:rsidR="00D70B2C">
              <w:t>сады;</w:t>
            </w:r>
            <w:r w:rsidR="00D70B2C" w:rsidRPr="00D70B2C">
              <w:t>м</w:t>
            </w:r>
            <w:r w:rsidRPr="00D70B2C">
              <w:t>ежшкольный учебно-производственный комбинат</w:t>
            </w:r>
            <w:r w:rsidR="00D70B2C">
              <w:t>;</w:t>
            </w:r>
            <w:r w:rsidR="00D70B2C" w:rsidRPr="00D70B2C">
              <w:t>о</w:t>
            </w:r>
            <w:r w:rsidRPr="00D70B2C">
              <w:t>бщие врачебные практики</w:t>
            </w:r>
            <w:r w:rsidR="00D70B2C">
              <w:t>;</w:t>
            </w:r>
            <w:r w:rsidR="00D70B2C" w:rsidRPr="00D70B2C">
              <w:t>а</w:t>
            </w:r>
            <w:r w:rsidRPr="00D70B2C">
              <w:t>птека</w:t>
            </w:r>
            <w:r w:rsidR="00D70B2C">
              <w:t>;</w:t>
            </w:r>
            <w:r w:rsidR="00D70B2C" w:rsidRPr="00D70B2C">
              <w:t>у</w:t>
            </w:r>
            <w:r w:rsidRPr="00D70B2C">
              <w:t>чреждение культуры клубного типа</w:t>
            </w:r>
            <w:r w:rsidR="00D70B2C">
              <w:t>;</w:t>
            </w:r>
            <w:r w:rsidR="00D70B2C" w:rsidRPr="00D70B2C">
              <w:t>п</w:t>
            </w:r>
            <w:r w:rsidRPr="00D70B2C">
              <w:t>редприятия бытовых услуг</w:t>
            </w:r>
            <w:r w:rsidR="00D70B2C">
              <w:t>;</w:t>
            </w:r>
            <w:r w:rsidR="00D70B2C" w:rsidRPr="00D70B2C">
              <w:t>б</w:t>
            </w:r>
            <w:r w:rsidRPr="00D70B2C">
              <w:t>аня</w:t>
            </w:r>
            <w:r w:rsidR="00D70B2C">
              <w:t>;</w:t>
            </w:r>
            <w:r w:rsidR="00D70B2C" w:rsidRPr="00D70B2C">
              <w:t>г</w:t>
            </w:r>
            <w:r w:rsidRPr="00D70B2C">
              <w:t>остиница</w:t>
            </w:r>
            <w:r w:rsidR="00D70B2C">
              <w:t>;</w:t>
            </w:r>
            <w:r w:rsidR="00D70B2C" w:rsidRPr="00D70B2C">
              <w:t>о</w:t>
            </w:r>
            <w:r w:rsidRPr="00D70B2C">
              <w:t>бщественные туалеты</w:t>
            </w:r>
            <w:r w:rsidR="00D70B2C">
              <w:t>;</w:t>
            </w:r>
            <w:r w:rsidR="00D70B2C" w:rsidRPr="00D70B2C">
              <w:t>ф</w:t>
            </w:r>
            <w:r w:rsidR="00140DFF">
              <w:t>изкультурно-оздоровительный клуб</w:t>
            </w:r>
            <w:r w:rsidR="00D70B2C">
              <w:t>;</w:t>
            </w:r>
            <w:r w:rsidR="00D70B2C" w:rsidRPr="00D70B2C">
              <w:t>п</w:t>
            </w:r>
            <w:r w:rsidRPr="00D70B2C">
              <w:t>лоскостные спортивные сооружения</w:t>
            </w:r>
            <w:r w:rsidR="00D70B2C">
              <w:t>;</w:t>
            </w:r>
            <w:r w:rsidR="00D70B2C" w:rsidRPr="00D70B2C">
              <w:t>с</w:t>
            </w:r>
            <w:r w:rsidR="00140DFF">
              <w:t>портивный зал</w:t>
            </w:r>
            <w:r w:rsidR="00D70B2C">
              <w:t>;</w:t>
            </w:r>
            <w:r w:rsidR="00D70B2C" w:rsidRPr="00D70B2C">
              <w:t>л</w:t>
            </w:r>
            <w:r w:rsidR="00140DFF">
              <w:t>ыжная база</w:t>
            </w:r>
            <w:r w:rsidR="00D70B2C">
              <w:t>;</w:t>
            </w:r>
            <w:r w:rsidR="00D70B2C" w:rsidRPr="00D70B2C">
              <w:t>о</w:t>
            </w:r>
            <w:r w:rsidRPr="00D70B2C">
              <w:t>тделения и филиалы сберегательного банка России</w:t>
            </w:r>
            <w:r w:rsidR="00D70B2C">
              <w:t>;</w:t>
            </w:r>
            <w:r w:rsidR="00D70B2C" w:rsidRPr="00D70B2C">
              <w:t xml:space="preserve"> инженерные коммуникации</w:t>
            </w:r>
          </w:p>
        </w:tc>
        <w:tc>
          <w:tcPr>
            <w:tcW w:w="1134" w:type="dxa"/>
            <w:vAlign w:val="center"/>
          </w:tcPr>
          <w:p w:rsidR="0092571F" w:rsidRPr="00625569" w:rsidRDefault="003E2090" w:rsidP="006A2C8E">
            <w:pPr>
              <w:pStyle w:val="aa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2571F" w:rsidRPr="00625569" w:rsidRDefault="003E2090" w:rsidP="006A2C8E">
            <w:pPr>
              <w:pStyle w:val="aa"/>
              <w:jc w:val="center"/>
            </w:pPr>
            <w:r>
              <w:t>-</w:t>
            </w:r>
          </w:p>
        </w:tc>
      </w:tr>
      <w:tr w:rsidR="006A2C8E" w:rsidRPr="00625569" w:rsidTr="00F54B82">
        <w:trPr>
          <w:trHeight w:val="300"/>
        </w:trPr>
        <w:tc>
          <w:tcPr>
            <w:tcW w:w="4794" w:type="dxa"/>
            <w:noWrap/>
            <w:vAlign w:val="center"/>
            <w:hideMark/>
          </w:tcPr>
          <w:p w:rsidR="0092571F" w:rsidRPr="00625569" w:rsidRDefault="0092571F" w:rsidP="006A2C8E">
            <w:pPr>
              <w:pStyle w:val="aa"/>
            </w:pPr>
            <w:r w:rsidRPr="00625569">
              <w:t>Зона размещения древесно-кустарниковой растительности</w:t>
            </w:r>
          </w:p>
        </w:tc>
        <w:tc>
          <w:tcPr>
            <w:tcW w:w="567" w:type="dxa"/>
            <w:vAlign w:val="center"/>
          </w:tcPr>
          <w:p w:rsidR="0092571F" w:rsidRPr="00625569" w:rsidRDefault="003E2090" w:rsidP="006A2C8E">
            <w:pPr>
              <w:pStyle w:val="aa"/>
              <w:jc w:val="center"/>
            </w:pPr>
            <w:r>
              <w:t>га</w:t>
            </w:r>
          </w:p>
        </w:tc>
        <w:tc>
          <w:tcPr>
            <w:tcW w:w="992" w:type="dxa"/>
            <w:noWrap/>
            <w:vAlign w:val="center"/>
            <w:hideMark/>
          </w:tcPr>
          <w:p w:rsidR="0092571F" w:rsidRPr="00625569" w:rsidRDefault="0092571F" w:rsidP="006A2C8E">
            <w:pPr>
              <w:pStyle w:val="aa"/>
              <w:jc w:val="center"/>
            </w:pPr>
            <w:r w:rsidRPr="00625569">
              <w:t>70,45</w:t>
            </w:r>
          </w:p>
        </w:tc>
        <w:tc>
          <w:tcPr>
            <w:tcW w:w="6096" w:type="dxa"/>
            <w:vAlign w:val="center"/>
          </w:tcPr>
          <w:p w:rsidR="0092571F" w:rsidRPr="00625569" w:rsidRDefault="005E0F18" w:rsidP="006A2C8E">
            <w:pPr>
              <w:pStyle w:val="aa"/>
              <w:jc w:val="center"/>
            </w:pPr>
            <w:r>
              <w:t>Инженерные коммуникации</w:t>
            </w:r>
          </w:p>
        </w:tc>
        <w:tc>
          <w:tcPr>
            <w:tcW w:w="1134" w:type="dxa"/>
            <w:vAlign w:val="center"/>
          </w:tcPr>
          <w:p w:rsidR="0092571F" w:rsidRPr="00625569" w:rsidRDefault="003E2090" w:rsidP="006A2C8E">
            <w:pPr>
              <w:pStyle w:val="aa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2571F" w:rsidRPr="00625569" w:rsidRDefault="003E2090" w:rsidP="006A2C8E">
            <w:pPr>
              <w:pStyle w:val="aa"/>
              <w:jc w:val="center"/>
            </w:pPr>
            <w:r>
              <w:t>-</w:t>
            </w:r>
          </w:p>
        </w:tc>
      </w:tr>
      <w:tr w:rsidR="006A2C8E" w:rsidRPr="00625569" w:rsidTr="00F54B82">
        <w:trPr>
          <w:trHeight w:val="300"/>
        </w:trPr>
        <w:tc>
          <w:tcPr>
            <w:tcW w:w="4794" w:type="dxa"/>
            <w:noWrap/>
            <w:vAlign w:val="center"/>
            <w:hideMark/>
          </w:tcPr>
          <w:p w:rsidR="0092571F" w:rsidRPr="00625569" w:rsidRDefault="0092571F" w:rsidP="006A2C8E">
            <w:pPr>
              <w:pStyle w:val="aa"/>
            </w:pPr>
            <w:r w:rsidRPr="00625569">
              <w:t>Зона размещения лесных массивов</w:t>
            </w:r>
          </w:p>
        </w:tc>
        <w:tc>
          <w:tcPr>
            <w:tcW w:w="567" w:type="dxa"/>
            <w:vAlign w:val="center"/>
          </w:tcPr>
          <w:p w:rsidR="0092571F" w:rsidRPr="00625569" w:rsidRDefault="003E2090" w:rsidP="006A2C8E">
            <w:pPr>
              <w:pStyle w:val="aa"/>
              <w:jc w:val="center"/>
            </w:pPr>
            <w:r>
              <w:t>га</w:t>
            </w:r>
          </w:p>
        </w:tc>
        <w:tc>
          <w:tcPr>
            <w:tcW w:w="992" w:type="dxa"/>
            <w:noWrap/>
            <w:vAlign w:val="center"/>
            <w:hideMark/>
          </w:tcPr>
          <w:p w:rsidR="0092571F" w:rsidRPr="00625569" w:rsidRDefault="0092571F" w:rsidP="006A2C8E">
            <w:pPr>
              <w:pStyle w:val="aa"/>
              <w:jc w:val="center"/>
            </w:pPr>
            <w:r w:rsidRPr="00625569">
              <w:t>61,38</w:t>
            </w:r>
          </w:p>
        </w:tc>
        <w:tc>
          <w:tcPr>
            <w:tcW w:w="6096" w:type="dxa"/>
            <w:vAlign w:val="center"/>
          </w:tcPr>
          <w:p w:rsidR="0092571F" w:rsidRPr="00625569" w:rsidRDefault="007B3B73" w:rsidP="006A2C8E">
            <w:pPr>
              <w:pStyle w:val="aa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2571F" w:rsidRPr="00625569" w:rsidRDefault="003E2090" w:rsidP="006A2C8E">
            <w:pPr>
              <w:pStyle w:val="aa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2571F" w:rsidRPr="00625569" w:rsidRDefault="003E2090" w:rsidP="006A2C8E">
            <w:pPr>
              <w:pStyle w:val="aa"/>
              <w:jc w:val="center"/>
            </w:pPr>
            <w:r>
              <w:t>-</w:t>
            </w:r>
          </w:p>
        </w:tc>
      </w:tr>
      <w:tr w:rsidR="006A2C8E" w:rsidRPr="00625569" w:rsidTr="00F54B82">
        <w:trPr>
          <w:trHeight w:val="300"/>
        </w:trPr>
        <w:tc>
          <w:tcPr>
            <w:tcW w:w="4794" w:type="dxa"/>
            <w:noWrap/>
            <w:vAlign w:val="center"/>
            <w:hideMark/>
          </w:tcPr>
          <w:p w:rsidR="0092571F" w:rsidRPr="00625569" w:rsidRDefault="0092571F" w:rsidP="006A2C8E">
            <w:pPr>
              <w:pStyle w:val="aa"/>
            </w:pPr>
            <w:r w:rsidRPr="00625569">
              <w:t>Зона размещения земель, покрытых поверхностными водами</w:t>
            </w:r>
          </w:p>
        </w:tc>
        <w:tc>
          <w:tcPr>
            <w:tcW w:w="567" w:type="dxa"/>
            <w:vAlign w:val="center"/>
          </w:tcPr>
          <w:p w:rsidR="0092571F" w:rsidRPr="00625569" w:rsidRDefault="003E2090" w:rsidP="006A2C8E">
            <w:pPr>
              <w:pStyle w:val="aa"/>
              <w:jc w:val="center"/>
            </w:pPr>
            <w:r>
              <w:t>га</w:t>
            </w:r>
          </w:p>
        </w:tc>
        <w:tc>
          <w:tcPr>
            <w:tcW w:w="992" w:type="dxa"/>
            <w:noWrap/>
            <w:vAlign w:val="center"/>
            <w:hideMark/>
          </w:tcPr>
          <w:p w:rsidR="0092571F" w:rsidRPr="00625569" w:rsidRDefault="0092571F" w:rsidP="006A2C8E">
            <w:pPr>
              <w:pStyle w:val="aa"/>
              <w:jc w:val="center"/>
            </w:pPr>
            <w:r w:rsidRPr="00625569">
              <w:t>2,83</w:t>
            </w:r>
          </w:p>
        </w:tc>
        <w:tc>
          <w:tcPr>
            <w:tcW w:w="6096" w:type="dxa"/>
            <w:vAlign w:val="center"/>
          </w:tcPr>
          <w:p w:rsidR="0092571F" w:rsidRPr="00625569" w:rsidRDefault="007B3B73" w:rsidP="006A2C8E">
            <w:pPr>
              <w:pStyle w:val="aa"/>
              <w:jc w:val="center"/>
            </w:pPr>
            <w:r>
              <w:t>Инженерные коммуникации</w:t>
            </w:r>
          </w:p>
        </w:tc>
        <w:tc>
          <w:tcPr>
            <w:tcW w:w="1134" w:type="dxa"/>
            <w:vAlign w:val="center"/>
          </w:tcPr>
          <w:p w:rsidR="0092571F" w:rsidRPr="00625569" w:rsidRDefault="003E2090" w:rsidP="006A2C8E">
            <w:pPr>
              <w:pStyle w:val="aa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2571F" w:rsidRPr="00625569" w:rsidRDefault="003E2090" w:rsidP="006A2C8E">
            <w:pPr>
              <w:pStyle w:val="aa"/>
              <w:jc w:val="center"/>
            </w:pPr>
            <w:r>
              <w:t>-</w:t>
            </w:r>
          </w:p>
        </w:tc>
      </w:tr>
      <w:tr w:rsidR="006A2C8E" w:rsidRPr="00625569" w:rsidTr="00F54B82">
        <w:trPr>
          <w:trHeight w:val="300"/>
        </w:trPr>
        <w:tc>
          <w:tcPr>
            <w:tcW w:w="4794" w:type="dxa"/>
            <w:noWrap/>
            <w:vAlign w:val="center"/>
            <w:hideMark/>
          </w:tcPr>
          <w:p w:rsidR="0092571F" w:rsidRPr="00625569" w:rsidRDefault="0092571F" w:rsidP="006A2C8E">
            <w:pPr>
              <w:pStyle w:val="aa"/>
            </w:pPr>
            <w:r w:rsidRPr="00625569">
              <w:t>Зона размещения сельскохозяйственных угодий</w:t>
            </w:r>
          </w:p>
        </w:tc>
        <w:tc>
          <w:tcPr>
            <w:tcW w:w="567" w:type="dxa"/>
            <w:vAlign w:val="center"/>
          </w:tcPr>
          <w:p w:rsidR="0092571F" w:rsidRPr="00625569" w:rsidRDefault="003E2090" w:rsidP="006A2C8E">
            <w:pPr>
              <w:pStyle w:val="aa"/>
              <w:jc w:val="center"/>
            </w:pPr>
            <w:r>
              <w:t>га</w:t>
            </w:r>
          </w:p>
        </w:tc>
        <w:tc>
          <w:tcPr>
            <w:tcW w:w="992" w:type="dxa"/>
            <w:noWrap/>
            <w:vAlign w:val="center"/>
            <w:hideMark/>
          </w:tcPr>
          <w:p w:rsidR="0092571F" w:rsidRPr="00625569" w:rsidRDefault="0092571F" w:rsidP="006A2C8E">
            <w:pPr>
              <w:pStyle w:val="aa"/>
              <w:jc w:val="center"/>
            </w:pPr>
            <w:r w:rsidRPr="00625569">
              <w:t>10,65</w:t>
            </w:r>
          </w:p>
        </w:tc>
        <w:tc>
          <w:tcPr>
            <w:tcW w:w="6096" w:type="dxa"/>
            <w:vAlign w:val="center"/>
          </w:tcPr>
          <w:p w:rsidR="0092571F" w:rsidRPr="00625569" w:rsidRDefault="007B3B73" w:rsidP="006A2C8E">
            <w:pPr>
              <w:pStyle w:val="aa"/>
              <w:jc w:val="center"/>
            </w:pPr>
            <w:r w:rsidRPr="001B1E18">
              <w:t>Инженерные коммуникации</w:t>
            </w:r>
          </w:p>
        </w:tc>
        <w:tc>
          <w:tcPr>
            <w:tcW w:w="1134" w:type="dxa"/>
            <w:vAlign w:val="center"/>
          </w:tcPr>
          <w:p w:rsidR="0092571F" w:rsidRPr="00625569" w:rsidRDefault="003E2090" w:rsidP="006A2C8E">
            <w:pPr>
              <w:pStyle w:val="aa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2571F" w:rsidRPr="00625569" w:rsidRDefault="003E2090" w:rsidP="006A2C8E">
            <w:pPr>
              <w:pStyle w:val="aa"/>
              <w:jc w:val="center"/>
            </w:pPr>
            <w:r>
              <w:t>-</w:t>
            </w:r>
          </w:p>
        </w:tc>
      </w:tr>
      <w:tr w:rsidR="006A2C8E" w:rsidRPr="00625569" w:rsidTr="00F54B82">
        <w:trPr>
          <w:trHeight w:val="300"/>
        </w:trPr>
        <w:tc>
          <w:tcPr>
            <w:tcW w:w="4794" w:type="dxa"/>
            <w:noWrap/>
            <w:vAlign w:val="center"/>
            <w:hideMark/>
          </w:tcPr>
          <w:p w:rsidR="0092571F" w:rsidRPr="00625569" w:rsidRDefault="0092571F" w:rsidP="006A2C8E">
            <w:pPr>
              <w:pStyle w:val="aa"/>
            </w:pPr>
            <w:r w:rsidRPr="00625569">
              <w:t>Зона размещения объектов сельскохозяйственного производства</w:t>
            </w:r>
          </w:p>
        </w:tc>
        <w:tc>
          <w:tcPr>
            <w:tcW w:w="567" w:type="dxa"/>
            <w:vAlign w:val="center"/>
          </w:tcPr>
          <w:p w:rsidR="0092571F" w:rsidRPr="00625569" w:rsidRDefault="003E2090" w:rsidP="006A2C8E">
            <w:pPr>
              <w:pStyle w:val="aa"/>
              <w:jc w:val="center"/>
            </w:pPr>
            <w:r>
              <w:t>га</w:t>
            </w:r>
          </w:p>
        </w:tc>
        <w:tc>
          <w:tcPr>
            <w:tcW w:w="992" w:type="dxa"/>
            <w:noWrap/>
            <w:vAlign w:val="center"/>
            <w:hideMark/>
          </w:tcPr>
          <w:p w:rsidR="0092571F" w:rsidRPr="00625569" w:rsidRDefault="0092571F" w:rsidP="006A2C8E">
            <w:pPr>
              <w:pStyle w:val="aa"/>
              <w:jc w:val="center"/>
            </w:pPr>
            <w:r w:rsidRPr="00625569">
              <w:t>40,71</w:t>
            </w:r>
          </w:p>
        </w:tc>
        <w:tc>
          <w:tcPr>
            <w:tcW w:w="6096" w:type="dxa"/>
            <w:vAlign w:val="center"/>
          </w:tcPr>
          <w:p w:rsidR="0092571F" w:rsidRPr="00625569" w:rsidRDefault="007B3B73" w:rsidP="006A2C8E">
            <w:pPr>
              <w:pStyle w:val="aa"/>
              <w:jc w:val="center"/>
            </w:pPr>
            <w:r w:rsidRPr="001B1E18">
              <w:t>Инженерные коммуникации</w:t>
            </w:r>
            <w:r w:rsidR="00AD071A">
              <w:t>;</w:t>
            </w:r>
            <w:r w:rsidR="00AD071A" w:rsidRPr="000463C2">
              <w:t xml:space="preserve"> АТС</w:t>
            </w:r>
            <w:r w:rsidR="00AD071A">
              <w:t xml:space="preserve"> (реконстр.)</w:t>
            </w:r>
          </w:p>
        </w:tc>
        <w:tc>
          <w:tcPr>
            <w:tcW w:w="1134" w:type="dxa"/>
            <w:vAlign w:val="center"/>
          </w:tcPr>
          <w:p w:rsidR="0092571F" w:rsidRPr="00625569" w:rsidRDefault="003E2090" w:rsidP="006A2C8E">
            <w:pPr>
              <w:pStyle w:val="aa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2571F" w:rsidRPr="00625569" w:rsidRDefault="003E2090" w:rsidP="006A2C8E">
            <w:pPr>
              <w:pStyle w:val="aa"/>
              <w:jc w:val="center"/>
            </w:pPr>
            <w:r>
              <w:t>-</w:t>
            </w:r>
          </w:p>
        </w:tc>
      </w:tr>
      <w:tr w:rsidR="006A2C8E" w:rsidRPr="008738B3" w:rsidTr="00F54B82">
        <w:trPr>
          <w:trHeight w:val="300"/>
        </w:trPr>
        <w:tc>
          <w:tcPr>
            <w:tcW w:w="4794" w:type="dxa"/>
            <w:noWrap/>
            <w:vAlign w:val="center"/>
            <w:hideMark/>
          </w:tcPr>
          <w:p w:rsidR="0092571F" w:rsidRPr="00625569" w:rsidRDefault="0092571F" w:rsidP="006A2C8E">
            <w:pPr>
              <w:pStyle w:val="aa"/>
            </w:pPr>
            <w:r w:rsidRPr="00625569">
              <w:t>Зона размещения объектов транспортной инфраструктуры (автомобильный транспорт)</w:t>
            </w:r>
          </w:p>
        </w:tc>
        <w:tc>
          <w:tcPr>
            <w:tcW w:w="567" w:type="dxa"/>
            <w:vAlign w:val="center"/>
          </w:tcPr>
          <w:p w:rsidR="0092571F" w:rsidRPr="008738B3" w:rsidRDefault="003E2090" w:rsidP="006A2C8E">
            <w:pPr>
              <w:pStyle w:val="aa"/>
              <w:jc w:val="center"/>
            </w:pPr>
            <w:r>
              <w:t>га</w:t>
            </w:r>
          </w:p>
        </w:tc>
        <w:tc>
          <w:tcPr>
            <w:tcW w:w="992" w:type="dxa"/>
            <w:noWrap/>
            <w:vAlign w:val="center"/>
            <w:hideMark/>
          </w:tcPr>
          <w:p w:rsidR="0092571F" w:rsidRPr="008738B3" w:rsidRDefault="0092571F" w:rsidP="006A2C8E">
            <w:pPr>
              <w:pStyle w:val="aa"/>
              <w:jc w:val="center"/>
            </w:pPr>
            <w:r w:rsidRPr="008738B3">
              <w:t>1,35</w:t>
            </w:r>
          </w:p>
        </w:tc>
        <w:tc>
          <w:tcPr>
            <w:tcW w:w="6096" w:type="dxa"/>
            <w:vAlign w:val="center"/>
          </w:tcPr>
          <w:p w:rsidR="0092571F" w:rsidRPr="001B1E18" w:rsidRDefault="001B1E18" w:rsidP="006A2C8E">
            <w:pPr>
              <w:pStyle w:val="aa"/>
              <w:jc w:val="center"/>
            </w:pPr>
            <w:r w:rsidRPr="001B1E18">
              <w:t>Инженерные коммуникации</w:t>
            </w:r>
          </w:p>
        </w:tc>
        <w:tc>
          <w:tcPr>
            <w:tcW w:w="1134" w:type="dxa"/>
            <w:vAlign w:val="center"/>
          </w:tcPr>
          <w:p w:rsidR="0092571F" w:rsidRPr="008738B3" w:rsidRDefault="003E2090" w:rsidP="006A2C8E">
            <w:pPr>
              <w:pStyle w:val="aa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2571F" w:rsidRPr="008738B3" w:rsidRDefault="003E2090" w:rsidP="006A2C8E">
            <w:pPr>
              <w:pStyle w:val="aa"/>
              <w:jc w:val="center"/>
            </w:pPr>
            <w:r>
              <w:t>-</w:t>
            </w:r>
          </w:p>
        </w:tc>
      </w:tr>
      <w:tr w:rsidR="006A2C8E" w:rsidRPr="00625569" w:rsidTr="00F54B82">
        <w:trPr>
          <w:trHeight w:val="300"/>
        </w:trPr>
        <w:tc>
          <w:tcPr>
            <w:tcW w:w="4794" w:type="dxa"/>
            <w:noWrap/>
            <w:vAlign w:val="center"/>
            <w:hideMark/>
          </w:tcPr>
          <w:p w:rsidR="0092571F" w:rsidRPr="00625569" w:rsidRDefault="0092571F" w:rsidP="006A2C8E">
            <w:pPr>
              <w:pStyle w:val="aa"/>
            </w:pPr>
            <w:r w:rsidRPr="00625569">
              <w:t>Зона размещения объектов инженерной инфраструктуры</w:t>
            </w:r>
          </w:p>
        </w:tc>
        <w:tc>
          <w:tcPr>
            <w:tcW w:w="567" w:type="dxa"/>
            <w:vAlign w:val="center"/>
          </w:tcPr>
          <w:p w:rsidR="0092571F" w:rsidRPr="00625569" w:rsidRDefault="003E2090" w:rsidP="006A2C8E">
            <w:pPr>
              <w:pStyle w:val="aa"/>
              <w:jc w:val="center"/>
            </w:pPr>
            <w:r>
              <w:t>га</w:t>
            </w:r>
          </w:p>
        </w:tc>
        <w:tc>
          <w:tcPr>
            <w:tcW w:w="992" w:type="dxa"/>
            <w:noWrap/>
            <w:vAlign w:val="center"/>
            <w:hideMark/>
          </w:tcPr>
          <w:p w:rsidR="0092571F" w:rsidRPr="00625569" w:rsidRDefault="0092571F" w:rsidP="006A2C8E">
            <w:pPr>
              <w:pStyle w:val="aa"/>
              <w:jc w:val="center"/>
            </w:pPr>
            <w:r w:rsidRPr="00625569">
              <w:t>0,95</w:t>
            </w:r>
          </w:p>
        </w:tc>
        <w:tc>
          <w:tcPr>
            <w:tcW w:w="6096" w:type="dxa"/>
            <w:vAlign w:val="center"/>
          </w:tcPr>
          <w:p w:rsidR="0092571F" w:rsidRPr="00625569" w:rsidRDefault="001B1E18" w:rsidP="006A2C8E">
            <w:pPr>
              <w:pStyle w:val="aa"/>
              <w:jc w:val="center"/>
            </w:pPr>
            <w:r w:rsidRPr="001B1E18">
              <w:t>Инженерные коммуникации</w:t>
            </w:r>
          </w:p>
        </w:tc>
        <w:tc>
          <w:tcPr>
            <w:tcW w:w="1134" w:type="dxa"/>
            <w:vAlign w:val="center"/>
          </w:tcPr>
          <w:p w:rsidR="0092571F" w:rsidRPr="00625569" w:rsidRDefault="003E2090" w:rsidP="006A2C8E">
            <w:pPr>
              <w:pStyle w:val="aa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2571F" w:rsidRPr="00625569" w:rsidRDefault="003E2090" w:rsidP="006A2C8E">
            <w:pPr>
              <w:pStyle w:val="aa"/>
              <w:jc w:val="center"/>
            </w:pPr>
            <w:r>
              <w:t>-</w:t>
            </w:r>
          </w:p>
        </w:tc>
      </w:tr>
      <w:tr w:rsidR="006A2C8E" w:rsidRPr="00625569" w:rsidTr="00F54B82">
        <w:trPr>
          <w:trHeight w:val="300"/>
        </w:trPr>
        <w:tc>
          <w:tcPr>
            <w:tcW w:w="4794" w:type="dxa"/>
            <w:noWrap/>
            <w:vAlign w:val="center"/>
            <w:hideMark/>
          </w:tcPr>
          <w:p w:rsidR="0092571F" w:rsidRPr="00625569" w:rsidRDefault="0092571F" w:rsidP="006A2C8E">
            <w:pPr>
              <w:pStyle w:val="aa"/>
            </w:pPr>
            <w:r w:rsidRPr="00625569">
              <w:t>Зона специального назначения</w:t>
            </w:r>
          </w:p>
        </w:tc>
        <w:tc>
          <w:tcPr>
            <w:tcW w:w="567" w:type="dxa"/>
            <w:vAlign w:val="center"/>
          </w:tcPr>
          <w:p w:rsidR="0092571F" w:rsidRPr="00625569" w:rsidRDefault="003E2090" w:rsidP="006A2C8E">
            <w:pPr>
              <w:pStyle w:val="aa"/>
              <w:jc w:val="center"/>
            </w:pPr>
            <w:r>
              <w:t>га</w:t>
            </w:r>
          </w:p>
        </w:tc>
        <w:tc>
          <w:tcPr>
            <w:tcW w:w="992" w:type="dxa"/>
            <w:noWrap/>
            <w:vAlign w:val="center"/>
            <w:hideMark/>
          </w:tcPr>
          <w:p w:rsidR="0092571F" w:rsidRPr="00625569" w:rsidRDefault="0092571F" w:rsidP="006A2C8E">
            <w:pPr>
              <w:pStyle w:val="aa"/>
              <w:jc w:val="center"/>
            </w:pPr>
            <w:r w:rsidRPr="00625569">
              <w:t>6,66</w:t>
            </w:r>
          </w:p>
        </w:tc>
        <w:tc>
          <w:tcPr>
            <w:tcW w:w="6096" w:type="dxa"/>
            <w:vAlign w:val="center"/>
          </w:tcPr>
          <w:p w:rsidR="0092571F" w:rsidRPr="00625569" w:rsidRDefault="001B1E18" w:rsidP="006A2C8E">
            <w:pPr>
              <w:pStyle w:val="aa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2571F" w:rsidRPr="00625569" w:rsidRDefault="003E2090" w:rsidP="006A2C8E">
            <w:pPr>
              <w:pStyle w:val="aa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2571F" w:rsidRPr="00625569" w:rsidRDefault="003E2090" w:rsidP="006A2C8E">
            <w:pPr>
              <w:pStyle w:val="aa"/>
              <w:jc w:val="center"/>
            </w:pPr>
            <w:r>
              <w:t>-</w:t>
            </w:r>
          </w:p>
        </w:tc>
      </w:tr>
      <w:tr w:rsidR="006A2C8E" w:rsidRPr="00625569" w:rsidTr="00F54B82">
        <w:trPr>
          <w:trHeight w:val="300"/>
        </w:trPr>
        <w:tc>
          <w:tcPr>
            <w:tcW w:w="4794" w:type="dxa"/>
            <w:noWrap/>
            <w:vAlign w:val="center"/>
            <w:hideMark/>
          </w:tcPr>
          <w:p w:rsidR="0092571F" w:rsidRPr="00625569" w:rsidRDefault="0092571F" w:rsidP="006A2C8E">
            <w:pPr>
              <w:pStyle w:val="aa"/>
            </w:pPr>
            <w:r w:rsidRPr="00625569">
              <w:t>Зона размещения объектов коммунально-складского назначения</w:t>
            </w:r>
          </w:p>
        </w:tc>
        <w:tc>
          <w:tcPr>
            <w:tcW w:w="567" w:type="dxa"/>
            <w:vAlign w:val="center"/>
          </w:tcPr>
          <w:p w:rsidR="0092571F" w:rsidRPr="00625569" w:rsidRDefault="003E2090" w:rsidP="006A2C8E">
            <w:pPr>
              <w:pStyle w:val="aa"/>
              <w:jc w:val="center"/>
            </w:pPr>
            <w:r>
              <w:t>га</w:t>
            </w:r>
          </w:p>
        </w:tc>
        <w:tc>
          <w:tcPr>
            <w:tcW w:w="992" w:type="dxa"/>
            <w:noWrap/>
            <w:vAlign w:val="center"/>
            <w:hideMark/>
          </w:tcPr>
          <w:p w:rsidR="0092571F" w:rsidRPr="00625569" w:rsidRDefault="0092571F" w:rsidP="006A2C8E">
            <w:pPr>
              <w:pStyle w:val="aa"/>
              <w:jc w:val="center"/>
            </w:pPr>
            <w:r w:rsidRPr="00625569">
              <w:t>0,08</w:t>
            </w:r>
          </w:p>
        </w:tc>
        <w:tc>
          <w:tcPr>
            <w:tcW w:w="6096" w:type="dxa"/>
            <w:vAlign w:val="center"/>
          </w:tcPr>
          <w:p w:rsidR="0092571F" w:rsidRPr="00625569" w:rsidRDefault="00AD071A" w:rsidP="006A2C8E">
            <w:pPr>
              <w:pStyle w:val="aa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2571F" w:rsidRPr="00625569" w:rsidRDefault="003E2090" w:rsidP="006A2C8E">
            <w:pPr>
              <w:pStyle w:val="aa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2571F" w:rsidRPr="00625569" w:rsidRDefault="003E2090" w:rsidP="006A2C8E">
            <w:pPr>
              <w:pStyle w:val="aa"/>
              <w:jc w:val="center"/>
            </w:pPr>
            <w:r>
              <w:t>-</w:t>
            </w:r>
          </w:p>
        </w:tc>
      </w:tr>
      <w:tr w:rsidR="006A2C8E" w:rsidRPr="00625569" w:rsidTr="00F54B82">
        <w:trPr>
          <w:trHeight w:val="300"/>
        </w:trPr>
        <w:tc>
          <w:tcPr>
            <w:tcW w:w="4794" w:type="dxa"/>
            <w:noWrap/>
            <w:vAlign w:val="center"/>
            <w:hideMark/>
          </w:tcPr>
          <w:p w:rsidR="0092571F" w:rsidRPr="00625569" w:rsidRDefault="0092571F" w:rsidP="006A2C8E">
            <w:pPr>
              <w:pStyle w:val="aa"/>
            </w:pPr>
            <w:r w:rsidRPr="00625569">
              <w:t>Зона общего пользования</w:t>
            </w:r>
          </w:p>
        </w:tc>
        <w:tc>
          <w:tcPr>
            <w:tcW w:w="567" w:type="dxa"/>
            <w:vAlign w:val="center"/>
          </w:tcPr>
          <w:p w:rsidR="0092571F" w:rsidRPr="00625569" w:rsidRDefault="003E2090" w:rsidP="006A2C8E">
            <w:pPr>
              <w:pStyle w:val="aa"/>
              <w:jc w:val="center"/>
            </w:pPr>
            <w:r>
              <w:t>га</w:t>
            </w:r>
          </w:p>
        </w:tc>
        <w:tc>
          <w:tcPr>
            <w:tcW w:w="992" w:type="dxa"/>
            <w:noWrap/>
            <w:vAlign w:val="center"/>
            <w:hideMark/>
          </w:tcPr>
          <w:p w:rsidR="0092571F" w:rsidRPr="00625569" w:rsidRDefault="0092571F" w:rsidP="006A2C8E">
            <w:pPr>
              <w:pStyle w:val="aa"/>
              <w:jc w:val="center"/>
            </w:pPr>
            <w:r w:rsidRPr="00625569">
              <w:t>78,22</w:t>
            </w:r>
          </w:p>
        </w:tc>
        <w:tc>
          <w:tcPr>
            <w:tcW w:w="6096" w:type="dxa"/>
            <w:vAlign w:val="center"/>
          </w:tcPr>
          <w:p w:rsidR="0092571F" w:rsidRPr="001B1E18" w:rsidRDefault="001B1E18" w:rsidP="006A2C8E">
            <w:pPr>
              <w:pStyle w:val="aa"/>
              <w:jc w:val="center"/>
            </w:pPr>
            <w:r w:rsidRPr="001B1E18">
              <w:t>Автодороги, инженерные коммуникации, площадка для сбора крупногабаритных отходов</w:t>
            </w:r>
          </w:p>
        </w:tc>
        <w:tc>
          <w:tcPr>
            <w:tcW w:w="1134" w:type="dxa"/>
            <w:vAlign w:val="center"/>
          </w:tcPr>
          <w:p w:rsidR="0092571F" w:rsidRPr="00625569" w:rsidRDefault="003E2090" w:rsidP="006A2C8E">
            <w:pPr>
              <w:pStyle w:val="aa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2571F" w:rsidRPr="00625569" w:rsidRDefault="003E2090" w:rsidP="006A2C8E">
            <w:pPr>
              <w:pStyle w:val="aa"/>
              <w:jc w:val="center"/>
            </w:pPr>
            <w:r>
              <w:t>-</w:t>
            </w:r>
          </w:p>
        </w:tc>
      </w:tr>
    </w:tbl>
    <w:p w:rsidR="00930582" w:rsidRPr="00BA0CE4" w:rsidRDefault="00930582" w:rsidP="00930582">
      <w:pPr>
        <w:pStyle w:val="a7"/>
        <w:rPr>
          <w:highlight w:val="yellow"/>
        </w:rPr>
        <w:sectPr w:rsidR="00930582" w:rsidRPr="00BA0CE4" w:rsidSect="00090D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30582" w:rsidRPr="003E2090" w:rsidRDefault="00930582" w:rsidP="00930582">
      <w:pPr>
        <w:pStyle w:val="a6"/>
      </w:pPr>
      <w:bookmarkStart w:id="5" w:name="_Toc339547836"/>
      <w:r w:rsidRPr="003E2090">
        <w:lastRenderedPageBreak/>
        <w:t>Статья 2</w:t>
      </w:r>
      <w:r w:rsidRPr="003E2090">
        <w:rPr>
          <w:vertAlign w:val="superscript"/>
        </w:rPr>
        <w:t>2</w:t>
      </w:r>
      <w:r w:rsidRPr="003E2090">
        <w:t xml:space="preserve">. Сведения об объектах местного значения, размещаемых на территории </w:t>
      </w:r>
      <w:r w:rsidR="003D04D7" w:rsidRPr="003E2090">
        <w:t xml:space="preserve">села </w:t>
      </w:r>
      <w:r w:rsidR="00AC1BA7">
        <w:t xml:space="preserve"> Мезенское</w:t>
      </w:r>
      <w:bookmarkEnd w:id="5"/>
    </w:p>
    <w:p w:rsidR="00930582" w:rsidRPr="00BA0CE4" w:rsidRDefault="00930582" w:rsidP="00930582">
      <w:pPr>
        <w:pStyle w:val="a7"/>
      </w:pPr>
      <w:bookmarkStart w:id="6" w:name="_Toc318377178"/>
      <w:r w:rsidRPr="00BA0CE4">
        <w:t>Сведения о видах, назначении и наименованиях планируемых для размещения объектов местного значения поселка представлены в таблице 2.</w:t>
      </w:r>
    </w:p>
    <w:p w:rsidR="00930582" w:rsidRPr="00BA0CE4" w:rsidRDefault="00930582" w:rsidP="00930582">
      <w:pPr>
        <w:pStyle w:val="aa"/>
        <w:jc w:val="center"/>
        <w:rPr>
          <w:b/>
        </w:rPr>
      </w:pPr>
    </w:p>
    <w:p w:rsidR="00930582" w:rsidRPr="00BA0CE4" w:rsidRDefault="00930582" w:rsidP="00930582">
      <w:pPr>
        <w:pStyle w:val="aa"/>
        <w:jc w:val="center"/>
        <w:rPr>
          <w:b/>
        </w:rPr>
      </w:pPr>
      <w:r w:rsidRPr="00BA0CE4">
        <w:rPr>
          <w:b/>
        </w:rPr>
        <w:t>Планируемые для размещения объекты местного значения</w:t>
      </w:r>
    </w:p>
    <w:p w:rsidR="00930582" w:rsidRDefault="00930582" w:rsidP="00930582">
      <w:pPr>
        <w:pStyle w:val="aa"/>
        <w:jc w:val="right"/>
      </w:pPr>
      <w:r w:rsidRPr="00BA0CE4">
        <w:t>Таблица 2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417"/>
        <w:gridCol w:w="1418"/>
        <w:gridCol w:w="3260"/>
        <w:gridCol w:w="1418"/>
      </w:tblGrid>
      <w:tr w:rsidR="00BA0CE4" w:rsidRPr="000463C2" w:rsidTr="007F698A">
        <w:trPr>
          <w:trHeight w:val="653"/>
          <w:tblHeader/>
        </w:trPr>
        <w:tc>
          <w:tcPr>
            <w:tcW w:w="8222" w:type="dxa"/>
            <w:gridSpan w:val="4"/>
            <w:tcBorders>
              <w:bottom w:val="single" w:sz="4" w:space="0" w:color="auto"/>
            </w:tcBorders>
            <w:vAlign w:val="center"/>
          </w:tcPr>
          <w:p w:rsidR="00BA0CE4" w:rsidRPr="007F698A" w:rsidRDefault="00BA0CE4" w:rsidP="007F698A">
            <w:pPr>
              <w:pStyle w:val="aa"/>
              <w:jc w:val="center"/>
              <w:rPr>
                <w:b/>
              </w:rPr>
            </w:pPr>
            <w:r w:rsidRPr="007F698A">
              <w:rPr>
                <w:b/>
              </w:rPr>
              <w:t>Виды (назначение) объектов</w:t>
            </w:r>
          </w:p>
        </w:tc>
        <w:tc>
          <w:tcPr>
            <w:tcW w:w="1418" w:type="dxa"/>
            <w:vMerge w:val="restart"/>
            <w:vAlign w:val="center"/>
          </w:tcPr>
          <w:p w:rsidR="00BA0CE4" w:rsidRPr="007F698A" w:rsidRDefault="00BA0CE4" w:rsidP="007F698A">
            <w:pPr>
              <w:pStyle w:val="aa"/>
              <w:jc w:val="center"/>
              <w:rPr>
                <w:b/>
              </w:rPr>
            </w:pPr>
            <w:r w:rsidRPr="007F698A">
              <w:rPr>
                <w:b/>
                <w:szCs w:val="18"/>
              </w:rPr>
              <w:t>Зоны с особыми условиями использования территории</w:t>
            </w:r>
          </w:p>
        </w:tc>
      </w:tr>
      <w:tr w:rsidR="00BA0CE4" w:rsidRPr="000463C2" w:rsidTr="007F698A">
        <w:trPr>
          <w:trHeight w:val="652"/>
          <w:tblHeader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A0CE4" w:rsidRPr="007F698A" w:rsidRDefault="00BA0CE4" w:rsidP="007F698A">
            <w:pPr>
              <w:pStyle w:val="aa"/>
              <w:jc w:val="center"/>
              <w:rPr>
                <w:b/>
              </w:rPr>
            </w:pPr>
            <w:r w:rsidRPr="007F698A">
              <w:rPr>
                <w:b/>
              </w:rPr>
              <w:t>Наименование объекта</w:t>
            </w:r>
          </w:p>
        </w:tc>
        <w:tc>
          <w:tcPr>
            <w:tcW w:w="1417" w:type="dxa"/>
            <w:vAlign w:val="center"/>
          </w:tcPr>
          <w:p w:rsidR="00BA0CE4" w:rsidRPr="007F698A" w:rsidRDefault="00BA0CE4" w:rsidP="007F698A">
            <w:pPr>
              <w:pStyle w:val="aa"/>
              <w:jc w:val="center"/>
              <w:rPr>
                <w:b/>
              </w:rPr>
            </w:pPr>
            <w:r w:rsidRPr="007F698A">
              <w:rPr>
                <w:b/>
              </w:rPr>
              <w:t>Единицы измерения</w:t>
            </w:r>
          </w:p>
        </w:tc>
        <w:tc>
          <w:tcPr>
            <w:tcW w:w="1418" w:type="dxa"/>
            <w:vAlign w:val="center"/>
          </w:tcPr>
          <w:p w:rsidR="00BA0CE4" w:rsidRPr="007F698A" w:rsidRDefault="00BA0CE4" w:rsidP="007F698A">
            <w:pPr>
              <w:pStyle w:val="aa"/>
              <w:jc w:val="center"/>
              <w:rPr>
                <w:b/>
              </w:rPr>
            </w:pPr>
            <w:r w:rsidRPr="007F698A">
              <w:rPr>
                <w:b/>
              </w:rPr>
              <w:t>Параметры</w:t>
            </w:r>
          </w:p>
        </w:tc>
        <w:tc>
          <w:tcPr>
            <w:tcW w:w="3260" w:type="dxa"/>
            <w:vAlign w:val="center"/>
          </w:tcPr>
          <w:p w:rsidR="00BA0CE4" w:rsidRPr="007F698A" w:rsidRDefault="00BA0CE4" w:rsidP="007F698A">
            <w:pPr>
              <w:pStyle w:val="aa"/>
              <w:jc w:val="center"/>
              <w:rPr>
                <w:b/>
              </w:rPr>
            </w:pPr>
            <w:r w:rsidRPr="007F698A">
              <w:rPr>
                <w:b/>
              </w:rPr>
              <w:t>Местоположение/</w:t>
            </w:r>
          </w:p>
          <w:p w:rsidR="00BA0CE4" w:rsidRPr="007F698A" w:rsidRDefault="00BA0CE4" w:rsidP="007F698A">
            <w:pPr>
              <w:pStyle w:val="aa"/>
              <w:jc w:val="center"/>
              <w:rPr>
                <w:b/>
              </w:rPr>
            </w:pPr>
            <w:r w:rsidRPr="007F698A">
              <w:rPr>
                <w:b/>
              </w:rPr>
              <w:t>функциональная зона</w:t>
            </w:r>
          </w:p>
        </w:tc>
        <w:tc>
          <w:tcPr>
            <w:tcW w:w="1418" w:type="dxa"/>
            <w:vMerge/>
          </w:tcPr>
          <w:p w:rsidR="00BA0CE4" w:rsidRPr="00BA0CE4" w:rsidRDefault="00BA0CE4" w:rsidP="007F698A">
            <w:pPr>
              <w:pStyle w:val="aa"/>
              <w:rPr>
                <w:sz w:val="18"/>
                <w:szCs w:val="18"/>
                <w:highlight w:val="yellow"/>
              </w:rPr>
            </w:pPr>
          </w:p>
        </w:tc>
      </w:tr>
      <w:tr w:rsidR="00BA0CE4" w:rsidRPr="000463C2" w:rsidTr="007F698A">
        <w:trPr>
          <w:trHeight w:val="337"/>
        </w:trPr>
        <w:tc>
          <w:tcPr>
            <w:tcW w:w="9640" w:type="dxa"/>
            <w:gridSpan w:val="5"/>
            <w:tcBorders>
              <w:top w:val="single" w:sz="4" w:space="0" w:color="auto"/>
            </w:tcBorders>
            <w:vAlign w:val="center"/>
          </w:tcPr>
          <w:p w:rsidR="00BA0CE4" w:rsidRPr="007F698A" w:rsidRDefault="00BA0CE4" w:rsidP="007F698A">
            <w:pPr>
              <w:pStyle w:val="aa"/>
              <w:jc w:val="center"/>
              <w:rPr>
                <w:u w:val="single"/>
              </w:rPr>
            </w:pPr>
            <w:r w:rsidRPr="007F698A">
              <w:rPr>
                <w:i/>
                <w:u w:val="single"/>
              </w:rPr>
              <w:t>Объекты инженерной инфраструктуры</w:t>
            </w:r>
          </w:p>
        </w:tc>
      </w:tr>
      <w:tr w:rsidR="00BA0CE4" w:rsidRPr="000463C2" w:rsidTr="007F698A">
        <w:tc>
          <w:tcPr>
            <w:tcW w:w="2127" w:type="dxa"/>
          </w:tcPr>
          <w:p w:rsidR="00BA0CE4" w:rsidRPr="000463C2" w:rsidRDefault="00BA0CE4" w:rsidP="007F698A">
            <w:pPr>
              <w:pStyle w:val="aa"/>
              <w:rPr>
                <w:i/>
              </w:rPr>
            </w:pPr>
            <w:r w:rsidRPr="000463C2">
              <w:rPr>
                <w:i/>
              </w:rPr>
              <w:t>Системы электроснабжения</w:t>
            </w:r>
          </w:p>
        </w:tc>
        <w:tc>
          <w:tcPr>
            <w:tcW w:w="1417" w:type="dxa"/>
            <w:vAlign w:val="center"/>
          </w:tcPr>
          <w:p w:rsidR="00BA0CE4" w:rsidRPr="000463C2" w:rsidRDefault="00BA0CE4" w:rsidP="007F698A">
            <w:pPr>
              <w:pStyle w:val="aa"/>
            </w:pPr>
          </w:p>
        </w:tc>
        <w:tc>
          <w:tcPr>
            <w:tcW w:w="1418" w:type="dxa"/>
            <w:vAlign w:val="center"/>
          </w:tcPr>
          <w:p w:rsidR="00BA0CE4" w:rsidRPr="000463C2" w:rsidRDefault="00BA0CE4" w:rsidP="007F698A">
            <w:pPr>
              <w:pStyle w:val="aa"/>
            </w:pPr>
          </w:p>
        </w:tc>
        <w:tc>
          <w:tcPr>
            <w:tcW w:w="3260" w:type="dxa"/>
            <w:vAlign w:val="center"/>
          </w:tcPr>
          <w:p w:rsidR="00BA0CE4" w:rsidRPr="000463C2" w:rsidRDefault="00BA0CE4" w:rsidP="007F698A">
            <w:pPr>
              <w:pStyle w:val="aa"/>
            </w:pPr>
          </w:p>
        </w:tc>
        <w:tc>
          <w:tcPr>
            <w:tcW w:w="1418" w:type="dxa"/>
            <w:vAlign w:val="center"/>
          </w:tcPr>
          <w:p w:rsidR="00BA0CE4" w:rsidRPr="000463C2" w:rsidRDefault="00BA0CE4" w:rsidP="007F698A">
            <w:pPr>
              <w:pStyle w:val="aa"/>
            </w:pPr>
          </w:p>
        </w:tc>
      </w:tr>
      <w:tr w:rsidR="00BA0CE4" w:rsidRPr="000463C2" w:rsidTr="007F698A">
        <w:tc>
          <w:tcPr>
            <w:tcW w:w="2127" w:type="dxa"/>
          </w:tcPr>
          <w:p w:rsidR="00BA0CE4" w:rsidRPr="000463C2" w:rsidRDefault="00BA0CE4" w:rsidP="007F698A">
            <w:pPr>
              <w:pStyle w:val="aa"/>
            </w:pPr>
            <w:r w:rsidRPr="000463C2">
              <w:t>Сети электроснабжения, в том числе:</w:t>
            </w:r>
          </w:p>
        </w:tc>
        <w:tc>
          <w:tcPr>
            <w:tcW w:w="1417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  <w:r w:rsidRPr="000463C2">
              <w:t>км</w:t>
            </w:r>
          </w:p>
        </w:tc>
        <w:tc>
          <w:tcPr>
            <w:tcW w:w="1418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  <w:r w:rsidRPr="000463C2">
              <w:t>53,23</w:t>
            </w:r>
          </w:p>
        </w:tc>
        <w:tc>
          <w:tcPr>
            <w:tcW w:w="3260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</w:p>
        </w:tc>
        <w:tc>
          <w:tcPr>
            <w:tcW w:w="1418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</w:p>
        </w:tc>
      </w:tr>
      <w:tr w:rsidR="00BA0CE4" w:rsidRPr="000463C2" w:rsidTr="007F698A">
        <w:tc>
          <w:tcPr>
            <w:tcW w:w="2127" w:type="dxa"/>
            <w:vAlign w:val="center"/>
          </w:tcPr>
          <w:p w:rsidR="00BA0CE4" w:rsidRPr="000463C2" w:rsidRDefault="00BA0CE4" w:rsidP="007F698A">
            <w:pPr>
              <w:pStyle w:val="aa"/>
              <w:rPr>
                <w:i/>
              </w:rPr>
            </w:pPr>
            <w:r w:rsidRPr="000463C2">
              <w:t>10 кВ</w:t>
            </w:r>
          </w:p>
        </w:tc>
        <w:tc>
          <w:tcPr>
            <w:tcW w:w="1417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  <w:r w:rsidRPr="000463C2">
              <w:t>км</w:t>
            </w:r>
          </w:p>
        </w:tc>
        <w:tc>
          <w:tcPr>
            <w:tcW w:w="1418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  <w:r w:rsidRPr="000463C2">
              <w:t>10,33</w:t>
            </w:r>
          </w:p>
        </w:tc>
        <w:tc>
          <w:tcPr>
            <w:tcW w:w="3260" w:type="dxa"/>
            <w:vAlign w:val="center"/>
          </w:tcPr>
          <w:p w:rsidR="00BA0CE4" w:rsidRPr="000463C2" w:rsidRDefault="00ED5265" w:rsidP="007F698A">
            <w:pPr>
              <w:pStyle w:val="aa"/>
              <w:jc w:val="center"/>
            </w:pPr>
            <w:r w:rsidRPr="00ED5265">
              <w:t>Зона общего пользования</w:t>
            </w:r>
            <w:r>
              <w:t>; м</w:t>
            </w:r>
            <w:r w:rsidRPr="00ED5265">
              <w:t>ногофункциональная зона общественно-делового назначения</w:t>
            </w:r>
            <w:r>
              <w:t>; з</w:t>
            </w:r>
            <w:r w:rsidRPr="00ED5265">
              <w:t>она размещения древесно-кустарниковой растительности</w:t>
            </w:r>
            <w:r>
              <w:t>; з</w:t>
            </w:r>
            <w:r w:rsidRPr="00ED5265">
              <w:t>она размещения земель, покрытых поверхностными водами</w:t>
            </w:r>
          </w:p>
        </w:tc>
        <w:tc>
          <w:tcPr>
            <w:tcW w:w="1418" w:type="dxa"/>
            <w:vAlign w:val="center"/>
          </w:tcPr>
          <w:p w:rsidR="00BA0CE4" w:rsidRPr="000463C2" w:rsidRDefault="005B016A" w:rsidP="007F698A">
            <w:pPr>
              <w:pStyle w:val="aa"/>
              <w:jc w:val="center"/>
            </w:pPr>
            <w:r w:rsidRPr="009D5F46">
              <w:t>Охранная зона объектов электросетевого хозяйства 10 м</w:t>
            </w:r>
          </w:p>
        </w:tc>
      </w:tr>
      <w:tr w:rsidR="00BA0CE4" w:rsidRPr="000463C2" w:rsidTr="007F698A">
        <w:tc>
          <w:tcPr>
            <w:tcW w:w="2127" w:type="dxa"/>
            <w:vAlign w:val="center"/>
          </w:tcPr>
          <w:p w:rsidR="00BA0CE4" w:rsidRPr="000463C2" w:rsidRDefault="00BA0CE4" w:rsidP="007F698A">
            <w:pPr>
              <w:pStyle w:val="aa"/>
              <w:rPr>
                <w:i/>
              </w:rPr>
            </w:pPr>
            <w:r w:rsidRPr="000463C2">
              <w:t>0,4 кВ</w:t>
            </w:r>
          </w:p>
        </w:tc>
        <w:tc>
          <w:tcPr>
            <w:tcW w:w="1417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  <w:r w:rsidRPr="000463C2">
              <w:t>км</w:t>
            </w:r>
          </w:p>
        </w:tc>
        <w:tc>
          <w:tcPr>
            <w:tcW w:w="1418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  <w:r w:rsidRPr="000463C2">
              <w:t>42,9</w:t>
            </w:r>
          </w:p>
        </w:tc>
        <w:tc>
          <w:tcPr>
            <w:tcW w:w="3260" w:type="dxa"/>
            <w:vAlign w:val="center"/>
          </w:tcPr>
          <w:p w:rsidR="00ED5265" w:rsidRPr="00ED5265" w:rsidRDefault="00ED5265" w:rsidP="007F698A">
            <w:pPr>
              <w:pStyle w:val="aa"/>
              <w:jc w:val="center"/>
            </w:pPr>
            <w:r w:rsidRPr="00ED5265">
              <w:t>Зона общего пользования</w:t>
            </w:r>
            <w:r>
              <w:t>;</w:t>
            </w:r>
            <w:r w:rsidRPr="00ED5265">
              <w:t xml:space="preserve"> многофункциональная зона общественно-делового назначения</w:t>
            </w:r>
            <w:r>
              <w:t>;</w:t>
            </w:r>
            <w:r w:rsidRPr="00ED5265">
              <w:t xml:space="preserve"> зона размещения древесно-кустарниковой </w:t>
            </w:r>
            <w:r w:rsidRPr="00AD071A">
              <w:t>растительности; зона размещения массовой секционной жилой застройки; зона размещения объектов транспортной инфраструктуры (автомобильный транспорт); зона размещения земель, покрытых поверхностными водами; зона размещения сельскохозяйственных угодий; зона размещения массовой усадебной жилой застройки; зона размещения объектов</w:t>
            </w:r>
            <w:r w:rsidRPr="00ED5265">
              <w:t xml:space="preserve"> инженерной инфраструктуры</w:t>
            </w:r>
          </w:p>
        </w:tc>
        <w:tc>
          <w:tcPr>
            <w:tcW w:w="1418" w:type="dxa"/>
            <w:vAlign w:val="center"/>
          </w:tcPr>
          <w:p w:rsidR="00BA0CE4" w:rsidRPr="000463C2" w:rsidRDefault="005B016A" w:rsidP="007F698A">
            <w:pPr>
              <w:pStyle w:val="aa"/>
              <w:jc w:val="center"/>
            </w:pPr>
            <w:r w:rsidRPr="009D5F46">
              <w:t>Охранная зона объек</w:t>
            </w:r>
            <w:r>
              <w:t>тов электросетевого хозяйства 2</w:t>
            </w:r>
            <w:r w:rsidRPr="009D5F46">
              <w:t xml:space="preserve"> м</w:t>
            </w:r>
          </w:p>
        </w:tc>
      </w:tr>
      <w:tr w:rsidR="00BA0CE4" w:rsidRPr="000463C2" w:rsidTr="007F698A">
        <w:tc>
          <w:tcPr>
            <w:tcW w:w="2127" w:type="dxa"/>
            <w:vAlign w:val="center"/>
          </w:tcPr>
          <w:p w:rsidR="00BA0CE4" w:rsidRPr="000463C2" w:rsidRDefault="00BA0CE4" w:rsidP="007F698A">
            <w:pPr>
              <w:pStyle w:val="aa"/>
            </w:pPr>
            <w:r w:rsidRPr="000463C2">
              <w:t>ТП</w:t>
            </w:r>
          </w:p>
        </w:tc>
        <w:tc>
          <w:tcPr>
            <w:tcW w:w="1417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  <w:r w:rsidRPr="000463C2">
              <w:t>объект</w:t>
            </w:r>
          </w:p>
        </w:tc>
        <w:tc>
          <w:tcPr>
            <w:tcW w:w="1418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  <w:r w:rsidRPr="000463C2">
              <w:t>12</w:t>
            </w:r>
          </w:p>
        </w:tc>
        <w:tc>
          <w:tcPr>
            <w:tcW w:w="3260" w:type="dxa"/>
            <w:vAlign w:val="center"/>
          </w:tcPr>
          <w:p w:rsidR="00BA0CE4" w:rsidRPr="000463C2" w:rsidRDefault="00960C35" w:rsidP="007F698A">
            <w:pPr>
              <w:pStyle w:val="aa"/>
              <w:jc w:val="center"/>
            </w:pPr>
            <w:r>
              <w:t>З</w:t>
            </w:r>
            <w:r w:rsidRPr="00ED5265">
              <w:t>она размещения древесно-кустарниковой растительности</w:t>
            </w:r>
            <w:r>
              <w:t>; з</w:t>
            </w:r>
            <w:r w:rsidRPr="00ED5265">
              <w:t>она общего пользования</w:t>
            </w:r>
          </w:p>
        </w:tc>
        <w:tc>
          <w:tcPr>
            <w:tcW w:w="1418" w:type="dxa"/>
            <w:vAlign w:val="center"/>
          </w:tcPr>
          <w:p w:rsidR="00BA0CE4" w:rsidRPr="000463C2" w:rsidRDefault="005B016A" w:rsidP="007F698A">
            <w:pPr>
              <w:pStyle w:val="aa"/>
              <w:jc w:val="center"/>
            </w:pPr>
            <w:r>
              <w:t>-</w:t>
            </w:r>
          </w:p>
        </w:tc>
      </w:tr>
      <w:tr w:rsidR="00BA0CE4" w:rsidRPr="000463C2" w:rsidTr="007F698A">
        <w:tc>
          <w:tcPr>
            <w:tcW w:w="2127" w:type="dxa"/>
          </w:tcPr>
          <w:p w:rsidR="00BA0CE4" w:rsidRPr="000463C2" w:rsidRDefault="00BA0CE4" w:rsidP="007F698A">
            <w:pPr>
              <w:pStyle w:val="aa"/>
              <w:rPr>
                <w:i/>
              </w:rPr>
            </w:pPr>
            <w:r w:rsidRPr="000463C2">
              <w:rPr>
                <w:i/>
              </w:rPr>
              <w:t>Системы водоснабжения</w:t>
            </w:r>
          </w:p>
        </w:tc>
        <w:tc>
          <w:tcPr>
            <w:tcW w:w="1417" w:type="dxa"/>
            <w:vAlign w:val="center"/>
          </w:tcPr>
          <w:p w:rsidR="00BA0CE4" w:rsidRPr="000463C2" w:rsidRDefault="00BA0CE4" w:rsidP="007F698A">
            <w:pPr>
              <w:pStyle w:val="aa"/>
            </w:pPr>
          </w:p>
        </w:tc>
        <w:tc>
          <w:tcPr>
            <w:tcW w:w="1418" w:type="dxa"/>
            <w:vAlign w:val="center"/>
          </w:tcPr>
          <w:p w:rsidR="00BA0CE4" w:rsidRPr="000463C2" w:rsidRDefault="00BA0CE4" w:rsidP="007F698A">
            <w:pPr>
              <w:pStyle w:val="aa"/>
            </w:pPr>
          </w:p>
        </w:tc>
        <w:tc>
          <w:tcPr>
            <w:tcW w:w="3260" w:type="dxa"/>
          </w:tcPr>
          <w:p w:rsidR="00BA0CE4" w:rsidRPr="000463C2" w:rsidRDefault="00BA0CE4" w:rsidP="007F698A">
            <w:pPr>
              <w:pStyle w:val="aa"/>
            </w:pPr>
          </w:p>
        </w:tc>
        <w:tc>
          <w:tcPr>
            <w:tcW w:w="1418" w:type="dxa"/>
          </w:tcPr>
          <w:p w:rsidR="00BA0CE4" w:rsidRPr="000463C2" w:rsidRDefault="00BA0CE4" w:rsidP="007F698A">
            <w:pPr>
              <w:pStyle w:val="aa"/>
            </w:pPr>
          </w:p>
        </w:tc>
      </w:tr>
      <w:tr w:rsidR="00BA0CE4" w:rsidRPr="000463C2" w:rsidTr="007F698A">
        <w:tc>
          <w:tcPr>
            <w:tcW w:w="2127" w:type="dxa"/>
          </w:tcPr>
          <w:p w:rsidR="00BA0CE4" w:rsidRPr="000463C2" w:rsidRDefault="00BA0CE4" w:rsidP="007F698A">
            <w:pPr>
              <w:pStyle w:val="aa"/>
            </w:pPr>
            <w:r w:rsidRPr="000463C2">
              <w:t>Водозаборные сооружения на месторождении «Ялунинское»</w:t>
            </w:r>
          </w:p>
        </w:tc>
        <w:tc>
          <w:tcPr>
            <w:tcW w:w="1417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  <w:r w:rsidRPr="000463C2">
              <w:t>м</w:t>
            </w:r>
            <w:r w:rsidRPr="000463C2">
              <w:rPr>
                <w:vertAlign w:val="superscript"/>
              </w:rPr>
              <w:t>3</w:t>
            </w:r>
            <w:r w:rsidRPr="000463C2">
              <w:t>/сут</w:t>
            </w:r>
          </w:p>
        </w:tc>
        <w:tc>
          <w:tcPr>
            <w:tcW w:w="1418" w:type="dxa"/>
            <w:vAlign w:val="center"/>
          </w:tcPr>
          <w:p w:rsidR="00BA0CE4" w:rsidRPr="000463C2" w:rsidRDefault="00FC3E30" w:rsidP="007F698A">
            <w:pPr>
              <w:pStyle w:val="aa"/>
              <w:jc w:val="center"/>
            </w:pPr>
            <w:r>
              <w:t>1196,63</w:t>
            </w:r>
          </w:p>
        </w:tc>
        <w:tc>
          <w:tcPr>
            <w:tcW w:w="3260" w:type="dxa"/>
            <w:vAlign w:val="center"/>
          </w:tcPr>
          <w:p w:rsidR="00BA0CE4" w:rsidRPr="000463C2" w:rsidRDefault="007E2AA8" w:rsidP="007F698A">
            <w:pPr>
              <w:pStyle w:val="aa"/>
              <w:jc w:val="center"/>
            </w:pPr>
            <w:r>
              <w:t>Вне границ населенного пункта</w:t>
            </w:r>
          </w:p>
        </w:tc>
        <w:tc>
          <w:tcPr>
            <w:tcW w:w="1418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</w:p>
        </w:tc>
      </w:tr>
      <w:tr w:rsidR="00BA0CE4" w:rsidRPr="000463C2" w:rsidTr="007F698A">
        <w:tc>
          <w:tcPr>
            <w:tcW w:w="2127" w:type="dxa"/>
          </w:tcPr>
          <w:p w:rsidR="00BA0CE4" w:rsidRPr="000463C2" w:rsidRDefault="00BA0CE4" w:rsidP="007F698A">
            <w:pPr>
              <w:pStyle w:val="aa"/>
            </w:pPr>
            <w:r w:rsidRPr="000463C2">
              <w:lastRenderedPageBreak/>
              <w:t>Станция второго подъема на существующей станции водоподготовки</w:t>
            </w:r>
          </w:p>
        </w:tc>
        <w:tc>
          <w:tcPr>
            <w:tcW w:w="1417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  <w:r w:rsidRPr="000463C2">
              <w:t>Ед.</w:t>
            </w:r>
          </w:p>
        </w:tc>
        <w:tc>
          <w:tcPr>
            <w:tcW w:w="1418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  <w:r w:rsidRPr="000463C2">
              <w:t>1</w:t>
            </w:r>
          </w:p>
        </w:tc>
        <w:tc>
          <w:tcPr>
            <w:tcW w:w="3260" w:type="dxa"/>
            <w:vAlign w:val="center"/>
          </w:tcPr>
          <w:p w:rsidR="00BA0CE4" w:rsidRPr="000463C2" w:rsidRDefault="005C1808" w:rsidP="007F698A">
            <w:pPr>
              <w:pStyle w:val="aa"/>
              <w:jc w:val="center"/>
            </w:pPr>
            <w:r w:rsidRPr="004932CF">
              <w:t>на площадке существующей станции водоподготовки</w:t>
            </w:r>
            <w:r>
              <w:t xml:space="preserve">/ </w:t>
            </w:r>
            <w:r w:rsidRPr="005C1808">
              <w:t>Зона размещения объектов инженерной инфраструктуры</w:t>
            </w:r>
          </w:p>
        </w:tc>
        <w:tc>
          <w:tcPr>
            <w:tcW w:w="1418" w:type="dxa"/>
            <w:vAlign w:val="center"/>
          </w:tcPr>
          <w:p w:rsidR="00BA0CE4" w:rsidRPr="000463C2" w:rsidRDefault="005C1808" w:rsidP="007F698A">
            <w:pPr>
              <w:pStyle w:val="aa"/>
              <w:jc w:val="center"/>
            </w:pPr>
            <w:r>
              <w:t>-</w:t>
            </w:r>
          </w:p>
        </w:tc>
      </w:tr>
      <w:tr w:rsidR="00BA0CE4" w:rsidRPr="000463C2" w:rsidTr="007F698A">
        <w:tc>
          <w:tcPr>
            <w:tcW w:w="2127" w:type="dxa"/>
          </w:tcPr>
          <w:p w:rsidR="00BA0CE4" w:rsidRPr="000463C2" w:rsidRDefault="00BA0CE4" w:rsidP="007F698A">
            <w:pPr>
              <w:pStyle w:val="aa"/>
            </w:pPr>
            <w:r w:rsidRPr="000463C2">
              <w:t>Резервуар воды для хранения пожарного запаса и объема воды, необходимого для регулирования суточной неравномерности водопотребления</w:t>
            </w:r>
          </w:p>
        </w:tc>
        <w:tc>
          <w:tcPr>
            <w:tcW w:w="1417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  <w:r w:rsidRPr="000463C2">
              <w:t>м</w:t>
            </w:r>
            <w:r w:rsidRPr="000463C2">
              <w:rPr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  <w:r w:rsidRPr="000463C2">
              <w:t>500</w:t>
            </w:r>
          </w:p>
        </w:tc>
        <w:tc>
          <w:tcPr>
            <w:tcW w:w="3260" w:type="dxa"/>
            <w:vAlign w:val="center"/>
          </w:tcPr>
          <w:p w:rsidR="00BA0CE4" w:rsidRPr="000463C2" w:rsidRDefault="005C1808" w:rsidP="007F698A">
            <w:pPr>
              <w:pStyle w:val="aa"/>
              <w:jc w:val="center"/>
            </w:pPr>
            <w:r w:rsidRPr="004932CF">
              <w:t>на площадке существующей станции водоподготовки</w:t>
            </w:r>
            <w:r>
              <w:t xml:space="preserve">/ </w:t>
            </w:r>
            <w:r w:rsidRPr="005C1808">
              <w:t>Зона размещения объектов инженерной инфраструктуры</w:t>
            </w:r>
          </w:p>
        </w:tc>
        <w:tc>
          <w:tcPr>
            <w:tcW w:w="1418" w:type="dxa"/>
            <w:vAlign w:val="center"/>
          </w:tcPr>
          <w:p w:rsidR="00BA0CE4" w:rsidRPr="000463C2" w:rsidRDefault="00A74F3B" w:rsidP="007F698A">
            <w:pPr>
              <w:pStyle w:val="aa"/>
              <w:jc w:val="center"/>
            </w:pPr>
            <w:r>
              <w:t>-</w:t>
            </w:r>
          </w:p>
        </w:tc>
      </w:tr>
      <w:tr w:rsidR="00BA0CE4" w:rsidRPr="000463C2" w:rsidTr="007F698A">
        <w:tc>
          <w:tcPr>
            <w:tcW w:w="2127" w:type="dxa"/>
          </w:tcPr>
          <w:p w:rsidR="00BA0CE4" w:rsidRPr="008570EE" w:rsidRDefault="00BA0CE4" w:rsidP="007F698A">
            <w:pPr>
              <w:pStyle w:val="aa"/>
            </w:pPr>
            <w:r w:rsidRPr="008570EE">
              <w:t xml:space="preserve">Водоводы полипропиленовые </w:t>
            </w:r>
            <w:r w:rsidRPr="008570EE">
              <w:rPr>
                <w:lang w:val="en-US"/>
              </w:rPr>
              <w:t>d</w:t>
            </w:r>
            <w:r w:rsidRPr="008570EE">
              <w:t xml:space="preserve"> = 315 мм, 225 мм, 110 мм </w:t>
            </w:r>
          </w:p>
        </w:tc>
        <w:tc>
          <w:tcPr>
            <w:tcW w:w="1417" w:type="dxa"/>
            <w:vAlign w:val="center"/>
          </w:tcPr>
          <w:p w:rsidR="00BA0CE4" w:rsidRPr="008570EE" w:rsidRDefault="00BA0CE4" w:rsidP="007F698A">
            <w:pPr>
              <w:pStyle w:val="aa"/>
              <w:jc w:val="center"/>
            </w:pPr>
            <w:r w:rsidRPr="008570EE">
              <w:t>км</w:t>
            </w:r>
          </w:p>
        </w:tc>
        <w:tc>
          <w:tcPr>
            <w:tcW w:w="1418" w:type="dxa"/>
            <w:vAlign w:val="center"/>
          </w:tcPr>
          <w:p w:rsidR="00BA0CE4" w:rsidRPr="008570EE" w:rsidRDefault="00FC3E30" w:rsidP="007F698A">
            <w:pPr>
              <w:pStyle w:val="aa"/>
              <w:jc w:val="center"/>
            </w:pPr>
            <w:r>
              <w:t>36,2</w:t>
            </w:r>
          </w:p>
        </w:tc>
        <w:tc>
          <w:tcPr>
            <w:tcW w:w="3260" w:type="dxa"/>
            <w:vAlign w:val="center"/>
          </w:tcPr>
          <w:p w:rsidR="00BA0CE4" w:rsidRPr="008570EE" w:rsidRDefault="00BA0CE4" w:rsidP="007F698A">
            <w:pPr>
              <w:pStyle w:val="aa"/>
              <w:jc w:val="center"/>
            </w:pPr>
          </w:p>
        </w:tc>
        <w:tc>
          <w:tcPr>
            <w:tcW w:w="1418" w:type="dxa"/>
            <w:vAlign w:val="center"/>
          </w:tcPr>
          <w:p w:rsidR="00BA0CE4" w:rsidRPr="00863ED4" w:rsidRDefault="00BA0CE4" w:rsidP="007F698A">
            <w:pPr>
              <w:pStyle w:val="aa"/>
              <w:jc w:val="center"/>
              <w:rPr>
                <w:highlight w:val="yellow"/>
              </w:rPr>
            </w:pPr>
          </w:p>
        </w:tc>
      </w:tr>
      <w:tr w:rsidR="00BA0CE4" w:rsidRPr="000B04C4" w:rsidTr="007F698A">
        <w:tc>
          <w:tcPr>
            <w:tcW w:w="2127" w:type="dxa"/>
          </w:tcPr>
          <w:p w:rsidR="00BA0CE4" w:rsidRPr="000463C2" w:rsidRDefault="00BA0CE4" w:rsidP="007F698A">
            <w:pPr>
              <w:pStyle w:val="aa"/>
            </w:pPr>
            <w:r>
              <w:t>н</w:t>
            </w:r>
            <w:r w:rsidRPr="000463C2">
              <w:t>овое строительство</w:t>
            </w:r>
          </w:p>
        </w:tc>
        <w:tc>
          <w:tcPr>
            <w:tcW w:w="1417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  <w:r w:rsidRPr="000463C2">
              <w:t>км</w:t>
            </w:r>
          </w:p>
        </w:tc>
        <w:tc>
          <w:tcPr>
            <w:tcW w:w="1418" w:type="dxa"/>
            <w:vAlign w:val="center"/>
          </w:tcPr>
          <w:p w:rsidR="00BA0CE4" w:rsidRPr="000B04C4" w:rsidRDefault="00BA0CE4" w:rsidP="007F698A">
            <w:pPr>
              <w:pStyle w:val="aa"/>
              <w:jc w:val="center"/>
            </w:pPr>
            <w:r w:rsidRPr="000B04C4">
              <w:t>32,50</w:t>
            </w:r>
          </w:p>
        </w:tc>
        <w:tc>
          <w:tcPr>
            <w:tcW w:w="3260" w:type="dxa"/>
            <w:vAlign w:val="center"/>
          </w:tcPr>
          <w:p w:rsidR="00BA0CE4" w:rsidRPr="000B04C4" w:rsidRDefault="003E6489" w:rsidP="007F698A">
            <w:pPr>
              <w:pStyle w:val="aa"/>
              <w:jc w:val="center"/>
            </w:pPr>
            <w:r w:rsidRPr="00ED5265">
              <w:t>Зона общего пользования</w:t>
            </w:r>
            <w:r>
              <w:t>;</w:t>
            </w:r>
            <w:r w:rsidRPr="00ED5265">
              <w:t xml:space="preserve"> многофункциональная зона общественно-делового назначения</w:t>
            </w:r>
            <w:r>
              <w:t>;</w:t>
            </w:r>
            <w:r w:rsidRPr="00ED5265">
              <w:t xml:space="preserve"> зона размещения древесно-кустарниковой растительности</w:t>
            </w:r>
          </w:p>
        </w:tc>
        <w:tc>
          <w:tcPr>
            <w:tcW w:w="1418" w:type="dxa"/>
            <w:vAlign w:val="center"/>
          </w:tcPr>
          <w:p w:rsidR="00BA0CE4" w:rsidRPr="000B04C4" w:rsidRDefault="00A74F3B" w:rsidP="007F698A">
            <w:pPr>
              <w:pStyle w:val="aa"/>
              <w:jc w:val="center"/>
            </w:pPr>
            <w:r>
              <w:t>-</w:t>
            </w:r>
          </w:p>
        </w:tc>
      </w:tr>
      <w:tr w:rsidR="00BA0CE4" w:rsidRPr="000B04C4" w:rsidTr="007F698A">
        <w:tc>
          <w:tcPr>
            <w:tcW w:w="2127" w:type="dxa"/>
          </w:tcPr>
          <w:p w:rsidR="00BA0CE4" w:rsidRPr="000463C2" w:rsidRDefault="00BA0CE4" w:rsidP="007F698A">
            <w:pPr>
              <w:pStyle w:val="aa"/>
            </w:pPr>
            <w:r w:rsidRPr="000463C2">
              <w:t>реконструкция</w:t>
            </w:r>
          </w:p>
        </w:tc>
        <w:tc>
          <w:tcPr>
            <w:tcW w:w="1417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  <w:r w:rsidRPr="000463C2">
              <w:t>км</w:t>
            </w:r>
          </w:p>
        </w:tc>
        <w:tc>
          <w:tcPr>
            <w:tcW w:w="1418" w:type="dxa"/>
            <w:vAlign w:val="center"/>
          </w:tcPr>
          <w:p w:rsidR="00BA0CE4" w:rsidRPr="000B04C4" w:rsidRDefault="00BA0CE4" w:rsidP="007F698A">
            <w:pPr>
              <w:pStyle w:val="aa"/>
              <w:jc w:val="center"/>
            </w:pPr>
            <w:r w:rsidRPr="000B04C4">
              <w:t>3,12</w:t>
            </w:r>
          </w:p>
        </w:tc>
        <w:tc>
          <w:tcPr>
            <w:tcW w:w="3260" w:type="dxa"/>
            <w:vAlign w:val="center"/>
          </w:tcPr>
          <w:p w:rsidR="00BA0CE4" w:rsidRPr="003E6489" w:rsidRDefault="003E6489" w:rsidP="007F698A">
            <w:pPr>
              <w:pStyle w:val="aa"/>
              <w:jc w:val="center"/>
            </w:pPr>
            <w:r>
              <w:t>З</w:t>
            </w:r>
            <w:r w:rsidRPr="00ED5265">
              <w:t>она общего пользования</w:t>
            </w:r>
            <w:r w:rsidRPr="00AD071A">
              <w:t>; зона размещения массовой усадебной жилой застройки;</w:t>
            </w:r>
            <w:r>
              <w:t xml:space="preserve"> з</w:t>
            </w:r>
            <w:r w:rsidRPr="003E6489">
              <w:t>она размещения объектов сельскохозяйственного производства</w:t>
            </w:r>
            <w:r>
              <w:t>;</w:t>
            </w:r>
            <w:r w:rsidRPr="00ED5265">
              <w:t xml:space="preserve"> многофункциональная зона общественно-делового назначения</w:t>
            </w:r>
          </w:p>
        </w:tc>
        <w:tc>
          <w:tcPr>
            <w:tcW w:w="1418" w:type="dxa"/>
            <w:vAlign w:val="center"/>
          </w:tcPr>
          <w:p w:rsidR="00BA0CE4" w:rsidRPr="000B04C4" w:rsidRDefault="00A74F3B" w:rsidP="007F698A">
            <w:pPr>
              <w:pStyle w:val="aa"/>
              <w:jc w:val="center"/>
            </w:pPr>
            <w:r>
              <w:t>-</w:t>
            </w:r>
          </w:p>
        </w:tc>
      </w:tr>
      <w:tr w:rsidR="00BA0CE4" w:rsidRPr="000463C2" w:rsidTr="007F698A">
        <w:tc>
          <w:tcPr>
            <w:tcW w:w="2127" w:type="dxa"/>
          </w:tcPr>
          <w:p w:rsidR="00BA0CE4" w:rsidRPr="000463C2" w:rsidRDefault="00BA0CE4" w:rsidP="007F698A">
            <w:pPr>
              <w:pStyle w:val="aa"/>
              <w:rPr>
                <w:i/>
              </w:rPr>
            </w:pPr>
            <w:r w:rsidRPr="000463C2">
              <w:rPr>
                <w:i/>
              </w:rPr>
              <w:t>Системы водоотведения хозяйственно-бытовой канализации</w:t>
            </w:r>
          </w:p>
        </w:tc>
        <w:tc>
          <w:tcPr>
            <w:tcW w:w="1417" w:type="dxa"/>
            <w:vAlign w:val="center"/>
          </w:tcPr>
          <w:p w:rsidR="00BA0CE4" w:rsidRPr="000463C2" w:rsidRDefault="00BA0CE4" w:rsidP="007F698A">
            <w:pPr>
              <w:pStyle w:val="aa"/>
            </w:pPr>
          </w:p>
        </w:tc>
        <w:tc>
          <w:tcPr>
            <w:tcW w:w="1418" w:type="dxa"/>
            <w:vAlign w:val="center"/>
          </w:tcPr>
          <w:p w:rsidR="00BA0CE4" w:rsidRPr="000463C2" w:rsidRDefault="00BA0CE4" w:rsidP="007F698A">
            <w:pPr>
              <w:pStyle w:val="aa"/>
            </w:pPr>
          </w:p>
        </w:tc>
        <w:tc>
          <w:tcPr>
            <w:tcW w:w="3260" w:type="dxa"/>
            <w:vAlign w:val="center"/>
          </w:tcPr>
          <w:p w:rsidR="00BA0CE4" w:rsidRPr="000463C2" w:rsidRDefault="00BA0CE4" w:rsidP="007F698A">
            <w:pPr>
              <w:pStyle w:val="aa"/>
            </w:pPr>
          </w:p>
        </w:tc>
        <w:tc>
          <w:tcPr>
            <w:tcW w:w="1418" w:type="dxa"/>
            <w:vAlign w:val="center"/>
          </w:tcPr>
          <w:p w:rsidR="00BA0CE4" w:rsidRPr="000463C2" w:rsidRDefault="00BA0CE4" w:rsidP="007F698A">
            <w:pPr>
              <w:pStyle w:val="aa"/>
            </w:pPr>
          </w:p>
        </w:tc>
      </w:tr>
      <w:tr w:rsidR="00BA0CE4" w:rsidRPr="000463C2" w:rsidTr="007F698A">
        <w:tc>
          <w:tcPr>
            <w:tcW w:w="2127" w:type="dxa"/>
            <w:vAlign w:val="center"/>
          </w:tcPr>
          <w:p w:rsidR="00BA0CE4" w:rsidRPr="000463C2" w:rsidRDefault="00BA0CE4" w:rsidP="007F698A">
            <w:pPr>
              <w:pStyle w:val="aa"/>
            </w:pPr>
            <w:r w:rsidRPr="000463C2">
              <w:t>Сети водоотведения, в том числе:</w:t>
            </w:r>
          </w:p>
        </w:tc>
        <w:tc>
          <w:tcPr>
            <w:tcW w:w="1417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  <w:r w:rsidRPr="000463C2">
              <w:t>км</w:t>
            </w:r>
          </w:p>
        </w:tc>
        <w:tc>
          <w:tcPr>
            <w:tcW w:w="1418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  <w:r w:rsidRPr="000463C2">
              <w:t>38,24</w:t>
            </w:r>
          </w:p>
        </w:tc>
        <w:tc>
          <w:tcPr>
            <w:tcW w:w="3260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</w:p>
        </w:tc>
        <w:tc>
          <w:tcPr>
            <w:tcW w:w="1418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</w:p>
        </w:tc>
      </w:tr>
      <w:tr w:rsidR="00BA0CE4" w:rsidRPr="000463C2" w:rsidTr="007F698A">
        <w:tc>
          <w:tcPr>
            <w:tcW w:w="2127" w:type="dxa"/>
            <w:vAlign w:val="center"/>
          </w:tcPr>
          <w:p w:rsidR="00BA0CE4" w:rsidRPr="00340B8A" w:rsidRDefault="00BA0CE4" w:rsidP="00340B8A">
            <w:pPr>
              <w:pStyle w:val="aa"/>
            </w:pPr>
            <w:r w:rsidRPr="00340B8A">
              <w:t>новое строительство</w:t>
            </w:r>
          </w:p>
        </w:tc>
        <w:tc>
          <w:tcPr>
            <w:tcW w:w="1417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  <w:r w:rsidRPr="000463C2">
              <w:t>км</w:t>
            </w:r>
          </w:p>
        </w:tc>
        <w:tc>
          <w:tcPr>
            <w:tcW w:w="1418" w:type="dxa"/>
            <w:vAlign w:val="center"/>
          </w:tcPr>
          <w:p w:rsidR="00BA0CE4" w:rsidRPr="000463C2" w:rsidRDefault="002B25C3" w:rsidP="007F698A">
            <w:pPr>
              <w:pStyle w:val="aa"/>
              <w:jc w:val="center"/>
            </w:pPr>
            <w:r>
              <w:t>38,24</w:t>
            </w:r>
          </w:p>
        </w:tc>
        <w:tc>
          <w:tcPr>
            <w:tcW w:w="3260" w:type="dxa"/>
            <w:vAlign w:val="center"/>
          </w:tcPr>
          <w:p w:rsidR="00BA0CE4" w:rsidRPr="000463C2" w:rsidRDefault="003E6489" w:rsidP="007F698A">
            <w:pPr>
              <w:pStyle w:val="aa"/>
              <w:jc w:val="center"/>
            </w:pPr>
            <w:r w:rsidRPr="003E6489">
              <w:t>Зона общего пользования</w:t>
            </w:r>
            <w:r>
              <w:t xml:space="preserve">; </w:t>
            </w:r>
            <w:r w:rsidR="002B25C3" w:rsidRPr="00AD071A">
              <w:t>зона размещения массовой усадебной жилой застройки; многофункциональная зона</w:t>
            </w:r>
            <w:r w:rsidR="002B25C3" w:rsidRPr="002B25C3">
              <w:t xml:space="preserve"> общественно-делового назначения</w:t>
            </w:r>
            <w:r w:rsidR="002B25C3">
              <w:t>; з</w:t>
            </w:r>
            <w:r w:rsidR="002B25C3" w:rsidRPr="002B25C3">
              <w:t>она размещения древесно-кустарниковой растительности</w:t>
            </w:r>
            <w:r w:rsidR="002B25C3">
              <w:t>; з</w:t>
            </w:r>
            <w:r w:rsidR="002B25C3" w:rsidRPr="002B25C3">
              <w:t>она размещения земель, покрытых поверхностными водами</w:t>
            </w:r>
          </w:p>
        </w:tc>
        <w:tc>
          <w:tcPr>
            <w:tcW w:w="1418" w:type="dxa"/>
            <w:vAlign w:val="center"/>
          </w:tcPr>
          <w:p w:rsidR="00BA0CE4" w:rsidRPr="000463C2" w:rsidRDefault="00A74F3B" w:rsidP="007F698A">
            <w:pPr>
              <w:pStyle w:val="aa"/>
              <w:jc w:val="center"/>
            </w:pPr>
            <w:r>
              <w:t>-</w:t>
            </w:r>
          </w:p>
        </w:tc>
      </w:tr>
      <w:tr w:rsidR="00BA0CE4" w:rsidRPr="000463C2" w:rsidTr="007F698A">
        <w:tc>
          <w:tcPr>
            <w:tcW w:w="2127" w:type="dxa"/>
            <w:vAlign w:val="center"/>
          </w:tcPr>
          <w:p w:rsidR="00BA0CE4" w:rsidRPr="008570EE" w:rsidRDefault="00BA0CE4" w:rsidP="007F698A">
            <w:pPr>
              <w:pStyle w:val="aa"/>
            </w:pPr>
            <w:r w:rsidRPr="008570EE">
              <w:t xml:space="preserve">Очистные </w:t>
            </w:r>
            <w:r w:rsidRPr="008570EE">
              <w:lastRenderedPageBreak/>
              <w:t>сооружения, мощность</w:t>
            </w:r>
          </w:p>
        </w:tc>
        <w:tc>
          <w:tcPr>
            <w:tcW w:w="1417" w:type="dxa"/>
            <w:vAlign w:val="center"/>
          </w:tcPr>
          <w:p w:rsidR="00BA0CE4" w:rsidRPr="008570EE" w:rsidRDefault="00BA0CE4" w:rsidP="007F698A">
            <w:pPr>
              <w:pStyle w:val="aa"/>
              <w:jc w:val="center"/>
            </w:pPr>
            <w:r w:rsidRPr="008570EE">
              <w:lastRenderedPageBreak/>
              <w:t>тыс. м</w:t>
            </w:r>
            <w:r w:rsidRPr="008570EE">
              <w:rPr>
                <w:vertAlign w:val="superscript"/>
              </w:rPr>
              <w:t>3</w:t>
            </w:r>
            <w:r w:rsidRPr="008570EE">
              <w:t>/год</w:t>
            </w:r>
          </w:p>
        </w:tc>
        <w:tc>
          <w:tcPr>
            <w:tcW w:w="1418" w:type="dxa"/>
            <w:vAlign w:val="center"/>
          </w:tcPr>
          <w:p w:rsidR="00BA0CE4" w:rsidRPr="008570EE" w:rsidRDefault="00FC3E30" w:rsidP="007F698A">
            <w:pPr>
              <w:pStyle w:val="aa"/>
              <w:jc w:val="center"/>
            </w:pPr>
            <w:r>
              <w:t>1,256</w:t>
            </w:r>
          </w:p>
        </w:tc>
        <w:tc>
          <w:tcPr>
            <w:tcW w:w="3260" w:type="dxa"/>
            <w:vAlign w:val="center"/>
          </w:tcPr>
          <w:p w:rsidR="00BA0CE4" w:rsidRPr="008570EE" w:rsidRDefault="008570EE" w:rsidP="007F698A">
            <w:pPr>
              <w:pStyle w:val="aa"/>
              <w:jc w:val="center"/>
            </w:pPr>
            <w:r w:rsidRPr="008570EE">
              <w:t xml:space="preserve">реконструируемые очистные </w:t>
            </w:r>
            <w:r w:rsidRPr="008570EE">
              <w:lastRenderedPageBreak/>
              <w:t>сооружения р.п. Белоярский</w:t>
            </w:r>
          </w:p>
        </w:tc>
        <w:tc>
          <w:tcPr>
            <w:tcW w:w="1418" w:type="dxa"/>
            <w:vAlign w:val="center"/>
          </w:tcPr>
          <w:p w:rsidR="00BA0CE4" w:rsidRPr="00696158" w:rsidRDefault="00BA0CE4" w:rsidP="007F698A">
            <w:pPr>
              <w:pStyle w:val="aa"/>
              <w:jc w:val="center"/>
              <w:rPr>
                <w:highlight w:val="yellow"/>
              </w:rPr>
            </w:pPr>
          </w:p>
        </w:tc>
      </w:tr>
      <w:tr w:rsidR="00BA0CE4" w:rsidRPr="000463C2" w:rsidTr="007F698A">
        <w:tc>
          <w:tcPr>
            <w:tcW w:w="2127" w:type="dxa"/>
          </w:tcPr>
          <w:p w:rsidR="00BA0CE4" w:rsidRPr="000463C2" w:rsidRDefault="00BA0CE4" w:rsidP="007F698A">
            <w:pPr>
              <w:pStyle w:val="aa"/>
              <w:rPr>
                <w:i/>
              </w:rPr>
            </w:pPr>
            <w:r w:rsidRPr="000463C2">
              <w:rPr>
                <w:i/>
              </w:rPr>
              <w:lastRenderedPageBreak/>
              <w:t>Системы водоотведения ливневой канализации</w:t>
            </w:r>
          </w:p>
        </w:tc>
        <w:tc>
          <w:tcPr>
            <w:tcW w:w="1417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</w:p>
        </w:tc>
        <w:tc>
          <w:tcPr>
            <w:tcW w:w="1418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</w:p>
        </w:tc>
        <w:tc>
          <w:tcPr>
            <w:tcW w:w="3260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</w:p>
        </w:tc>
        <w:tc>
          <w:tcPr>
            <w:tcW w:w="1418" w:type="dxa"/>
            <w:vAlign w:val="center"/>
          </w:tcPr>
          <w:p w:rsidR="00BA0CE4" w:rsidRPr="000463C2" w:rsidRDefault="00A74F3B" w:rsidP="007F698A">
            <w:pPr>
              <w:pStyle w:val="aa"/>
              <w:jc w:val="center"/>
            </w:pPr>
            <w:r>
              <w:t>-</w:t>
            </w:r>
          </w:p>
        </w:tc>
      </w:tr>
      <w:tr w:rsidR="00BA0CE4" w:rsidRPr="000463C2" w:rsidTr="00FC3E30">
        <w:tc>
          <w:tcPr>
            <w:tcW w:w="2127" w:type="dxa"/>
            <w:vAlign w:val="center"/>
          </w:tcPr>
          <w:p w:rsidR="00BA0CE4" w:rsidRPr="000463C2" w:rsidRDefault="00BA0CE4" w:rsidP="00FC3E30">
            <w:pPr>
              <w:pStyle w:val="aa"/>
              <w:jc w:val="center"/>
            </w:pPr>
            <w:r w:rsidRPr="000463C2">
              <w:t xml:space="preserve">Сети ливневой </w:t>
            </w:r>
            <w:r w:rsidRPr="00FC3E30">
              <w:t>канализации, лотки</w:t>
            </w:r>
          </w:p>
        </w:tc>
        <w:tc>
          <w:tcPr>
            <w:tcW w:w="1417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  <w:r w:rsidRPr="000463C2">
              <w:t>км</w:t>
            </w:r>
          </w:p>
        </w:tc>
        <w:tc>
          <w:tcPr>
            <w:tcW w:w="1418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  <w:r w:rsidRPr="000463C2">
              <w:rPr>
                <w:szCs w:val="28"/>
              </w:rPr>
              <w:t>19,12</w:t>
            </w:r>
          </w:p>
        </w:tc>
        <w:tc>
          <w:tcPr>
            <w:tcW w:w="3260" w:type="dxa"/>
            <w:vAlign w:val="center"/>
          </w:tcPr>
          <w:p w:rsidR="00BA0CE4" w:rsidRPr="000463C2" w:rsidRDefault="003455CA" w:rsidP="007F698A">
            <w:pPr>
              <w:pStyle w:val="aa"/>
              <w:jc w:val="center"/>
              <w:rPr>
                <w:szCs w:val="28"/>
              </w:rPr>
            </w:pPr>
            <w:r w:rsidRPr="003455CA">
              <w:rPr>
                <w:szCs w:val="28"/>
              </w:rPr>
              <w:t>Зона общего пользования</w:t>
            </w:r>
            <w:r w:rsidRPr="00AD071A">
              <w:rPr>
                <w:szCs w:val="28"/>
              </w:rPr>
              <w:t>; зона размещения массовой усадебной жилой застройки;</w:t>
            </w:r>
            <w:r>
              <w:rPr>
                <w:szCs w:val="28"/>
              </w:rPr>
              <w:t xml:space="preserve"> з</w:t>
            </w:r>
            <w:r w:rsidRPr="003455CA">
              <w:rPr>
                <w:szCs w:val="28"/>
              </w:rPr>
              <w:t>она размещения древесно-кустарниковой растительности</w:t>
            </w:r>
            <w:r>
              <w:rPr>
                <w:szCs w:val="28"/>
              </w:rPr>
              <w:t>;з</w:t>
            </w:r>
            <w:r w:rsidRPr="003455CA">
              <w:rPr>
                <w:szCs w:val="28"/>
              </w:rPr>
              <w:t>она размещения земель, покрытых поверхностными водами</w:t>
            </w:r>
          </w:p>
        </w:tc>
        <w:tc>
          <w:tcPr>
            <w:tcW w:w="1418" w:type="dxa"/>
            <w:vAlign w:val="center"/>
          </w:tcPr>
          <w:p w:rsidR="00BA0CE4" w:rsidRPr="000463C2" w:rsidRDefault="00A74F3B" w:rsidP="007F698A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A0CE4" w:rsidRPr="000463C2" w:rsidTr="007F698A">
        <w:tc>
          <w:tcPr>
            <w:tcW w:w="2127" w:type="dxa"/>
          </w:tcPr>
          <w:p w:rsidR="00BA0CE4" w:rsidRPr="008570EE" w:rsidRDefault="00BA0CE4" w:rsidP="007F698A">
            <w:pPr>
              <w:pStyle w:val="aa"/>
            </w:pPr>
            <w:r w:rsidRPr="008570EE">
              <w:t>Локальные очистные сооружения</w:t>
            </w:r>
          </w:p>
        </w:tc>
        <w:tc>
          <w:tcPr>
            <w:tcW w:w="1417" w:type="dxa"/>
            <w:vAlign w:val="center"/>
          </w:tcPr>
          <w:p w:rsidR="00BA0CE4" w:rsidRPr="008570EE" w:rsidRDefault="00BA0CE4" w:rsidP="007F698A">
            <w:pPr>
              <w:pStyle w:val="aa"/>
              <w:jc w:val="center"/>
            </w:pPr>
            <w:r w:rsidRPr="008570EE">
              <w:t>объект</w:t>
            </w:r>
          </w:p>
        </w:tc>
        <w:tc>
          <w:tcPr>
            <w:tcW w:w="1418" w:type="dxa"/>
            <w:vAlign w:val="center"/>
          </w:tcPr>
          <w:p w:rsidR="00BA0CE4" w:rsidRPr="008570EE" w:rsidRDefault="00BA0CE4" w:rsidP="007F698A">
            <w:pPr>
              <w:pStyle w:val="aa"/>
              <w:jc w:val="center"/>
            </w:pPr>
            <w:r w:rsidRPr="008570EE">
              <w:t>6</w:t>
            </w:r>
          </w:p>
        </w:tc>
        <w:tc>
          <w:tcPr>
            <w:tcW w:w="3260" w:type="dxa"/>
            <w:vAlign w:val="center"/>
          </w:tcPr>
          <w:p w:rsidR="00BA0CE4" w:rsidRPr="00696158" w:rsidRDefault="003455CA" w:rsidP="007F698A">
            <w:pPr>
              <w:pStyle w:val="aa"/>
              <w:jc w:val="center"/>
              <w:rPr>
                <w:highlight w:val="yellow"/>
              </w:rPr>
            </w:pPr>
            <w:r w:rsidRPr="003E6489">
              <w:t>Зона общего пользования</w:t>
            </w:r>
          </w:p>
        </w:tc>
        <w:tc>
          <w:tcPr>
            <w:tcW w:w="1418" w:type="dxa"/>
            <w:vAlign w:val="center"/>
          </w:tcPr>
          <w:p w:rsidR="00BA0CE4" w:rsidRPr="00696158" w:rsidRDefault="008570EE" w:rsidP="007F698A">
            <w:pPr>
              <w:pStyle w:val="aa"/>
              <w:jc w:val="center"/>
              <w:rPr>
                <w:highlight w:val="yellow"/>
              </w:rPr>
            </w:pPr>
            <w:r w:rsidRPr="008570EE">
              <w:t>СЗЗ 20 м</w:t>
            </w:r>
          </w:p>
        </w:tc>
      </w:tr>
      <w:tr w:rsidR="00BA0CE4" w:rsidRPr="000463C2" w:rsidTr="007F698A">
        <w:tc>
          <w:tcPr>
            <w:tcW w:w="2127" w:type="dxa"/>
          </w:tcPr>
          <w:p w:rsidR="00BA0CE4" w:rsidRPr="000463C2" w:rsidRDefault="00BA0CE4" w:rsidP="007F698A">
            <w:pPr>
              <w:pStyle w:val="aa"/>
              <w:rPr>
                <w:i/>
              </w:rPr>
            </w:pPr>
            <w:r w:rsidRPr="000463C2">
              <w:rPr>
                <w:i/>
              </w:rPr>
              <w:t>Системы теплоснабжения</w:t>
            </w:r>
          </w:p>
        </w:tc>
        <w:tc>
          <w:tcPr>
            <w:tcW w:w="1417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</w:p>
        </w:tc>
        <w:tc>
          <w:tcPr>
            <w:tcW w:w="1418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</w:p>
        </w:tc>
        <w:tc>
          <w:tcPr>
            <w:tcW w:w="3260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</w:p>
        </w:tc>
        <w:tc>
          <w:tcPr>
            <w:tcW w:w="1418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</w:p>
        </w:tc>
      </w:tr>
      <w:tr w:rsidR="00BA0CE4" w:rsidRPr="000463C2" w:rsidTr="007F698A">
        <w:tc>
          <w:tcPr>
            <w:tcW w:w="2127" w:type="dxa"/>
            <w:vAlign w:val="center"/>
          </w:tcPr>
          <w:p w:rsidR="00BA0CE4" w:rsidRPr="008570EE" w:rsidRDefault="00BA0CE4" w:rsidP="007F698A">
            <w:pPr>
              <w:pStyle w:val="aa"/>
            </w:pPr>
            <w:r w:rsidRPr="008570EE">
              <w:t xml:space="preserve">Котельная </w:t>
            </w:r>
          </w:p>
        </w:tc>
        <w:tc>
          <w:tcPr>
            <w:tcW w:w="1417" w:type="dxa"/>
            <w:vAlign w:val="center"/>
          </w:tcPr>
          <w:p w:rsidR="00BA0CE4" w:rsidRPr="008570EE" w:rsidRDefault="00BA0CE4" w:rsidP="007F698A">
            <w:pPr>
              <w:pStyle w:val="aa"/>
              <w:jc w:val="center"/>
            </w:pPr>
            <w:r w:rsidRPr="008570EE">
              <w:t>Гкал/ч</w:t>
            </w:r>
          </w:p>
        </w:tc>
        <w:tc>
          <w:tcPr>
            <w:tcW w:w="1418" w:type="dxa"/>
            <w:vAlign w:val="center"/>
          </w:tcPr>
          <w:p w:rsidR="00BA0CE4" w:rsidRPr="008570EE" w:rsidRDefault="00BA0CE4" w:rsidP="007F698A">
            <w:pPr>
              <w:pStyle w:val="aa"/>
              <w:jc w:val="center"/>
            </w:pPr>
            <w:r w:rsidRPr="008570EE">
              <w:t>2,16</w:t>
            </w:r>
          </w:p>
        </w:tc>
        <w:tc>
          <w:tcPr>
            <w:tcW w:w="3260" w:type="dxa"/>
            <w:vAlign w:val="center"/>
          </w:tcPr>
          <w:p w:rsidR="003455CA" w:rsidRDefault="003455CA" w:rsidP="007F698A">
            <w:pPr>
              <w:pStyle w:val="aa"/>
              <w:jc w:val="center"/>
            </w:pPr>
            <w:r>
              <w:t>ул. Проектируемая 5/</w:t>
            </w:r>
          </w:p>
          <w:p w:rsidR="00BA0CE4" w:rsidRPr="00696158" w:rsidRDefault="003455CA" w:rsidP="007F698A">
            <w:pPr>
              <w:pStyle w:val="aa"/>
              <w:jc w:val="center"/>
              <w:rPr>
                <w:highlight w:val="yellow"/>
              </w:rPr>
            </w:pPr>
            <w:r w:rsidRPr="003E6489">
              <w:t>Зона общего пользования</w:t>
            </w:r>
          </w:p>
        </w:tc>
        <w:tc>
          <w:tcPr>
            <w:tcW w:w="1418" w:type="dxa"/>
            <w:vAlign w:val="center"/>
          </w:tcPr>
          <w:p w:rsidR="00BA0CE4" w:rsidRPr="00696158" w:rsidRDefault="00696158" w:rsidP="007F698A">
            <w:pPr>
              <w:pStyle w:val="aa"/>
              <w:jc w:val="center"/>
              <w:rPr>
                <w:highlight w:val="yellow"/>
              </w:rPr>
            </w:pPr>
            <w:r w:rsidRPr="008570EE">
              <w:t>СЗЗ (расчетная)</w:t>
            </w:r>
          </w:p>
        </w:tc>
      </w:tr>
      <w:tr w:rsidR="00BA0CE4" w:rsidRPr="000463C2" w:rsidTr="007F698A">
        <w:tc>
          <w:tcPr>
            <w:tcW w:w="2127" w:type="dxa"/>
          </w:tcPr>
          <w:p w:rsidR="00BA0CE4" w:rsidRPr="000463C2" w:rsidRDefault="00BA0CE4" w:rsidP="007F698A">
            <w:pPr>
              <w:pStyle w:val="aa"/>
            </w:pPr>
            <w:r w:rsidRPr="000463C2">
              <w:t>Сети теплоснабжения, в том числе:</w:t>
            </w:r>
          </w:p>
        </w:tc>
        <w:tc>
          <w:tcPr>
            <w:tcW w:w="1417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  <w:r w:rsidRPr="000463C2">
              <w:t>км</w:t>
            </w:r>
          </w:p>
        </w:tc>
        <w:tc>
          <w:tcPr>
            <w:tcW w:w="1418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  <w:r w:rsidRPr="000463C2">
              <w:t>3,58</w:t>
            </w:r>
          </w:p>
        </w:tc>
        <w:tc>
          <w:tcPr>
            <w:tcW w:w="3260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</w:p>
        </w:tc>
        <w:tc>
          <w:tcPr>
            <w:tcW w:w="1418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</w:p>
        </w:tc>
      </w:tr>
      <w:tr w:rsidR="00BA0CE4" w:rsidRPr="000463C2" w:rsidTr="007F698A">
        <w:tc>
          <w:tcPr>
            <w:tcW w:w="2127" w:type="dxa"/>
            <w:vAlign w:val="center"/>
          </w:tcPr>
          <w:p w:rsidR="00BA0CE4" w:rsidRPr="000463C2" w:rsidRDefault="00BA0CE4" w:rsidP="007F698A">
            <w:pPr>
              <w:pStyle w:val="aa"/>
            </w:pPr>
            <w:r w:rsidRPr="000463C2">
              <w:t>новое строительство</w:t>
            </w:r>
          </w:p>
        </w:tc>
        <w:tc>
          <w:tcPr>
            <w:tcW w:w="1417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  <w:r w:rsidRPr="000463C2">
              <w:t>км</w:t>
            </w:r>
          </w:p>
        </w:tc>
        <w:tc>
          <w:tcPr>
            <w:tcW w:w="1418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  <w:r w:rsidRPr="000463C2">
              <w:t>1,83</w:t>
            </w:r>
          </w:p>
        </w:tc>
        <w:tc>
          <w:tcPr>
            <w:tcW w:w="3260" w:type="dxa"/>
            <w:vAlign w:val="center"/>
          </w:tcPr>
          <w:p w:rsidR="00BA0CE4" w:rsidRPr="00131272" w:rsidRDefault="00131272" w:rsidP="007F698A">
            <w:pPr>
              <w:pStyle w:val="aa"/>
              <w:jc w:val="center"/>
            </w:pPr>
            <w:r w:rsidRPr="00AE1305">
              <w:t xml:space="preserve">Местоположение указано на схеме </w:t>
            </w:r>
            <w:r>
              <w:t>2</w:t>
            </w:r>
            <w:r>
              <w:rPr>
                <w:vertAlign w:val="superscript"/>
              </w:rPr>
              <w:t>2</w:t>
            </w:r>
            <w:r>
              <w:t>; м</w:t>
            </w:r>
            <w:r w:rsidRPr="00131272">
              <w:t>ногофункциональная зона общественно-делового назначения</w:t>
            </w:r>
            <w:r>
              <w:t>; з</w:t>
            </w:r>
            <w:r w:rsidRPr="00131272">
              <w:t>она размещения секционной жилой застройки повышенной комфортности</w:t>
            </w:r>
          </w:p>
        </w:tc>
        <w:tc>
          <w:tcPr>
            <w:tcW w:w="1418" w:type="dxa"/>
            <w:vAlign w:val="center"/>
          </w:tcPr>
          <w:p w:rsidR="00BA0CE4" w:rsidRPr="000463C2" w:rsidRDefault="00696158" w:rsidP="007F698A">
            <w:pPr>
              <w:pStyle w:val="aa"/>
              <w:jc w:val="center"/>
            </w:pPr>
            <w:r>
              <w:t>-</w:t>
            </w:r>
          </w:p>
        </w:tc>
      </w:tr>
      <w:tr w:rsidR="00BA0CE4" w:rsidRPr="000463C2" w:rsidTr="007F698A">
        <w:tc>
          <w:tcPr>
            <w:tcW w:w="2127" w:type="dxa"/>
            <w:vAlign w:val="center"/>
          </w:tcPr>
          <w:p w:rsidR="00BA0CE4" w:rsidRPr="000463C2" w:rsidRDefault="00BA0CE4" w:rsidP="007F698A">
            <w:pPr>
              <w:pStyle w:val="aa"/>
            </w:pPr>
            <w:r w:rsidRPr="000463C2">
              <w:t>реконструкция</w:t>
            </w:r>
          </w:p>
        </w:tc>
        <w:tc>
          <w:tcPr>
            <w:tcW w:w="1417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  <w:r w:rsidRPr="000463C2">
              <w:t>км</w:t>
            </w:r>
          </w:p>
        </w:tc>
        <w:tc>
          <w:tcPr>
            <w:tcW w:w="1418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  <w:r w:rsidRPr="000463C2">
              <w:t>1,75</w:t>
            </w:r>
          </w:p>
        </w:tc>
        <w:tc>
          <w:tcPr>
            <w:tcW w:w="3260" w:type="dxa"/>
            <w:vAlign w:val="center"/>
          </w:tcPr>
          <w:p w:rsidR="00BA0CE4" w:rsidRPr="000463C2" w:rsidRDefault="00131272" w:rsidP="007F698A">
            <w:pPr>
              <w:pStyle w:val="aa"/>
              <w:jc w:val="center"/>
            </w:pPr>
            <w:r w:rsidRPr="00AD071A">
              <w:t>Зона размещения массовой усадебной жилой застройки</w:t>
            </w:r>
            <w:r w:rsidR="004D4184" w:rsidRPr="00AD071A">
              <w:t>;</w:t>
            </w:r>
            <w:r w:rsidR="004D4184">
              <w:t xml:space="preserve"> з</w:t>
            </w:r>
            <w:r w:rsidR="004D4184" w:rsidRPr="004D4184">
              <w:t>она общего пользования</w:t>
            </w:r>
            <w:r w:rsidR="004D4184">
              <w:t>; з</w:t>
            </w:r>
            <w:r w:rsidR="004D4184" w:rsidRPr="004D4184">
              <w:t>она размещения объектов сельскохозяйственного производства</w:t>
            </w:r>
            <w:r w:rsidR="004D4184">
              <w:t>; м</w:t>
            </w:r>
            <w:r w:rsidR="004D4184" w:rsidRPr="004D4184">
              <w:t>ногофункциональная зона общественно-делового назначения</w:t>
            </w:r>
          </w:p>
        </w:tc>
        <w:tc>
          <w:tcPr>
            <w:tcW w:w="1418" w:type="dxa"/>
            <w:vAlign w:val="center"/>
          </w:tcPr>
          <w:p w:rsidR="00BA0CE4" w:rsidRPr="000463C2" w:rsidRDefault="00696158" w:rsidP="007F698A">
            <w:pPr>
              <w:pStyle w:val="aa"/>
              <w:jc w:val="center"/>
            </w:pPr>
            <w:r>
              <w:t>-</w:t>
            </w:r>
          </w:p>
        </w:tc>
      </w:tr>
      <w:tr w:rsidR="00BA0CE4" w:rsidRPr="000463C2" w:rsidTr="007F698A">
        <w:tc>
          <w:tcPr>
            <w:tcW w:w="2127" w:type="dxa"/>
          </w:tcPr>
          <w:p w:rsidR="00BA0CE4" w:rsidRPr="000463C2" w:rsidRDefault="00BA0CE4" w:rsidP="007F698A">
            <w:pPr>
              <w:pStyle w:val="aa"/>
              <w:rPr>
                <w:i/>
              </w:rPr>
            </w:pPr>
            <w:r w:rsidRPr="000463C2">
              <w:rPr>
                <w:i/>
              </w:rPr>
              <w:t>Системы газоснабжения</w:t>
            </w:r>
          </w:p>
        </w:tc>
        <w:tc>
          <w:tcPr>
            <w:tcW w:w="1417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</w:p>
        </w:tc>
        <w:tc>
          <w:tcPr>
            <w:tcW w:w="1418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</w:p>
        </w:tc>
        <w:tc>
          <w:tcPr>
            <w:tcW w:w="3260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</w:p>
        </w:tc>
        <w:tc>
          <w:tcPr>
            <w:tcW w:w="1418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</w:p>
        </w:tc>
      </w:tr>
      <w:tr w:rsidR="00BA0CE4" w:rsidRPr="000463C2" w:rsidTr="007F698A">
        <w:tc>
          <w:tcPr>
            <w:tcW w:w="2127" w:type="dxa"/>
            <w:vAlign w:val="center"/>
          </w:tcPr>
          <w:p w:rsidR="00BA0CE4" w:rsidRPr="00273AB0" w:rsidRDefault="00BA0CE4" w:rsidP="007F698A">
            <w:pPr>
              <w:pStyle w:val="aa"/>
            </w:pPr>
            <w:r w:rsidRPr="00273AB0">
              <w:t>Сети газоснабжения</w:t>
            </w:r>
          </w:p>
        </w:tc>
        <w:tc>
          <w:tcPr>
            <w:tcW w:w="1417" w:type="dxa"/>
            <w:vAlign w:val="center"/>
          </w:tcPr>
          <w:p w:rsidR="00BA0CE4" w:rsidRPr="00273AB0" w:rsidRDefault="00BA0CE4" w:rsidP="007F698A">
            <w:pPr>
              <w:pStyle w:val="aa"/>
              <w:jc w:val="center"/>
            </w:pPr>
            <w:r w:rsidRPr="00273AB0">
              <w:t>км</w:t>
            </w:r>
          </w:p>
        </w:tc>
        <w:tc>
          <w:tcPr>
            <w:tcW w:w="1418" w:type="dxa"/>
            <w:vAlign w:val="center"/>
          </w:tcPr>
          <w:p w:rsidR="00BA0CE4" w:rsidRPr="00273AB0" w:rsidRDefault="00BA0CE4" w:rsidP="007F698A">
            <w:pPr>
              <w:pStyle w:val="aa"/>
              <w:jc w:val="center"/>
            </w:pPr>
            <w:r w:rsidRPr="00273AB0">
              <w:t>48,6</w:t>
            </w:r>
          </w:p>
        </w:tc>
        <w:tc>
          <w:tcPr>
            <w:tcW w:w="3260" w:type="dxa"/>
            <w:vAlign w:val="center"/>
          </w:tcPr>
          <w:p w:rsidR="00BA0CE4" w:rsidRPr="00273AB0" w:rsidRDefault="00BA0CE4" w:rsidP="007F698A">
            <w:pPr>
              <w:pStyle w:val="aa"/>
              <w:jc w:val="center"/>
            </w:pPr>
          </w:p>
        </w:tc>
        <w:tc>
          <w:tcPr>
            <w:tcW w:w="1418" w:type="dxa"/>
            <w:vAlign w:val="center"/>
          </w:tcPr>
          <w:p w:rsidR="00BA0CE4" w:rsidRPr="00696158" w:rsidRDefault="00BA0CE4" w:rsidP="007F698A">
            <w:pPr>
              <w:pStyle w:val="aa"/>
              <w:jc w:val="center"/>
              <w:rPr>
                <w:highlight w:val="yellow"/>
              </w:rPr>
            </w:pPr>
          </w:p>
        </w:tc>
      </w:tr>
      <w:tr w:rsidR="00273AB0" w:rsidRPr="000463C2" w:rsidTr="007F698A">
        <w:tc>
          <w:tcPr>
            <w:tcW w:w="2127" w:type="dxa"/>
            <w:vAlign w:val="center"/>
          </w:tcPr>
          <w:p w:rsidR="00273AB0" w:rsidRPr="00273AB0" w:rsidRDefault="00273AB0" w:rsidP="007F698A">
            <w:pPr>
              <w:pStyle w:val="aa"/>
            </w:pPr>
            <w:r>
              <w:t>Газопроводы низкого давления наземные</w:t>
            </w:r>
          </w:p>
        </w:tc>
        <w:tc>
          <w:tcPr>
            <w:tcW w:w="1417" w:type="dxa"/>
            <w:vAlign w:val="center"/>
          </w:tcPr>
          <w:p w:rsidR="00273AB0" w:rsidRPr="00273AB0" w:rsidRDefault="00273AB0" w:rsidP="007F698A">
            <w:pPr>
              <w:pStyle w:val="aa"/>
              <w:jc w:val="center"/>
            </w:pPr>
            <w:r>
              <w:t>км</w:t>
            </w:r>
          </w:p>
        </w:tc>
        <w:tc>
          <w:tcPr>
            <w:tcW w:w="1418" w:type="dxa"/>
            <w:vAlign w:val="center"/>
          </w:tcPr>
          <w:p w:rsidR="00273AB0" w:rsidRPr="00273AB0" w:rsidRDefault="001A0EA5" w:rsidP="007F698A">
            <w:pPr>
              <w:pStyle w:val="aa"/>
              <w:jc w:val="center"/>
            </w:pPr>
            <w:r>
              <w:t>47,1</w:t>
            </w:r>
          </w:p>
        </w:tc>
        <w:tc>
          <w:tcPr>
            <w:tcW w:w="3260" w:type="dxa"/>
            <w:vAlign w:val="center"/>
          </w:tcPr>
          <w:p w:rsidR="00273AB0" w:rsidRPr="00273AB0" w:rsidRDefault="00BC3281" w:rsidP="007F698A">
            <w:pPr>
              <w:pStyle w:val="aa"/>
              <w:jc w:val="center"/>
            </w:pPr>
            <w:r w:rsidRPr="00BC3281">
              <w:t>Зона общего пользования</w:t>
            </w:r>
            <w:r>
              <w:t xml:space="preserve">; </w:t>
            </w:r>
            <w:r w:rsidRPr="00AD071A">
              <w:t>зона размещения массовой усадебной жилой застройки;</w:t>
            </w:r>
            <w:r>
              <w:t xml:space="preserve"> м</w:t>
            </w:r>
            <w:r w:rsidRPr="00BC3281">
              <w:t>ногофункциональная зона общественно-делового назначения</w:t>
            </w:r>
            <w:r>
              <w:t>; з</w:t>
            </w:r>
            <w:r w:rsidRPr="00BC3281">
              <w:t xml:space="preserve">она размещения древесно-кустарниковой </w:t>
            </w:r>
            <w:r w:rsidRPr="00AD071A">
              <w:t xml:space="preserve">растительности; зона размещения усадебной высокомфортной жилой </w:t>
            </w:r>
            <w:r w:rsidRPr="00AD071A">
              <w:lastRenderedPageBreak/>
              <w:t>застройки</w:t>
            </w:r>
          </w:p>
        </w:tc>
        <w:tc>
          <w:tcPr>
            <w:tcW w:w="1418" w:type="dxa"/>
            <w:vAlign w:val="center"/>
          </w:tcPr>
          <w:p w:rsidR="00273AB0" w:rsidRPr="00273AB0" w:rsidRDefault="00273AB0" w:rsidP="007F698A">
            <w:pPr>
              <w:pStyle w:val="aa"/>
              <w:jc w:val="center"/>
            </w:pPr>
            <w:r>
              <w:lastRenderedPageBreak/>
              <w:t>-</w:t>
            </w:r>
          </w:p>
        </w:tc>
      </w:tr>
      <w:tr w:rsidR="00273AB0" w:rsidRPr="000463C2" w:rsidTr="007F698A">
        <w:tc>
          <w:tcPr>
            <w:tcW w:w="2127" w:type="dxa"/>
            <w:vAlign w:val="center"/>
          </w:tcPr>
          <w:p w:rsidR="00273AB0" w:rsidRPr="00696158" w:rsidRDefault="00273AB0" w:rsidP="007F698A">
            <w:pPr>
              <w:pStyle w:val="aa"/>
              <w:rPr>
                <w:highlight w:val="yellow"/>
              </w:rPr>
            </w:pPr>
            <w:r w:rsidRPr="00273AB0">
              <w:lastRenderedPageBreak/>
              <w:t>Газопроводы высокого давления 2 категории подземные</w:t>
            </w:r>
          </w:p>
        </w:tc>
        <w:tc>
          <w:tcPr>
            <w:tcW w:w="1417" w:type="dxa"/>
            <w:vAlign w:val="center"/>
          </w:tcPr>
          <w:p w:rsidR="00273AB0" w:rsidRPr="00696158" w:rsidRDefault="00273AB0" w:rsidP="007F698A">
            <w:pPr>
              <w:pStyle w:val="aa"/>
              <w:jc w:val="center"/>
              <w:rPr>
                <w:highlight w:val="yellow"/>
              </w:rPr>
            </w:pPr>
            <w:r w:rsidRPr="00273AB0">
              <w:t>км</w:t>
            </w:r>
          </w:p>
        </w:tc>
        <w:tc>
          <w:tcPr>
            <w:tcW w:w="1418" w:type="dxa"/>
            <w:vAlign w:val="center"/>
          </w:tcPr>
          <w:p w:rsidR="00273AB0" w:rsidRPr="00696158" w:rsidRDefault="001A0EA5" w:rsidP="007F698A">
            <w:pPr>
              <w:pStyle w:val="aa"/>
              <w:jc w:val="center"/>
              <w:rPr>
                <w:highlight w:val="yellow"/>
              </w:rPr>
            </w:pPr>
            <w:r w:rsidRPr="001A0EA5">
              <w:t>1,5</w:t>
            </w:r>
          </w:p>
        </w:tc>
        <w:tc>
          <w:tcPr>
            <w:tcW w:w="3260" w:type="dxa"/>
            <w:vAlign w:val="center"/>
          </w:tcPr>
          <w:p w:rsidR="00273AB0" w:rsidRPr="00696158" w:rsidRDefault="00BC3281" w:rsidP="007F698A">
            <w:pPr>
              <w:pStyle w:val="aa"/>
              <w:jc w:val="center"/>
              <w:rPr>
                <w:highlight w:val="yellow"/>
              </w:rPr>
            </w:pPr>
            <w:r w:rsidRPr="00BC3281">
              <w:t>Зона общего пользования</w:t>
            </w:r>
            <w:r>
              <w:t>; м</w:t>
            </w:r>
            <w:r w:rsidRPr="00BC3281">
              <w:t>ногофункциональная зона общественно-делового назначения</w:t>
            </w:r>
            <w:r>
              <w:t>;</w:t>
            </w:r>
          </w:p>
        </w:tc>
        <w:tc>
          <w:tcPr>
            <w:tcW w:w="1418" w:type="dxa"/>
            <w:vAlign w:val="center"/>
          </w:tcPr>
          <w:p w:rsidR="00273AB0" w:rsidRPr="00273AB0" w:rsidRDefault="00273AB0" w:rsidP="007F698A">
            <w:pPr>
              <w:pStyle w:val="aa"/>
              <w:jc w:val="center"/>
            </w:pPr>
            <w:r w:rsidRPr="00273AB0">
              <w:t>Санитарный разрыв 7 м</w:t>
            </w:r>
          </w:p>
        </w:tc>
      </w:tr>
      <w:tr w:rsidR="00273AB0" w:rsidRPr="000463C2" w:rsidTr="007F698A">
        <w:tc>
          <w:tcPr>
            <w:tcW w:w="2127" w:type="dxa"/>
            <w:vAlign w:val="center"/>
          </w:tcPr>
          <w:p w:rsidR="00273AB0" w:rsidRPr="00273AB0" w:rsidRDefault="00273AB0" w:rsidP="007F698A">
            <w:pPr>
              <w:pStyle w:val="aa"/>
            </w:pPr>
            <w:r w:rsidRPr="00273AB0">
              <w:t>Газораспределительныепункты. Отдельно стоящие (давление на входе до 0,6 МПа)</w:t>
            </w:r>
          </w:p>
        </w:tc>
        <w:tc>
          <w:tcPr>
            <w:tcW w:w="1417" w:type="dxa"/>
            <w:vAlign w:val="center"/>
          </w:tcPr>
          <w:p w:rsidR="00273AB0" w:rsidRPr="00273AB0" w:rsidRDefault="00273AB0" w:rsidP="007F698A">
            <w:pPr>
              <w:pStyle w:val="aa"/>
              <w:jc w:val="center"/>
            </w:pPr>
            <w:r w:rsidRPr="00273AB0">
              <w:t>Объект</w:t>
            </w:r>
          </w:p>
        </w:tc>
        <w:tc>
          <w:tcPr>
            <w:tcW w:w="1418" w:type="dxa"/>
            <w:vAlign w:val="center"/>
          </w:tcPr>
          <w:p w:rsidR="00273AB0" w:rsidRPr="00273AB0" w:rsidRDefault="00273AB0" w:rsidP="007F698A">
            <w:pPr>
              <w:pStyle w:val="aa"/>
              <w:jc w:val="center"/>
            </w:pPr>
            <w:r w:rsidRPr="00273AB0">
              <w:t>2</w:t>
            </w:r>
          </w:p>
        </w:tc>
        <w:tc>
          <w:tcPr>
            <w:tcW w:w="3260" w:type="dxa"/>
            <w:vAlign w:val="center"/>
          </w:tcPr>
          <w:p w:rsidR="006423A0" w:rsidRDefault="00340B8A" w:rsidP="007F698A">
            <w:pPr>
              <w:pStyle w:val="aa"/>
              <w:jc w:val="center"/>
            </w:pPr>
            <w:r>
              <w:t>1) ул. Изумрудная</w:t>
            </w:r>
            <w:r w:rsidR="00273AB0">
              <w:t>/зона общего пользования</w:t>
            </w:r>
          </w:p>
          <w:p w:rsidR="006423A0" w:rsidRPr="006423A0" w:rsidRDefault="006423A0" w:rsidP="00340B8A">
            <w:pPr>
              <w:pStyle w:val="aa"/>
              <w:jc w:val="center"/>
            </w:pPr>
            <w:r w:rsidRPr="006423A0">
              <w:t>2)</w:t>
            </w:r>
            <w:r w:rsidR="00340B8A">
              <w:t>ул. Проектируемая 3</w:t>
            </w:r>
            <w:r w:rsidR="004D4184">
              <w:t>/зона общего пользования</w:t>
            </w:r>
          </w:p>
        </w:tc>
        <w:tc>
          <w:tcPr>
            <w:tcW w:w="1418" w:type="dxa"/>
            <w:vAlign w:val="center"/>
          </w:tcPr>
          <w:p w:rsidR="00273AB0" w:rsidRPr="00273AB0" w:rsidRDefault="00273AB0" w:rsidP="007F698A">
            <w:pPr>
              <w:pStyle w:val="aa"/>
              <w:jc w:val="center"/>
            </w:pPr>
            <w:r w:rsidRPr="00273AB0">
              <w:t>Санитарный разрыв 10 м</w:t>
            </w:r>
          </w:p>
        </w:tc>
      </w:tr>
      <w:tr w:rsidR="00BA0CE4" w:rsidRPr="000463C2" w:rsidTr="007F698A">
        <w:tc>
          <w:tcPr>
            <w:tcW w:w="2127" w:type="dxa"/>
          </w:tcPr>
          <w:p w:rsidR="00BA0CE4" w:rsidRPr="000463C2" w:rsidRDefault="00BA0CE4" w:rsidP="007F698A">
            <w:pPr>
              <w:pStyle w:val="aa"/>
              <w:rPr>
                <w:i/>
              </w:rPr>
            </w:pPr>
            <w:r w:rsidRPr="000463C2">
              <w:rPr>
                <w:i/>
              </w:rPr>
              <w:t>Системы связи</w:t>
            </w:r>
          </w:p>
        </w:tc>
        <w:tc>
          <w:tcPr>
            <w:tcW w:w="1417" w:type="dxa"/>
            <w:vAlign w:val="center"/>
          </w:tcPr>
          <w:p w:rsidR="00BA0CE4" w:rsidRPr="000463C2" w:rsidRDefault="00BA0CE4" w:rsidP="007F698A">
            <w:pPr>
              <w:pStyle w:val="aa"/>
            </w:pPr>
          </w:p>
        </w:tc>
        <w:tc>
          <w:tcPr>
            <w:tcW w:w="1418" w:type="dxa"/>
            <w:vAlign w:val="center"/>
          </w:tcPr>
          <w:p w:rsidR="00BA0CE4" w:rsidRPr="000463C2" w:rsidRDefault="00BA0CE4" w:rsidP="007F698A">
            <w:pPr>
              <w:pStyle w:val="aa"/>
            </w:pPr>
          </w:p>
        </w:tc>
        <w:tc>
          <w:tcPr>
            <w:tcW w:w="3260" w:type="dxa"/>
          </w:tcPr>
          <w:p w:rsidR="00BA0CE4" w:rsidRPr="000463C2" w:rsidRDefault="00BA0CE4" w:rsidP="007F698A">
            <w:pPr>
              <w:pStyle w:val="aa"/>
            </w:pPr>
          </w:p>
        </w:tc>
        <w:tc>
          <w:tcPr>
            <w:tcW w:w="1418" w:type="dxa"/>
            <w:vAlign w:val="center"/>
          </w:tcPr>
          <w:p w:rsidR="00BA0CE4" w:rsidRPr="000463C2" w:rsidRDefault="00BA0CE4" w:rsidP="007F698A">
            <w:pPr>
              <w:pStyle w:val="aa"/>
            </w:pPr>
          </w:p>
        </w:tc>
      </w:tr>
      <w:tr w:rsidR="00BA0CE4" w:rsidRPr="000463C2" w:rsidTr="007F698A">
        <w:tc>
          <w:tcPr>
            <w:tcW w:w="2127" w:type="dxa"/>
            <w:vAlign w:val="center"/>
          </w:tcPr>
          <w:p w:rsidR="00BA0CE4" w:rsidRPr="00D0275F" w:rsidRDefault="00BA0CE4" w:rsidP="007F698A">
            <w:pPr>
              <w:pStyle w:val="aa"/>
            </w:pPr>
            <w:r w:rsidRPr="000463C2">
              <w:t>АТС</w:t>
            </w:r>
          </w:p>
        </w:tc>
        <w:tc>
          <w:tcPr>
            <w:tcW w:w="1417" w:type="dxa"/>
            <w:vAlign w:val="center"/>
          </w:tcPr>
          <w:p w:rsidR="00BA0CE4" w:rsidRPr="000463C2" w:rsidRDefault="00D0275F" w:rsidP="007F698A">
            <w:pPr>
              <w:pStyle w:val="aa"/>
              <w:jc w:val="center"/>
            </w:pPr>
            <w:r w:rsidRPr="000463C2">
              <w:t>номер</w:t>
            </w:r>
          </w:p>
        </w:tc>
        <w:tc>
          <w:tcPr>
            <w:tcW w:w="1418" w:type="dxa"/>
            <w:vAlign w:val="center"/>
          </w:tcPr>
          <w:p w:rsidR="00BA0CE4" w:rsidRPr="000463C2" w:rsidRDefault="00D0275F" w:rsidP="007F698A">
            <w:pPr>
              <w:pStyle w:val="aa"/>
              <w:jc w:val="center"/>
            </w:pPr>
            <w:r w:rsidRPr="000463C2">
              <w:t>2160</w:t>
            </w:r>
          </w:p>
        </w:tc>
        <w:tc>
          <w:tcPr>
            <w:tcW w:w="3260" w:type="dxa"/>
            <w:vAlign w:val="center"/>
          </w:tcPr>
          <w:p w:rsidR="00BA0CE4" w:rsidRPr="000463C2" w:rsidRDefault="004D4184" w:rsidP="007F698A">
            <w:pPr>
              <w:pStyle w:val="aa"/>
              <w:jc w:val="center"/>
            </w:pPr>
            <w:r w:rsidRPr="004D4184">
              <w:t>ул. Строителей,  1а</w:t>
            </w:r>
            <w:r>
              <w:t>/</w:t>
            </w:r>
            <w:r w:rsidR="00D0275F" w:rsidRPr="00D0275F">
              <w:t>Зона размещения объектов сельскохозяйственного производства</w:t>
            </w:r>
          </w:p>
        </w:tc>
        <w:tc>
          <w:tcPr>
            <w:tcW w:w="1418" w:type="dxa"/>
            <w:vAlign w:val="center"/>
          </w:tcPr>
          <w:p w:rsidR="00BA0CE4" w:rsidRPr="000463C2" w:rsidRDefault="00A74F3B" w:rsidP="007F698A">
            <w:pPr>
              <w:pStyle w:val="aa"/>
              <w:jc w:val="center"/>
            </w:pPr>
            <w:r>
              <w:t>-</w:t>
            </w:r>
          </w:p>
        </w:tc>
      </w:tr>
      <w:tr w:rsidR="00141073" w:rsidRPr="000463C2" w:rsidTr="007F698A">
        <w:trPr>
          <w:trHeight w:val="358"/>
        </w:trPr>
        <w:tc>
          <w:tcPr>
            <w:tcW w:w="9640" w:type="dxa"/>
            <w:gridSpan w:val="5"/>
            <w:vAlign w:val="center"/>
          </w:tcPr>
          <w:p w:rsidR="00141073" w:rsidRPr="007F698A" w:rsidRDefault="00141073" w:rsidP="007F698A">
            <w:pPr>
              <w:pStyle w:val="aa"/>
              <w:jc w:val="center"/>
              <w:rPr>
                <w:u w:val="single"/>
              </w:rPr>
            </w:pPr>
            <w:r w:rsidRPr="007F698A">
              <w:rPr>
                <w:i/>
                <w:u w:val="single"/>
              </w:rPr>
              <w:t>Объекты транспортной инфраструктуры</w:t>
            </w:r>
          </w:p>
        </w:tc>
      </w:tr>
      <w:tr w:rsidR="00BA0CE4" w:rsidRPr="000463C2" w:rsidTr="007F698A">
        <w:tc>
          <w:tcPr>
            <w:tcW w:w="2127" w:type="dxa"/>
            <w:vAlign w:val="center"/>
          </w:tcPr>
          <w:p w:rsidR="00BA0CE4" w:rsidRPr="000463C2" w:rsidRDefault="00BA0CE4" w:rsidP="007F698A">
            <w:pPr>
              <w:pStyle w:val="aa"/>
            </w:pPr>
            <w:r w:rsidRPr="000463C2">
              <w:t>Дороги с твердым покрытием</w:t>
            </w:r>
          </w:p>
        </w:tc>
        <w:tc>
          <w:tcPr>
            <w:tcW w:w="1417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  <w:r w:rsidRPr="000463C2">
              <w:t>км</w:t>
            </w:r>
          </w:p>
        </w:tc>
        <w:tc>
          <w:tcPr>
            <w:tcW w:w="1418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  <w:r w:rsidRPr="000463C2">
              <w:t>30,7</w:t>
            </w:r>
          </w:p>
        </w:tc>
        <w:tc>
          <w:tcPr>
            <w:tcW w:w="3260" w:type="dxa"/>
            <w:vAlign w:val="center"/>
          </w:tcPr>
          <w:p w:rsidR="00BA0CE4" w:rsidRPr="00141073" w:rsidRDefault="00141073" w:rsidP="007F698A">
            <w:pPr>
              <w:pStyle w:val="aa"/>
              <w:jc w:val="center"/>
            </w:pPr>
            <w:r w:rsidRPr="00141073">
              <w:t>Зона общего пользования</w:t>
            </w:r>
          </w:p>
        </w:tc>
        <w:tc>
          <w:tcPr>
            <w:tcW w:w="1418" w:type="dxa"/>
            <w:vAlign w:val="center"/>
          </w:tcPr>
          <w:p w:rsidR="00BA0CE4" w:rsidRPr="00141073" w:rsidRDefault="00141073" w:rsidP="007F698A">
            <w:pPr>
              <w:pStyle w:val="aa"/>
              <w:jc w:val="center"/>
            </w:pPr>
            <w:r w:rsidRPr="00141073">
              <w:t>-</w:t>
            </w:r>
          </w:p>
        </w:tc>
      </w:tr>
      <w:tr w:rsidR="00141073" w:rsidRPr="000463C2" w:rsidTr="007F698A">
        <w:trPr>
          <w:trHeight w:val="325"/>
        </w:trPr>
        <w:tc>
          <w:tcPr>
            <w:tcW w:w="9640" w:type="dxa"/>
            <w:gridSpan w:val="5"/>
            <w:vAlign w:val="center"/>
          </w:tcPr>
          <w:p w:rsidR="00141073" w:rsidRPr="007F698A" w:rsidRDefault="00141073" w:rsidP="007F698A">
            <w:pPr>
              <w:pStyle w:val="aa"/>
              <w:jc w:val="center"/>
              <w:rPr>
                <w:u w:val="single"/>
              </w:rPr>
            </w:pPr>
            <w:r w:rsidRPr="007F698A">
              <w:rPr>
                <w:i/>
                <w:u w:val="single"/>
              </w:rPr>
              <w:t>Объекты социального и культурно-бытового назначения</w:t>
            </w:r>
          </w:p>
        </w:tc>
      </w:tr>
      <w:tr w:rsidR="00BA0CE4" w:rsidRPr="000463C2" w:rsidTr="007F698A">
        <w:tc>
          <w:tcPr>
            <w:tcW w:w="2127" w:type="dxa"/>
            <w:vAlign w:val="center"/>
          </w:tcPr>
          <w:p w:rsidR="00BA0CE4" w:rsidRPr="00AD071A" w:rsidRDefault="00BA0CE4" w:rsidP="007F698A">
            <w:pPr>
              <w:pStyle w:val="aa"/>
            </w:pPr>
            <w:r w:rsidRPr="00AD071A">
              <w:t>Детский сад</w:t>
            </w:r>
          </w:p>
        </w:tc>
        <w:tc>
          <w:tcPr>
            <w:tcW w:w="1417" w:type="dxa"/>
            <w:vAlign w:val="center"/>
          </w:tcPr>
          <w:p w:rsidR="00BA0CE4" w:rsidRPr="00FA212C" w:rsidRDefault="00BA0CE4" w:rsidP="007F698A">
            <w:pPr>
              <w:pStyle w:val="aa"/>
              <w:jc w:val="center"/>
            </w:pPr>
            <w:r w:rsidRPr="00FA212C">
              <w:t>мест</w:t>
            </w:r>
          </w:p>
        </w:tc>
        <w:tc>
          <w:tcPr>
            <w:tcW w:w="1418" w:type="dxa"/>
            <w:vAlign w:val="center"/>
          </w:tcPr>
          <w:p w:rsidR="00BA0CE4" w:rsidRPr="00FA212C" w:rsidRDefault="00414A7F" w:rsidP="007F698A">
            <w:pPr>
              <w:pStyle w:val="aa"/>
              <w:jc w:val="center"/>
            </w:pPr>
            <w:r w:rsidRPr="00FA212C">
              <w:t>2</w:t>
            </w:r>
            <w:r w:rsidR="00BA0CE4" w:rsidRPr="00FA212C">
              <w:t>х45</w:t>
            </w:r>
          </w:p>
        </w:tc>
        <w:tc>
          <w:tcPr>
            <w:tcW w:w="3260" w:type="dxa"/>
            <w:vAlign w:val="center"/>
          </w:tcPr>
          <w:p w:rsidR="00BA0CE4" w:rsidRPr="00FA212C" w:rsidRDefault="0023537E" w:rsidP="007F698A">
            <w:pPr>
              <w:pStyle w:val="aa"/>
              <w:jc w:val="center"/>
            </w:pPr>
            <w:r w:rsidRPr="00FA212C">
              <w:t xml:space="preserve">ул. Проектируемая 2/ </w:t>
            </w:r>
            <w:r w:rsidR="003974B9" w:rsidRPr="00FA212C">
              <w:t>Многофункциональная зона общественно-делового назначения</w:t>
            </w:r>
          </w:p>
        </w:tc>
        <w:tc>
          <w:tcPr>
            <w:tcW w:w="1418" w:type="dxa"/>
            <w:vAlign w:val="center"/>
          </w:tcPr>
          <w:p w:rsidR="00BA0CE4" w:rsidRPr="000463C2" w:rsidRDefault="00F954EC" w:rsidP="007F698A">
            <w:pPr>
              <w:pStyle w:val="aa"/>
              <w:jc w:val="center"/>
            </w:pPr>
            <w:r>
              <w:t>-</w:t>
            </w:r>
          </w:p>
        </w:tc>
      </w:tr>
      <w:tr w:rsidR="00BA0CE4" w:rsidRPr="000463C2" w:rsidTr="007F698A">
        <w:tc>
          <w:tcPr>
            <w:tcW w:w="2127" w:type="dxa"/>
            <w:vAlign w:val="center"/>
          </w:tcPr>
          <w:p w:rsidR="00BA0CE4" w:rsidRPr="00AD071A" w:rsidRDefault="00BA0CE4" w:rsidP="007F698A">
            <w:pPr>
              <w:pStyle w:val="aa"/>
            </w:pPr>
            <w:r w:rsidRPr="00AD071A">
              <w:t>Межшкольный у</w:t>
            </w:r>
            <w:r w:rsidR="00725DF3" w:rsidRPr="00AD071A">
              <w:t>чебно-производственный комбинат</w:t>
            </w:r>
          </w:p>
        </w:tc>
        <w:tc>
          <w:tcPr>
            <w:tcW w:w="1417" w:type="dxa"/>
            <w:vAlign w:val="center"/>
          </w:tcPr>
          <w:p w:rsidR="00BA0CE4" w:rsidRPr="00FD586A" w:rsidRDefault="00BA0CE4" w:rsidP="007F698A">
            <w:pPr>
              <w:pStyle w:val="aa"/>
              <w:jc w:val="center"/>
            </w:pPr>
            <w:r w:rsidRPr="00FD586A">
              <w:t>мест</w:t>
            </w:r>
          </w:p>
        </w:tc>
        <w:tc>
          <w:tcPr>
            <w:tcW w:w="1418" w:type="dxa"/>
            <w:vAlign w:val="center"/>
          </w:tcPr>
          <w:p w:rsidR="00BA0CE4" w:rsidRPr="00FD586A" w:rsidRDefault="00BA0CE4" w:rsidP="007F698A">
            <w:pPr>
              <w:pStyle w:val="aa"/>
              <w:jc w:val="center"/>
            </w:pPr>
            <w:r w:rsidRPr="00FD586A">
              <w:t>1х35</w:t>
            </w:r>
          </w:p>
        </w:tc>
        <w:tc>
          <w:tcPr>
            <w:tcW w:w="3260" w:type="dxa"/>
            <w:vAlign w:val="center"/>
          </w:tcPr>
          <w:p w:rsidR="00414A7F" w:rsidRDefault="00414A7F" w:rsidP="007F698A">
            <w:pPr>
              <w:pStyle w:val="aa"/>
              <w:jc w:val="center"/>
            </w:pPr>
            <w:r>
              <w:t>Строителей, 24/</w:t>
            </w:r>
          </w:p>
          <w:p w:rsidR="00BA0CE4" w:rsidRPr="00FD586A" w:rsidRDefault="00F72D71" w:rsidP="007F698A">
            <w:pPr>
              <w:pStyle w:val="aa"/>
              <w:jc w:val="center"/>
            </w:pPr>
            <w:r w:rsidRPr="00FD586A">
              <w:t>Многофункциональная зона общественно-делового назначения</w:t>
            </w:r>
          </w:p>
        </w:tc>
        <w:tc>
          <w:tcPr>
            <w:tcW w:w="1418" w:type="dxa"/>
            <w:vAlign w:val="center"/>
          </w:tcPr>
          <w:p w:rsidR="00BA0CE4" w:rsidRPr="00FD586A" w:rsidRDefault="00F954EC" w:rsidP="007F698A">
            <w:pPr>
              <w:pStyle w:val="aa"/>
              <w:jc w:val="center"/>
            </w:pPr>
            <w:r w:rsidRPr="00FD586A">
              <w:t>-</w:t>
            </w:r>
          </w:p>
        </w:tc>
      </w:tr>
      <w:tr w:rsidR="00BA0CE4" w:rsidRPr="000463C2" w:rsidTr="007F698A">
        <w:tc>
          <w:tcPr>
            <w:tcW w:w="2127" w:type="dxa"/>
            <w:vAlign w:val="center"/>
          </w:tcPr>
          <w:p w:rsidR="00BA0CE4" w:rsidRPr="00AD071A" w:rsidRDefault="00BA0CE4" w:rsidP="007F698A">
            <w:pPr>
              <w:pStyle w:val="aa"/>
            </w:pPr>
            <w:r w:rsidRPr="00AD071A">
              <w:t>Общие врачебные практики</w:t>
            </w:r>
          </w:p>
        </w:tc>
        <w:tc>
          <w:tcPr>
            <w:tcW w:w="1417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  <w:r w:rsidRPr="000463C2">
              <w:t>объект</w:t>
            </w:r>
          </w:p>
        </w:tc>
        <w:tc>
          <w:tcPr>
            <w:tcW w:w="1418" w:type="dxa"/>
            <w:vAlign w:val="center"/>
          </w:tcPr>
          <w:p w:rsidR="00BA0CE4" w:rsidRPr="000463C2" w:rsidRDefault="00414A7F" w:rsidP="007F698A">
            <w:pPr>
              <w:pStyle w:val="aa"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414A7F" w:rsidRDefault="00414A7F" w:rsidP="007F698A">
            <w:pPr>
              <w:pStyle w:val="aa"/>
              <w:jc w:val="center"/>
            </w:pPr>
            <w:r>
              <w:t>ул. Трактовая/</w:t>
            </w:r>
          </w:p>
          <w:p w:rsidR="00BA0CE4" w:rsidRPr="000463C2" w:rsidRDefault="00FD12BA" w:rsidP="007F698A">
            <w:pPr>
              <w:pStyle w:val="aa"/>
              <w:jc w:val="center"/>
            </w:pPr>
            <w:r w:rsidRPr="003974B9">
              <w:t>Многофункциональная зона общественно-делового назначения</w:t>
            </w:r>
          </w:p>
        </w:tc>
        <w:tc>
          <w:tcPr>
            <w:tcW w:w="1418" w:type="dxa"/>
            <w:vAlign w:val="center"/>
          </w:tcPr>
          <w:p w:rsidR="00BA0CE4" w:rsidRPr="000463C2" w:rsidRDefault="00F954EC" w:rsidP="007F698A">
            <w:pPr>
              <w:pStyle w:val="aa"/>
              <w:jc w:val="center"/>
            </w:pPr>
            <w:r>
              <w:t>-</w:t>
            </w:r>
          </w:p>
        </w:tc>
      </w:tr>
      <w:tr w:rsidR="00414A7F" w:rsidRPr="000463C2" w:rsidTr="007F698A">
        <w:tc>
          <w:tcPr>
            <w:tcW w:w="2127" w:type="dxa"/>
            <w:vAlign w:val="center"/>
          </w:tcPr>
          <w:p w:rsidR="00414A7F" w:rsidRPr="00AD071A" w:rsidRDefault="00414A7F" w:rsidP="007F698A">
            <w:pPr>
              <w:pStyle w:val="aa"/>
            </w:pPr>
            <w:r w:rsidRPr="00AD071A">
              <w:t>Общие врачебные практики</w:t>
            </w:r>
          </w:p>
        </w:tc>
        <w:tc>
          <w:tcPr>
            <w:tcW w:w="1417" w:type="dxa"/>
            <w:vAlign w:val="center"/>
          </w:tcPr>
          <w:p w:rsidR="00414A7F" w:rsidRPr="000463C2" w:rsidRDefault="00414A7F" w:rsidP="007F698A">
            <w:pPr>
              <w:pStyle w:val="aa"/>
              <w:jc w:val="center"/>
            </w:pPr>
            <w:r w:rsidRPr="000463C2">
              <w:t>объект</w:t>
            </w:r>
          </w:p>
        </w:tc>
        <w:tc>
          <w:tcPr>
            <w:tcW w:w="1418" w:type="dxa"/>
            <w:vAlign w:val="center"/>
          </w:tcPr>
          <w:p w:rsidR="00414A7F" w:rsidRPr="000463C2" w:rsidRDefault="00414A7F" w:rsidP="007F698A">
            <w:pPr>
              <w:pStyle w:val="aa"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414A7F" w:rsidRDefault="00414A7F" w:rsidP="007F698A">
            <w:pPr>
              <w:pStyle w:val="aa"/>
              <w:jc w:val="center"/>
            </w:pPr>
            <w:r>
              <w:t>Ул. Проектируемая 7/</w:t>
            </w:r>
            <w:r w:rsidRPr="003974B9">
              <w:t xml:space="preserve"> Многофункциональная зона общественно-делового назначения</w:t>
            </w:r>
          </w:p>
        </w:tc>
        <w:tc>
          <w:tcPr>
            <w:tcW w:w="1418" w:type="dxa"/>
            <w:vAlign w:val="center"/>
          </w:tcPr>
          <w:p w:rsidR="00414A7F" w:rsidRDefault="00414A7F" w:rsidP="007F698A">
            <w:pPr>
              <w:pStyle w:val="aa"/>
              <w:jc w:val="center"/>
            </w:pPr>
            <w:r>
              <w:t>-</w:t>
            </w:r>
          </w:p>
        </w:tc>
      </w:tr>
      <w:tr w:rsidR="00BA0CE4" w:rsidRPr="000463C2" w:rsidTr="007F698A">
        <w:tc>
          <w:tcPr>
            <w:tcW w:w="2127" w:type="dxa"/>
            <w:vAlign w:val="center"/>
          </w:tcPr>
          <w:p w:rsidR="00BA0CE4" w:rsidRPr="00AD071A" w:rsidRDefault="00BA0CE4" w:rsidP="007F698A">
            <w:pPr>
              <w:pStyle w:val="aa"/>
            </w:pPr>
            <w:r w:rsidRPr="00AD071A">
              <w:t>Аптека</w:t>
            </w:r>
          </w:p>
        </w:tc>
        <w:tc>
          <w:tcPr>
            <w:tcW w:w="1417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  <w:r w:rsidRPr="000463C2">
              <w:t>объект</w:t>
            </w:r>
          </w:p>
        </w:tc>
        <w:tc>
          <w:tcPr>
            <w:tcW w:w="1418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  <w:r w:rsidRPr="000463C2">
              <w:t>1</w:t>
            </w:r>
          </w:p>
        </w:tc>
        <w:tc>
          <w:tcPr>
            <w:tcW w:w="3260" w:type="dxa"/>
            <w:vAlign w:val="center"/>
          </w:tcPr>
          <w:p w:rsidR="00BA0CE4" w:rsidRPr="000463C2" w:rsidRDefault="00414A7F" w:rsidP="007F698A">
            <w:pPr>
              <w:pStyle w:val="aa"/>
              <w:jc w:val="center"/>
            </w:pPr>
            <w:r>
              <w:t>ул. Трактовая/</w:t>
            </w:r>
            <w:r w:rsidR="00F72D71" w:rsidRPr="003974B9">
              <w:t>Многофункциональная зона общественно-делового назначения</w:t>
            </w:r>
          </w:p>
        </w:tc>
        <w:tc>
          <w:tcPr>
            <w:tcW w:w="1418" w:type="dxa"/>
            <w:vAlign w:val="center"/>
          </w:tcPr>
          <w:p w:rsidR="00BA0CE4" w:rsidRPr="000463C2" w:rsidRDefault="00F954EC" w:rsidP="007F698A">
            <w:pPr>
              <w:pStyle w:val="aa"/>
              <w:jc w:val="center"/>
            </w:pPr>
            <w:r>
              <w:t>-</w:t>
            </w:r>
          </w:p>
        </w:tc>
      </w:tr>
      <w:tr w:rsidR="00E74DB5" w:rsidRPr="000463C2" w:rsidTr="007F698A">
        <w:tc>
          <w:tcPr>
            <w:tcW w:w="2127" w:type="dxa"/>
            <w:vAlign w:val="center"/>
          </w:tcPr>
          <w:p w:rsidR="00E74DB5" w:rsidRPr="00E74DB5" w:rsidRDefault="00EA23AD" w:rsidP="007F698A">
            <w:pPr>
              <w:pStyle w:val="aa"/>
            </w:pPr>
            <w:r>
              <w:t xml:space="preserve">Магазин </w:t>
            </w:r>
            <w:r w:rsidR="00E74DB5" w:rsidRPr="00E74DB5">
              <w:t>продовольственных товаров</w:t>
            </w:r>
          </w:p>
        </w:tc>
        <w:tc>
          <w:tcPr>
            <w:tcW w:w="1417" w:type="dxa"/>
            <w:vAlign w:val="center"/>
          </w:tcPr>
          <w:p w:rsidR="00E74DB5" w:rsidRPr="00EA23AD" w:rsidRDefault="00E74DB5" w:rsidP="007F698A">
            <w:pPr>
              <w:pStyle w:val="aa"/>
              <w:jc w:val="center"/>
            </w:pPr>
            <w:r w:rsidRPr="00EA23AD">
              <w:t>м</w:t>
            </w:r>
            <w:r w:rsidRPr="00EA23AD">
              <w:rPr>
                <w:vertAlign w:val="superscript"/>
              </w:rPr>
              <w:t>2</w:t>
            </w:r>
            <w:r w:rsidRPr="00EA23AD">
              <w:t xml:space="preserve"> т. пл.</w:t>
            </w:r>
          </w:p>
        </w:tc>
        <w:tc>
          <w:tcPr>
            <w:tcW w:w="1418" w:type="dxa"/>
            <w:vAlign w:val="center"/>
          </w:tcPr>
          <w:p w:rsidR="00E74DB5" w:rsidRPr="00E74DB5" w:rsidRDefault="00E74DB5" w:rsidP="007F698A">
            <w:pPr>
              <w:pStyle w:val="aa"/>
              <w:jc w:val="center"/>
            </w:pPr>
            <w:r>
              <w:t>50,0</w:t>
            </w:r>
          </w:p>
        </w:tc>
        <w:tc>
          <w:tcPr>
            <w:tcW w:w="3260" w:type="dxa"/>
            <w:vAlign w:val="center"/>
          </w:tcPr>
          <w:p w:rsidR="00E74DB5" w:rsidRPr="00E74DB5" w:rsidRDefault="00EA23AD" w:rsidP="007F698A">
            <w:pPr>
              <w:pStyle w:val="aa"/>
              <w:jc w:val="center"/>
            </w:pPr>
            <w:r>
              <w:t xml:space="preserve">ул. Майская/ </w:t>
            </w:r>
            <w:r w:rsidR="00E74DB5" w:rsidRPr="00E74DB5">
              <w:t>Многофункциональная зона общественно-делового назначения</w:t>
            </w:r>
          </w:p>
        </w:tc>
        <w:tc>
          <w:tcPr>
            <w:tcW w:w="1418" w:type="dxa"/>
            <w:vAlign w:val="center"/>
          </w:tcPr>
          <w:p w:rsidR="00E74DB5" w:rsidRPr="00E74DB5" w:rsidRDefault="00E74DB5" w:rsidP="007F698A">
            <w:pPr>
              <w:pStyle w:val="aa"/>
              <w:jc w:val="center"/>
            </w:pPr>
            <w:r w:rsidRPr="00E74DB5">
              <w:t>-</w:t>
            </w:r>
          </w:p>
        </w:tc>
      </w:tr>
      <w:tr w:rsidR="00E74DB5" w:rsidRPr="000463C2" w:rsidTr="007F698A">
        <w:tc>
          <w:tcPr>
            <w:tcW w:w="2127" w:type="dxa"/>
            <w:vAlign w:val="center"/>
          </w:tcPr>
          <w:p w:rsidR="00E74DB5" w:rsidRPr="00FA212C" w:rsidRDefault="00E74DB5" w:rsidP="007F698A">
            <w:pPr>
              <w:pStyle w:val="aa"/>
            </w:pPr>
            <w:r w:rsidRPr="00FA212C">
              <w:t>Магазин</w:t>
            </w:r>
          </w:p>
          <w:p w:rsidR="00E74DB5" w:rsidRPr="00FA212C" w:rsidRDefault="00E74DB5" w:rsidP="007F698A">
            <w:pPr>
              <w:pStyle w:val="aa"/>
            </w:pPr>
            <w:r w:rsidRPr="00FA212C">
              <w:t>продовольственных товаров</w:t>
            </w:r>
          </w:p>
        </w:tc>
        <w:tc>
          <w:tcPr>
            <w:tcW w:w="1417" w:type="dxa"/>
            <w:vAlign w:val="center"/>
          </w:tcPr>
          <w:p w:rsidR="00E74DB5" w:rsidRPr="00FA212C" w:rsidRDefault="00E74DB5" w:rsidP="007F698A">
            <w:pPr>
              <w:pStyle w:val="aa"/>
              <w:jc w:val="center"/>
            </w:pPr>
            <w:r w:rsidRPr="00FA212C">
              <w:t>м</w:t>
            </w:r>
            <w:r w:rsidRPr="00FA212C">
              <w:rPr>
                <w:vertAlign w:val="superscript"/>
              </w:rPr>
              <w:t>2</w:t>
            </w:r>
            <w:r w:rsidRPr="00FA212C">
              <w:t xml:space="preserve"> т. пл.</w:t>
            </w:r>
          </w:p>
        </w:tc>
        <w:tc>
          <w:tcPr>
            <w:tcW w:w="1418" w:type="dxa"/>
            <w:vAlign w:val="center"/>
          </w:tcPr>
          <w:p w:rsidR="00E74DB5" w:rsidRPr="00FA212C" w:rsidRDefault="00E74DB5" w:rsidP="007F698A">
            <w:pPr>
              <w:pStyle w:val="aa"/>
              <w:jc w:val="center"/>
            </w:pPr>
            <w:r w:rsidRPr="00FA212C">
              <w:t>56,6</w:t>
            </w:r>
          </w:p>
        </w:tc>
        <w:tc>
          <w:tcPr>
            <w:tcW w:w="3260" w:type="dxa"/>
            <w:vAlign w:val="center"/>
          </w:tcPr>
          <w:p w:rsidR="00FA212C" w:rsidRPr="00FA212C" w:rsidRDefault="00FA212C" w:rsidP="007F698A">
            <w:pPr>
              <w:pStyle w:val="aa"/>
              <w:jc w:val="center"/>
            </w:pPr>
            <w:r w:rsidRPr="00FA212C">
              <w:t>ул. Изумрудная/</w:t>
            </w:r>
          </w:p>
          <w:p w:rsidR="00E74DB5" w:rsidRPr="00FA212C" w:rsidRDefault="00E74DB5" w:rsidP="007F698A">
            <w:pPr>
              <w:pStyle w:val="aa"/>
              <w:jc w:val="center"/>
            </w:pPr>
            <w:r w:rsidRPr="00FA212C">
              <w:t>Многофункциональная зона общественно-делового назначения</w:t>
            </w:r>
          </w:p>
        </w:tc>
        <w:tc>
          <w:tcPr>
            <w:tcW w:w="1418" w:type="dxa"/>
            <w:vAlign w:val="center"/>
          </w:tcPr>
          <w:p w:rsidR="00E74DB5" w:rsidRPr="00E74DB5" w:rsidRDefault="00E74DB5" w:rsidP="007F698A">
            <w:pPr>
              <w:pStyle w:val="aa"/>
              <w:jc w:val="center"/>
            </w:pPr>
            <w:r w:rsidRPr="00E74DB5">
              <w:t>-</w:t>
            </w:r>
          </w:p>
        </w:tc>
      </w:tr>
      <w:tr w:rsidR="00E74DB5" w:rsidRPr="000463C2" w:rsidTr="007F698A">
        <w:tc>
          <w:tcPr>
            <w:tcW w:w="2127" w:type="dxa"/>
            <w:vAlign w:val="center"/>
          </w:tcPr>
          <w:p w:rsidR="00E74DB5" w:rsidRPr="00E74DB5" w:rsidRDefault="00E74DB5" w:rsidP="007F698A">
            <w:pPr>
              <w:pStyle w:val="aa"/>
            </w:pPr>
            <w:r>
              <w:t>Магазин</w:t>
            </w:r>
            <w:r w:rsidRPr="00E74DB5">
              <w:t xml:space="preserve"> продовольственных товаров</w:t>
            </w:r>
          </w:p>
        </w:tc>
        <w:tc>
          <w:tcPr>
            <w:tcW w:w="1417" w:type="dxa"/>
            <w:vAlign w:val="center"/>
          </w:tcPr>
          <w:p w:rsidR="00E74DB5" w:rsidRPr="00EA23AD" w:rsidRDefault="00E74DB5" w:rsidP="007F698A">
            <w:pPr>
              <w:pStyle w:val="aa"/>
              <w:jc w:val="center"/>
            </w:pPr>
            <w:r w:rsidRPr="00EA23AD">
              <w:t>м</w:t>
            </w:r>
            <w:r w:rsidRPr="00EA23AD">
              <w:rPr>
                <w:vertAlign w:val="superscript"/>
              </w:rPr>
              <w:t>2</w:t>
            </w:r>
            <w:r w:rsidRPr="00EA23AD">
              <w:t xml:space="preserve"> т. пл.</w:t>
            </w:r>
          </w:p>
        </w:tc>
        <w:tc>
          <w:tcPr>
            <w:tcW w:w="1418" w:type="dxa"/>
            <w:vAlign w:val="center"/>
          </w:tcPr>
          <w:p w:rsidR="00E74DB5" w:rsidRPr="00E74DB5" w:rsidRDefault="00E74DB5" w:rsidP="007F698A">
            <w:pPr>
              <w:pStyle w:val="aa"/>
              <w:jc w:val="center"/>
            </w:pPr>
            <w:r w:rsidRPr="00E74DB5">
              <w:t>50,0</w:t>
            </w:r>
          </w:p>
        </w:tc>
        <w:tc>
          <w:tcPr>
            <w:tcW w:w="3260" w:type="dxa"/>
            <w:vAlign w:val="center"/>
          </w:tcPr>
          <w:p w:rsidR="00EA23AD" w:rsidRDefault="00EA23AD" w:rsidP="007F698A">
            <w:pPr>
              <w:pStyle w:val="aa"/>
              <w:jc w:val="center"/>
            </w:pPr>
            <w:r>
              <w:t>ул. Трактовая, 59/</w:t>
            </w:r>
          </w:p>
          <w:p w:rsidR="00E74DB5" w:rsidRPr="00E74DB5" w:rsidRDefault="00E74DB5" w:rsidP="007F698A">
            <w:pPr>
              <w:pStyle w:val="aa"/>
              <w:jc w:val="center"/>
            </w:pPr>
            <w:r w:rsidRPr="00E74DB5">
              <w:t>Многофункциональная зона общественно-делового назначения</w:t>
            </w:r>
          </w:p>
        </w:tc>
        <w:tc>
          <w:tcPr>
            <w:tcW w:w="1418" w:type="dxa"/>
            <w:vAlign w:val="center"/>
          </w:tcPr>
          <w:p w:rsidR="00E74DB5" w:rsidRPr="00E74DB5" w:rsidRDefault="00E74DB5" w:rsidP="007F698A">
            <w:pPr>
              <w:pStyle w:val="aa"/>
              <w:jc w:val="center"/>
            </w:pPr>
            <w:r w:rsidRPr="00E74DB5">
              <w:t>-</w:t>
            </w:r>
          </w:p>
        </w:tc>
      </w:tr>
      <w:tr w:rsidR="00E74DB5" w:rsidRPr="00FA212C" w:rsidTr="007F698A">
        <w:tc>
          <w:tcPr>
            <w:tcW w:w="2127" w:type="dxa"/>
            <w:vAlign w:val="center"/>
          </w:tcPr>
          <w:p w:rsidR="00E74DB5" w:rsidRPr="00FA212C" w:rsidRDefault="00E74DB5" w:rsidP="007F698A">
            <w:pPr>
              <w:pStyle w:val="aa"/>
            </w:pPr>
            <w:r w:rsidRPr="00FA212C">
              <w:lastRenderedPageBreak/>
              <w:t>Магазин продовольственных товаров</w:t>
            </w:r>
          </w:p>
        </w:tc>
        <w:tc>
          <w:tcPr>
            <w:tcW w:w="1417" w:type="dxa"/>
            <w:vAlign w:val="center"/>
          </w:tcPr>
          <w:p w:rsidR="00E74DB5" w:rsidRPr="00FA212C" w:rsidRDefault="00E74DB5" w:rsidP="007F698A">
            <w:pPr>
              <w:pStyle w:val="aa"/>
              <w:jc w:val="center"/>
            </w:pPr>
            <w:r w:rsidRPr="00FA212C">
              <w:t>м</w:t>
            </w:r>
            <w:r w:rsidRPr="00FA212C">
              <w:rPr>
                <w:vertAlign w:val="superscript"/>
              </w:rPr>
              <w:t>2</w:t>
            </w:r>
            <w:r w:rsidRPr="00FA212C">
              <w:t xml:space="preserve"> т. пл.</w:t>
            </w:r>
          </w:p>
        </w:tc>
        <w:tc>
          <w:tcPr>
            <w:tcW w:w="1418" w:type="dxa"/>
            <w:vAlign w:val="center"/>
          </w:tcPr>
          <w:p w:rsidR="00E74DB5" w:rsidRPr="00FA212C" w:rsidRDefault="00E74DB5" w:rsidP="007F698A">
            <w:pPr>
              <w:pStyle w:val="aa"/>
              <w:jc w:val="center"/>
            </w:pPr>
            <w:r w:rsidRPr="00FA212C">
              <w:t>50,0</w:t>
            </w:r>
          </w:p>
        </w:tc>
        <w:tc>
          <w:tcPr>
            <w:tcW w:w="3260" w:type="dxa"/>
            <w:vAlign w:val="center"/>
          </w:tcPr>
          <w:p w:rsidR="00E74DB5" w:rsidRPr="00FA212C" w:rsidRDefault="00FA212C" w:rsidP="007F698A">
            <w:pPr>
              <w:pStyle w:val="aa"/>
              <w:jc w:val="center"/>
            </w:pPr>
            <w:r w:rsidRPr="00FA212C">
              <w:t xml:space="preserve">ул. Проектируемая 3/ </w:t>
            </w:r>
            <w:r w:rsidR="00E74DB5" w:rsidRPr="00FA212C">
              <w:t>Многофункциональная зона общественно-делового назначения</w:t>
            </w:r>
          </w:p>
        </w:tc>
        <w:tc>
          <w:tcPr>
            <w:tcW w:w="1418" w:type="dxa"/>
            <w:vAlign w:val="center"/>
          </w:tcPr>
          <w:p w:rsidR="00E74DB5" w:rsidRPr="00FA212C" w:rsidRDefault="00E74DB5" w:rsidP="007F698A">
            <w:pPr>
              <w:pStyle w:val="aa"/>
              <w:jc w:val="center"/>
            </w:pPr>
            <w:r w:rsidRPr="00FA212C">
              <w:t>-</w:t>
            </w:r>
          </w:p>
        </w:tc>
      </w:tr>
      <w:tr w:rsidR="00E74DB5" w:rsidRPr="000463C2" w:rsidTr="007F698A">
        <w:tc>
          <w:tcPr>
            <w:tcW w:w="2127" w:type="dxa"/>
            <w:vAlign w:val="center"/>
          </w:tcPr>
          <w:p w:rsidR="00E74DB5" w:rsidRPr="00E74DB5" w:rsidRDefault="00E74DB5" w:rsidP="007F698A">
            <w:pPr>
              <w:pStyle w:val="aa"/>
            </w:pPr>
            <w:r>
              <w:t>Магазин</w:t>
            </w:r>
            <w:r w:rsidRPr="00E74DB5">
              <w:t xml:space="preserve"> продовольственных товаров</w:t>
            </w:r>
          </w:p>
        </w:tc>
        <w:tc>
          <w:tcPr>
            <w:tcW w:w="1417" w:type="dxa"/>
            <w:vAlign w:val="center"/>
          </w:tcPr>
          <w:p w:rsidR="00E74DB5" w:rsidRPr="00EA23AD" w:rsidRDefault="00E74DB5" w:rsidP="007F698A">
            <w:pPr>
              <w:pStyle w:val="aa"/>
              <w:jc w:val="center"/>
            </w:pPr>
            <w:r w:rsidRPr="00EA23AD">
              <w:t>м</w:t>
            </w:r>
            <w:r w:rsidRPr="00EA23AD">
              <w:rPr>
                <w:vertAlign w:val="superscript"/>
              </w:rPr>
              <w:t>2</w:t>
            </w:r>
            <w:r w:rsidRPr="00EA23AD">
              <w:t xml:space="preserve"> т. пл.</w:t>
            </w:r>
          </w:p>
        </w:tc>
        <w:tc>
          <w:tcPr>
            <w:tcW w:w="1418" w:type="dxa"/>
            <w:vAlign w:val="center"/>
          </w:tcPr>
          <w:p w:rsidR="00E74DB5" w:rsidRPr="00414A7F" w:rsidRDefault="00E74DB5" w:rsidP="007F698A">
            <w:pPr>
              <w:pStyle w:val="aa"/>
              <w:jc w:val="center"/>
              <w:rPr>
                <w:highlight w:val="yellow"/>
              </w:rPr>
            </w:pPr>
            <w:r>
              <w:t>58,7</w:t>
            </w:r>
          </w:p>
        </w:tc>
        <w:tc>
          <w:tcPr>
            <w:tcW w:w="3260" w:type="dxa"/>
            <w:vAlign w:val="center"/>
          </w:tcPr>
          <w:p w:rsidR="00EA23AD" w:rsidRDefault="00EA23AD" w:rsidP="007F698A">
            <w:pPr>
              <w:pStyle w:val="aa"/>
              <w:jc w:val="center"/>
            </w:pPr>
            <w:r>
              <w:t>ул. Трактовая/</w:t>
            </w:r>
          </w:p>
          <w:p w:rsidR="00E74DB5" w:rsidRPr="00E74DB5" w:rsidRDefault="00E74DB5" w:rsidP="007F698A">
            <w:pPr>
              <w:pStyle w:val="aa"/>
              <w:jc w:val="center"/>
            </w:pPr>
            <w:r w:rsidRPr="00E74DB5">
              <w:t>Многофункциональная зона общественно-делового назначения</w:t>
            </w:r>
          </w:p>
        </w:tc>
        <w:tc>
          <w:tcPr>
            <w:tcW w:w="1418" w:type="dxa"/>
            <w:vAlign w:val="center"/>
          </w:tcPr>
          <w:p w:rsidR="00E74DB5" w:rsidRPr="00E74DB5" w:rsidRDefault="00E74DB5" w:rsidP="007F698A">
            <w:pPr>
              <w:pStyle w:val="aa"/>
              <w:jc w:val="center"/>
            </w:pPr>
            <w:r w:rsidRPr="00E74DB5">
              <w:t>-</w:t>
            </w:r>
          </w:p>
        </w:tc>
      </w:tr>
      <w:tr w:rsidR="00E74DB5" w:rsidRPr="000463C2" w:rsidTr="007F698A">
        <w:tc>
          <w:tcPr>
            <w:tcW w:w="2127" w:type="dxa"/>
            <w:vAlign w:val="center"/>
          </w:tcPr>
          <w:p w:rsidR="00E74DB5" w:rsidRPr="00FA212C" w:rsidRDefault="00E74DB5" w:rsidP="007F698A">
            <w:pPr>
              <w:pStyle w:val="aa"/>
            </w:pPr>
            <w:r w:rsidRPr="00FA212C">
              <w:t>Магазин непродовольственных товаров</w:t>
            </w:r>
          </w:p>
        </w:tc>
        <w:tc>
          <w:tcPr>
            <w:tcW w:w="1417" w:type="dxa"/>
            <w:vAlign w:val="center"/>
          </w:tcPr>
          <w:p w:rsidR="00E74DB5" w:rsidRPr="00FA212C" w:rsidRDefault="00E74DB5" w:rsidP="007F698A">
            <w:pPr>
              <w:pStyle w:val="aa"/>
              <w:jc w:val="center"/>
            </w:pPr>
            <w:r w:rsidRPr="00FA212C">
              <w:t>м</w:t>
            </w:r>
            <w:r w:rsidRPr="00FA212C">
              <w:rPr>
                <w:vertAlign w:val="superscript"/>
              </w:rPr>
              <w:t>2</w:t>
            </w:r>
            <w:r w:rsidRPr="00FA212C">
              <w:t xml:space="preserve"> т. пл.</w:t>
            </w:r>
          </w:p>
        </w:tc>
        <w:tc>
          <w:tcPr>
            <w:tcW w:w="1418" w:type="dxa"/>
            <w:vAlign w:val="center"/>
          </w:tcPr>
          <w:p w:rsidR="00E74DB5" w:rsidRPr="00FA212C" w:rsidRDefault="00EA23AD" w:rsidP="007F698A">
            <w:pPr>
              <w:pStyle w:val="aa"/>
              <w:jc w:val="center"/>
            </w:pPr>
            <w:r w:rsidRPr="00FA212C">
              <w:t>75,4</w:t>
            </w:r>
          </w:p>
        </w:tc>
        <w:tc>
          <w:tcPr>
            <w:tcW w:w="3260" w:type="dxa"/>
            <w:vAlign w:val="center"/>
          </w:tcPr>
          <w:p w:rsidR="00FA212C" w:rsidRDefault="00FA212C" w:rsidP="007F698A">
            <w:pPr>
              <w:pStyle w:val="aa"/>
              <w:jc w:val="center"/>
            </w:pPr>
            <w:r w:rsidRPr="00FA212C">
              <w:t>ул. Изумрудная/</w:t>
            </w:r>
          </w:p>
          <w:p w:rsidR="00E74DB5" w:rsidRPr="00FA212C" w:rsidRDefault="00EA23AD" w:rsidP="007F698A">
            <w:pPr>
              <w:pStyle w:val="aa"/>
              <w:jc w:val="center"/>
            </w:pPr>
            <w:r w:rsidRPr="00FA212C">
              <w:t>Многофункциональная зона общественно-делового назначения</w:t>
            </w:r>
          </w:p>
        </w:tc>
        <w:tc>
          <w:tcPr>
            <w:tcW w:w="1418" w:type="dxa"/>
            <w:vAlign w:val="center"/>
          </w:tcPr>
          <w:p w:rsidR="00E74DB5" w:rsidRPr="00FA212C" w:rsidRDefault="00E74DB5" w:rsidP="007F698A">
            <w:pPr>
              <w:pStyle w:val="aa"/>
              <w:jc w:val="center"/>
            </w:pPr>
          </w:p>
        </w:tc>
      </w:tr>
      <w:tr w:rsidR="00BA0CE4" w:rsidRPr="000463C2" w:rsidTr="007F698A">
        <w:tc>
          <w:tcPr>
            <w:tcW w:w="2127" w:type="dxa"/>
            <w:vAlign w:val="center"/>
          </w:tcPr>
          <w:p w:rsidR="00BA0CE4" w:rsidRPr="00EA23AD" w:rsidRDefault="00E74DB5" w:rsidP="007F698A">
            <w:pPr>
              <w:pStyle w:val="aa"/>
            </w:pPr>
            <w:r w:rsidRPr="00EA23AD">
              <w:t>Магазин</w:t>
            </w:r>
            <w:r w:rsidR="003D6459" w:rsidRPr="00EA23AD">
              <w:t>не</w:t>
            </w:r>
            <w:r w:rsidR="00BA0CE4" w:rsidRPr="00EA23AD">
              <w:t>продовольственных товаров</w:t>
            </w:r>
          </w:p>
        </w:tc>
        <w:tc>
          <w:tcPr>
            <w:tcW w:w="1417" w:type="dxa"/>
            <w:vAlign w:val="center"/>
          </w:tcPr>
          <w:p w:rsidR="00BA0CE4" w:rsidRPr="00EA23AD" w:rsidRDefault="00BA0CE4" w:rsidP="007F698A">
            <w:pPr>
              <w:pStyle w:val="aa"/>
              <w:jc w:val="center"/>
            </w:pPr>
            <w:r w:rsidRPr="00EA23AD">
              <w:t>м</w:t>
            </w:r>
            <w:r w:rsidRPr="00EA23AD">
              <w:rPr>
                <w:vertAlign w:val="superscript"/>
              </w:rPr>
              <w:t>2</w:t>
            </w:r>
            <w:r w:rsidRPr="00EA23AD">
              <w:t xml:space="preserve"> т. пл.</w:t>
            </w:r>
          </w:p>
        </w:tc>
        <w:tc>
          <w:tcPr>
            <w:tcW w:w="1418" w:type="dxa"/>
            <w:vAlign w:val="center"/>
          </w:tcPr>
          <w:p w:rsidR="00BA0CE4" w:rsidRPr="00EA23AD" w:rsidRDefault="00EA23AD" w:rsidP="007F698A">
            <w:pPr>
              <w:pStyle w:val="aa"/>
              <w:jc w:val="center"/>
            </w:pPr>
            <w:r>
              <w:t>75,0</w:t>
            </w:r>
          </w:p>
        </w:tc>
        <w:tc>
          <w:tcPr>
            <w:tcW w:w="3260" w:type="dxa"/>
            <w:vAlign w:val="center"/>
          </w:tcPr>
          <w:p w:rsidR="00BA0CE4" w:rsidRPr="00EA23AD" w:rsidRDefault="00FA212C" w:rsidP="007F698A">
            <w:pPr>
              <w:pStyle w:val="aa"/>
              <w:jc w:val="center"/>
            </w:pPr>
            <w:r>
              <w:t>ул. Проектируемая 3</w:t>
            </w:r>
            <w:r w:rsidRPr="00E74DB5">
              <w:t xml:space="preserve">/ </w:t>
            </w:r>
            <w:r w:rsidR="00FD12BA" w:rsidRPr="00EA23AD">
              <w:t>Многофункциональная зона общественно-делового назначения</w:t>
            </w:r>
          </w:p>
        </w:tc>
        <w:tc>
          <w:tcPr>
            <w:tcW w:w="1418" w:type="dxa"/>
            <w:vAlign w:val="center"/>
          </w:tcPr>
          <w:p w:rsidR="00BA0CE4" w:rsidRPr="00E74DB5" w:rsidRDefault="00F954EC" w:rsidP="007F698A">
            <w:pPr>
              <w:pStyle w:val="aa"/>
              <w:jc w:val="center"/>
            </w:pPr>
            <w:r w:rsidRPr="00E74DB5">
              <w:t>-</w:t>
            </w:r>
          </w:p>
        </w:tc>
      </w:tr>
      <w:tr w:rsidR="00E74DB5" w:rsidRPr="000463C2" w:rsidTr="007F698A">
        <w:tc>
          <w:tcPr>
            <w:tcW w:w="2127" w:type="dxa"/>
            <w:vAlign w:val="center"/>
          </w:tcPr>
          <w:p w:rsidR="00E74DB5" w:rsidRPr="00EA23AD" w:rsidRDefault="00E74DB5" w:rsidP="007F698A">
            <w:pPr>
              <w:pStyle w:val="aa"/>
            </w:pPr>
            <w:r w:rsidRPr="00EA23AD">
              <w:t>Магазин непродовольственных товаров</w:t>
            </w:r>
          </w:p>
        </w:tc>
        <w:tc>
          <w:tcPr>
            <w:tcW w:w="1417" w:type="dxa"/>
            <w:vAlign w:val="center"/>
          </w:tcPr>
          <w:p w:rsidR="00E74DB5" w:rsidRPr="00EA23AD" w:rsidRDefault="00E74DB5" w:rsidP="007F698A">
            <w:pPr>
              <w:pStyle w:val="aa"/>
              <w:jc w:val="center"/>
            </w:pPr>
            <w:r w:rsidRPr="00EA23AD">
              <w:t>м</w:t>
            </w:r>
            <w:r w:rsidRPr="00EA23AD">
              <w:rPr>
                <w:vertAlign w:val="superscript"/>
              </w:rPr>
              <w:t>2</w:t>
            </w:r>
            <w:r w:rsidRPr="00EA23AD">
              <w:t xml:space="preserve"> т. пл.</w:t>
            </w:r>
          </w:p>
        </w:tc>
        <w:tc>
          <w:tcPr>
            <w:tcW w:w="1418" w:type="dxa"/>
            <w:vAlign w:val="center"/>
          </w:tcPr>
          <w:p w:rsidR="00E74DB5" w:rsidRPr="00414A7F" w:rsidRDefault="00EA23AD" w:rsidP="007F698A">
            <w:pPr>
              <w:pStyle w:val="aa"/>
              <w:jc w:val="center"/>
              <w:rPr>
                <w:highlight w:val="yellow"/>
              </w:rPr>
            </w:pPr>
            <w:r>
              <w:t>75,0</w:t>
            </w:r>
          </w:p>
        </w:tc>
        <w:tc>
          <w:tcPr>
            <w:tcW w:w="3260" w:type="dxa"/>
            <w:vAlign w:val="center"/>
          </w:tcPr>
          <w:p w:rsidR="00EA23AD" w:rsidRDefault="00EA23AD" w:rsidP="007F698A">
            <w:pPr>
              <w:pStyle w:val="aa"/>
              <w:jc w:val="center"/>
            </w:pPr>
            <w:r>
              <w:t>ул.Трактовая, 59/</w:t>
            </w:r>
          </w:p>
          <w:p w:rsidR="00E74DB5" w:rsidRPr="00414A7F" w:rsidRDefault="00EA23AD" w:rsidP="007F698A">
            <w:pPr>
              <w:pStyle w:val="aa"/>
              <w:jc w:val="center"/>
              <w:rPr>
                <w:highlight w:val="yellow"/>
              </w:rPr>
            </w:pPr>
            <w:r w:rsidRPr="00EA23AD">
              <w:t>Многофункциональная зона общественно-делового назначения</w:t>
            </w:r>
          </w:p>
        </w:tc>
        <w:tc>
          <w:tcPr>
            <w:tcW w:w="1418" w:type="dxa"/>
            <w:vAlign w:val="center"/>
          </w:tcPr>
          <w:p w:rsidR="00E74DB5" w:rsidRPr="00414A7F" w:rsidRDefault="00E74DB5" w:rsidP="007F698A">
            <w:pPr>
              <w:pStyle w:val="aa"/>
              <w:jc w:val="center"/>
              <w:rPr>
                <w:highlight w:val="yellow"/>
              </w:rPr>
            </w:pPr>
          </w:p>
        </w:tc>
      </w:tr>
      <w:tr w:rsidR="00E74DB5" w:rsidRPr="000463C2" w:rsidTr="007F698A">
        <w:tc>
          <w:tcPr>
            <w:tcW w:w="2127" w:type="dxa"/>
            <w:vAlign w:val="center"/>
          </w:tcPr>
          <w:p w:rsidR="00E74DB5" w:rsidRPr="00EA23AD" w:rsidRDefault="00E74DB5" w:rsidP="007F698A">
            <w:pPr>
              <w:pStyle w:val="aa"/>
            </w:pPr>
            <w:r w:rsidRPr="00EA23AD">
              <w:t>Магазин непродовольственных товаров</w:t>
            </w:r>
          </w:p>
        </w:tc>
        <w:tc>
          <w:tcPr>
            <w:tcW w:w="1417" w:type="dxa"/>
            <w:vAlign w:val="center"/>
          </w:tcPr>
          <w:p w:rsidR="00E74DB5" w:rsidRPr="00EA23AD" w:rsidRDefault="00E74DB5" w:rsidP="007F698A">
            <w:pPr>
              <w:pStyle w:val="aa"/>
              <w:jc w:val="center"/>
            </w:pPr>
            <w:r w:rsidRPr="00EA23AD">
              <w:t>м</w:t>
            </w:r>
            <w:r w:rsidRPr="00EA23AD">
              <w:rPr>
                <w:vertAlign w:val="superscript"/>
              </w:rPr>
              <w:t>2</w:t>
            </w:r>
            <w:r w:rsidRPr="00EA23AD">
              <w:t xml:space="preserve"> т. пл.</w:t>
            </w:r>
          </w:p>
        </w:tc>
        <w:tc>
          <w:tcPr>
            <w:tcW w:w="1418" w:type="dxa"/>
            <w:vAlign w:val="center"/>
          </w:tcPr>
          <w:p w:rsidR="00E74DB5" w:rsidRPr="00414A7F" w:rsidRDefault="00E74DB5" w:rsidP="007F698A">
            <w:pPr>
              <w:pStyle w:val="aa"/>
              <w:jc w:val="center"/>
              <w:rPr>
                <w:highlight w:val="yellow"/>
              </w:rPr>
            </w:pPr>
            <w:r>
              <w:t>135,7</w:t>
            </w:r>
          </w:p>
        </w:tc>
        <w:tc>
          <w:tcPr>
            <w:tcW w:w="3260" w:type="dxa"/>
            <w:vAlign w:val="center"/>
          </w:tcPr>
          <w:p w:rsidR="00E74DB5" w:rsidRPr="00414A7F" w:rsidRDefault="00EA23AD" w:rsidP="007F698A">
            <w:pPr>
              <w:pStyle w:val="aa"/>
              <w:jc w:val="center"/>
              <w:rPr>
                <w:highlight w:val="yellow"/>
              </w:rPr>
            </w:pPr>
            <w:r>
              <w:t>ул. Майская/</w:t>
            </w:r>
            <w:r w:rsidR="00FA212C">
              <w:t>Многофункционал</w:t>
            </w:r>
            <w:r w:rsidRPr="00EA23AD">
              <w:t>ьная зона общественно-делового назначения</w:t>
            </w:r>
          </w:p>
        </w:tc>
        <w:tc>
          <w:tcPr>
            <w:tcW w:w="1418" w:type="dxa"/>
            <w:vAlign w:val="center"/>
          </w:tcPr>
          <w:p w:rsidR="00E74DB5" w:rsidRPr="00414A7F" w:rsidRDefault="00E74DB5" w:rsidP="007F698A">
            <w:pPr>
              <w:pStyle w:val="aa"/>
              <w:jc w:val="center"/>
              <w:rPr>
                <w:highlight w:val="yellow"/>
              </w:rPr>
            </w:pPr>
          </w:p>
        </w:tc>
      </w:tr>
      <w:tr w:rsidR="00BA0CE4" w:rsidRPr="000463C2" w:rsidTr="007F698A">
        <w:tc>
          <w:tcPr>
            <w:tcW w:w="2127" w:type="dxa"/>
            <w:vAlign w:val="center"/>
          </w:tcPr>
          <w:p w:rsidR="00BA0CE4" w:rsidRPr="000463C2" w:rsidRDefault="00BA0CE4" w:rsidP="007F698A">
            <w:pPr>
              <w:pStyle w:val="aa"/>
            </w:pPr>
            <w:r w:rsidRPr="000463C2">
              <w:t>Предприятие общественного питания, посадочных мест</w:t>
            </w:r>
          </w:p>
        </w:tc>
        <w:tc>
          <w:tcPr>
            <w:tcW w:w="1417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  <w:r w:rsidRPr="000463C2">
              <w:t>мест</w:t>
            </w:r>
          </w:p>
        </w:tc>
        <w:tc>
          <w:tcPr>
            <w:tcW w:w="1418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  <w:r w:rsidRPr="000463C2">
              <w:t>12</w:t>
            </w:r>
          </w:p>
        </w:tc>
        <w:tc>
          <w:tcPr>
            <w:tcW w:w="3260" w:type="dxa"/>
            <w:vAlign w:val="center"/>
          </w:tcPr>
          <w:p w:rsidR="00414A7F" w:rsidRDefault="00E06689" w:rsidP="007F698A">
            <w:pPr>
              <w:pStyle w:val="aa"/>
              <w:jc w:val="center"/>
            </w:pPr>
            <w:r>
              <w:t>ул.</w:t>
            </w:r>
            <w:r w:rsidR="00414A7F">
              <w:t>Трактовая 57/</w:t>
            </w:r>
          </w:p>
          <w:p w:rsidR="00BA0CE4" w:rsidRPr="000463C2" w:rsidRDefault="00FD12BA" w:rsidP="007F698A">
            <w:pPr>
              <w:pStyle w:val="aa"/>
              <w:jc w:val="center"/>
            </w:pPr>
            <w:r w:rsidRPr="003974B9">
              <w:t>Многофункциональная зона общественно-делового назначения</w:t>
            </w:r>
          </w:p>
        </w:tc>
        <w:tc>
          <w:tcPr>
            <w:tcW w:w="1418" w:type="dxa"/>
            <w:vAlign w:val="center"/>
          </w:tcPr>
          <w:p w:rsidR="00BA0CE4" w:rsidRPr="000463C2" w:rsidRDefault="00F954EC" w:rsidP="007F698A">
            <w:pPr>
              <w:pStyle w:val="aa"/>
              <w:jc w:val="center"/>
            </w:pPr>
            <w:r>
              <w:t>-</w:t>
            </w:r>
          </w:p>
        </w:tc>
      </w:tr>
      <w:tr w:rsidR="00BA0CE4" w:rsidRPr="000463C2" w:rsidTr="007F698A">
        <w:tc>
          <w:tcPr>
            <w:tcW w:w="2127" w:type="dxa"/>
          </w:tcPr>
          <w:p w:rsidR="00BA0CE4" w:rsidRPr="00AD071A" w:rsidRDefault="00BA0CE4" w:rsidP="007F698A">
            <w:pPr>
              <w:pStyle w:val="aa"/>
            </w:pPr>
            <w:r w:rsidRPr="00AD071A">
              <w:t>Учреждение культуры клубного типа</w:t>
            </w:r>
          </w:p>
        </w:tc>
        <w:tc>
          <w:tcPr>
            <w:tcW w:w="1417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  <w:r w:rsidRPr="000463C2">
              <w:t>мест</w:t>
            </w:r>
          </w:p>
        </w:tc>
        <w:tc>
          <w:tcPr>
            <w:tcW w:w="1418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  <w:r w:rsidRPr="000463C2">
              <w:t>382</w:t>
            </w:r>
          </w:p>
        </w:tc>
        <w:tc>
          <w:tcPr>
            <w:tcW w:w="3260" w:type="dxa"/>
            <w:vAlign w:val="center"/>
          </w:tcPr>
          <w:p w:rsidR="00E06689" w:rsidRDefault="00E06689" w:rsidP="007F698A">
            <w:pPr>
              <w:pStyle w:val="aa"/>
              <w:jc w:val="center"/>
            </w:pPr>
            <w:r>
              <w:t>ул. Строителей/</w:t>
            </w:r>
          </w:p>
          <w:p w:rsidR="00BA0CE4" w:rsidRPr="000463C2" w:rsidRDefault="00FD12BA" w:rsidP="007F698A">
            <w:pPr>
              <w:pStyle w:val="aa"/>
              <w:jc w:val="center"/>
            </w:pPr>
            <w:r w:rsidRPr="003974B9">
              <w:t>Многофункциональная зона общественно-делового назначения</w:t>
            </w:r>
          </w:p>
        </w:tc>
        <w:tc>
          <w:tcPr>
            <w:tcW w:w="1418" w:type="dxa"/>
            <w:vAlign w:val="center"/>
          </w:tcPr>
          <w:p w:rsidR="00BA0CE4" w:rsidRPr="000463C2" w:rsidRDefault="00F954EC" w:rsidP="007F698A">
            <w:pPr>
              <w:pStyle w:val="aa"/>
              <w:jc w:val="center"/>
            </w:pPr>
            <w:r>
              <w:t>-</w:t>
            </w:r>
          </w:p>
        </w:tc>
      </w:tr>
      <w:tr w:rsidR="00BA0CE4" w:rsidRPr="000463C2" w:rsidTr="007F698A">
        <w:tc>
          <w:tcPr>
            <w:tcW w:w="2127" w:type="dxa"/>
            <w:vAlign w:val="center"/>
          </w:tcPr>
          <w:p w:rsidR="00BA0CE4" w:rsidRPr="00AD071A" w:rsidRDefault="00E06689" w:rsidP="007F698A">
            <w:pPr>
              <w:pStyle w:val="aa"/>
            </w:pPr>
            <w:r w:rsidRPr="00AD071A">
              <w:t>Предприятия бытовых услуг</w:t>
            </w:r>
          </w:p>
        </w:tc>
        <w:tc>
          <w:tcPr>
            <w:tcW w:w="1417" w:type="dxa"/>
            <w:vAlign w:val="center"/>
          </w:tcPr>
          <w:p w:rsidR="00BA0CE4" w:rsidRPr="00E06689" w:rsidRDefault="00BA0CE4" w:rsidP="007F698A">
            <w:pPr>
              <w:pStyle w:val="aa"/>
              <w:jc w:val="center"/>
            </w:pPr>
            <w:r w:rsidRPr="00E06689">
              <w:t>р. мест</w:t>
            </w:r>
          </w:p>
        </w:tc>
        <w:tc>
          <w:tcPr>
            <w:tcW w:w="1418" w:type="dxa"/>
            <w:vAlign w:val="center"/>
          </w:tcPr>
          <w:p w:rsidR="00BA0CE4" w:rsidRPr="00E06689" w:rsidRDefault="00E06689" w:rsidP="007F698A">
            <w:pPr>
              <w:pStyle w:val="aa"/>
              <w:jc w:val="center"/>
            </w:pPr>
            <w:r w:rsidRPr="00E06689">
              <w:t>6</w:t>
            </w:r>
          </w:p>
        </w:tc>
        <w:tc>
          <w:tcPr>
            <w:tcW w:w="3260" w:type="dxa"/>
            <w:vAlign w:val="center"/>
          </w:tcPr>
          <w:p w:rsidR="00BA0CE4" w:rsidRPr="00E06689" w:rsidRDefault="0023537E" w:rsidP="007F698A">
            <w:pPr>
              <w:pStyle w:val="aa"/>
              <w:jc w:val="center"/>
            </w:pPr>
            <w:r w:rsidRPr="00E06689">
              <w:t xml:space="preserve">ул. Трактовая/ </w:t>
            </w:r>
            <w:r w:rsidR="003974B9" w:rsidRPr="00E06689">
              <w:t>Многофункциональная зона общественно-делового назначения</w:t>
            </w:r>
          </w:p>
        </w:tc>
        <w:tc>
          <w:tcPr>
            <w:tcW w:w="1418" w:type="dxa"/>
            <w:vAlign w:val="center"/>
          </w:tcPr>
          <w:p w:rsidR="00BA0CE4" w:rsidRPr="00E06689" w:rsidRDefault="00F954EC" w:rsidP="007F698A">
            <w:pPr>
              <w:pStyle w:val="aa"/>
              <w:jc w:val="center"/>
            </w:pPr>
            <w:r w:rsidRPr="00E06689">
              <w:t>-</w:t>
            </w:r>
          </w:p>
        </w:tc>
      </w:tr>
      <w:tr w:rsidR="00E06689" w:rsidRPr="000463C2" w:rsidTr="007F698A">
        <w:tc>
          <w:tcPr>
            <w:tcW w:w="2127" w:type="dxa"/>
            <w:vAlign w:val="center"/>
          </w:tcPr>
          <w:p w:rsidR="00E06689" w:rsidRPr="00E06689" w:rsidRDefault="00E06689" w:rsidP="007F698A">
            <w:pPr>
              <w:pStyle w:val="aa"/>
            </w:pPr>
            <w:r w:rsidRPr="00E06689">
              <w:t>Предприятия бытовых услуг</w:t>
            </w:r>
          </w:p>
        </w:tc>
        <w:tc>
          <w:tcPr>
            <w:tcW w:w="1417" w:type="dxa"/>
            <w:vAlign w:val="center"/>
          </w:tcPr>
          <w:p w:rsidR="00E06689" w:rsidRPr="00E06689" w:rsidRDefault="00E06689" w:rsidP="007F698A">
            <w:pPr>
              <w:pStyle w:val="aa"/>
              <w:jc w:val="center"/>
            </w:pPr>
            <w:r w:rsidRPr="00E06689">
              <w:t>р. мест</w:t>
            </w:r>
          </w:p>
        </w:tc>
        <w:tc>
          <w:tcPr>
            <w:tcW w:w="1418" w:type="dxa"/>
            <w:vAlign w:val="center"/>
          </w:tcPr>
          <w:p w:rsidR="00E06689" w:rsidRPr="00E06689" w:rsidRDefault="00E06689" w:rsidP="007F698A">
            <w:pPr>
              <w:pStyle w:val="aa"/>
              <w:jc w:val="center"/>
            </w:pPr>
            <w:r w:rsidRPr="00E06689">
              <w:t>8</w:t>
            </w:r>
          </w:p>
        </w:tc>
        <w:tc>
          <w:tcPr>
            <w:tcW w:w="3260" w:type="dxa"/>
            <w:vAlign w:val="center"/>
          </w:tcPr>
          <w:p w:rsidR="00E06689" w:rsidRPr="00E06689" w:rsidRDefault="00E06689" w:rsidP="007F698A">
            <w:pPr>
              <w:pStyle w:val="aa"/>
              <w:jc w:val="center"/>
            </w:pPr>
            <w:r w:rsidRPr="00E06689">
              <w:t>ул. Проектируемая 7/ Многофункциональная зона общественно-делового назначения</w:t>
            </w:r>
          </w:p>
        </w:tc>
        <w:tc>
          <w:tcPr>
            <w:tcW w:w="1418" w:type="dxa"/>
            <w:vAlign w:val="center"/>
          </w:tcPr>
          <w:p w:rsidR="00E06689" w:rsidRPr="00E06689" w:rsidRDefault="00E06689" w:rsidP="007F698A">
            <w:pPr>
              <w:pStyle w:val="aa"/>
              <w:jc w:val="center"/>
            </w:pPr>
            <w:r w:rsidRPr="00E06689">
              <w:t>-</w:t>
            </w:r>
          </w:p>
        </w:tc>
      </w:tr>
      <w:tr w:rsidR="00BA0CE4" w:rsidRPr="000463C2" w:rsidTr="007F698A">
        <w:tc>
          <w:tcPr>
            <w:tcW w:w="2127" w:type="dxa"/>
            <w:vAlign w:val="center"/>
          </w:tcPr>
          <w:p w:rsidR="00BA0CE4" w:rsidRPr="00AD071A" w:rsidRDefault="00E06689" w:rsidP="007F698A">
            <w:pPr>
              <w:pStyle w:val="aa"/>
            </w:pPr>
            <w:r w:rsidRPr="00AD071A">
              <w:t>Баня</w:t>
            </w:r>
          </w:p>
        </w:tc>
        <w:tc>
          <w:tcPr>
            <w:tcW w:w="1417" w:type="dxa"/>
            <w:vAlign w:val="center"/>
          </w:tcPr>
          <w:p w:rsidR="00BA0CE4" w:rsidRPr="00FD586A" w:rsidRDefault="00BA0CE4" w:rsidP="007F698A">
            <w:pPr>
              <w:pStyle w:val="aa"/>
              <w:jc w:val="center"/>
            </w:pPr>
            <w:r w:rsidRPr="00FD586A">
              <w:t>мест</w:t>
            </w:r>
          </w:p>
        </w:tc>
        <w:tc>
          <w:tcPr>
            <w:tcW w:w="1418" w:type="dxa"/>
            <w:vAlign w:val="center"/>
          </w:tcPr>
          <w:p w:rsidR="00BA0CE4" w:rsidRPr="00FD586A" w:rsidRDefault="00BA0CE4" w:rsidP="007F698A">
            <w:pPr>
              <w:pStyle w:val="aa"/>
              <w:jc w:val="center"/>
            </w:pPr>
            <w:r w:rsidRPr="00FD586A">
              <w:t>27</w:t>
            </w:r>
          </w:p>
        </w:tc>
        <w:tc>
          <w:tcPr>
            <w:tcW w:w="3260" w:type="dxa"/>
            <w:vAlign w:val="center"/>
          </w:tcPr>
          <w:p w:rsidR="00BA0CE4" w:rsidRPr="00FD586A" w:rsidRDefault="00E06689" w:rsidP="007F698A">
            <w:pPr>
              <w:pStyle w:val="aa"/>
              <w:jc w:val="center"/>
            </w:pPr>
            <w:r>
              <w:t xml:space="preserve">ул. Трактовая/ </w:t>
            </w:r>
            <w:r w:rsidR="00F72D71" w:rsidRPr="00FD586A">
              <w:t>Многофункциональная зона общественно-делового назначения</w:t>
            </w:r>
          </w:p>
        </w:tc>
        <w:tc>
          <w:tcPr>
            <w:tcW w:w="1418" w:type="dxa"/>
            <w:vAlign w:val="center"/>
          </w:tcPr>
          <w:p w:rsidR="00BA0CE4" w:rsidRPr="00FD586A" w:rsidRDefault="007431DD" w:rsidP="007F698A">
            <w:pPr>
              <w:pStyle w:val="aa"/>
              <w:jc w:val="center"/>
            </w:pPr>
            <w:r w:rsidRPr="00FD586A">
              <w:t>СЗЗ 100 м</w:t>
            </w:r>
          </w:p>
        </w:tc>
      </w:tr>
      <w:tr w:rsidR="00BA0CE4" w:rsidRPr="000463C2" w:rsidTr="007F698A">
        <w:tc>
          <w:tcPr>
            <w:tcW w:w="2127" w:type="dxa"/>
            <w:vAlign w:val="center"/>
          </w:tcPr>
          <w:p w:rsidR="00BA0CE4" w:rsidRPr="00AD071A" w:rsidRDefault="00E06689" w:rsidP="007F698A">
            <w:pPr>
              <w:pStyle w:val="aa"/>
            </w:pPr>
            <w:r w:rsidRPr="00AD071A">
              <w:t>Гостиница</w:t>
            </w:r>
          </w:p>
        </w:tc>
        <w:tc>
          <w:tcPr>
            <w:tcW w:w="1417" w:type="dxa"/>
            <w:vAlign w:val="center"/>
          </w:tcPr>
          <w:p w:rsidR="00BA0CE4" w:rsidRPr="00FD586A" w:rsidRDefault="00BA0CE4" w:rsidP="007F698A">
            <w:pPr>
              <w:pStyle w:val="aa"/>
              <w:jc w:val="center"/>
            </w:pPr>
            <w:r w:rsidRPr="00FD586A">
              <w:t>мест</w:t>
            </w:r>
          </w:p>
        </w:tc>
        <w:tc>
          <w:tcPr>
            <w:tcW w:w="1418" w:type="dxa"/>
            <w:vAlign w:val="center"/>
          </w:tcPr>
          <w:p w:rsidR="00BA0CE4" w:rsidRPr="00FD586A" w:rsidRDefault="00BA0CE4" w:rsidP="007F698A">
            <w:pPr>
              <w:pStyle w:val="aa"/>
              <w:jc w:val="center"/>
            </w:pPr>
            <w:r w:rsidRPr="00FD586A">
              <w:t>11</w:t>
            </w:r>
          </w:p>
        </w:tc>
        <w:tc>
          <w:tcPr>
            <w:tcW w:w="3260" w:type="dxa"/>
            <w:vAlign w:val="center"/>
          </w:tcPr>
          <w:p w:rsidR="00BA0CE4" w:rsidRPr="00FD586A" w:rsidRDefault="00E06689" w:rsidP="007F698A">
            <w:pPr>
              <w:pStyle w:val="aa"/>
              <w:jc w:val="center"/>
            </w:pPr>
            <w:r>
              <w:t xml:space="preserve">ул. Трактовая/ </w:t>
            </w:r>
            <w:r w:rsidR="00F72D71" w:rsidRPr="00FD586A">
              <w:t>Многофункциональная зона общественно-делового назначения</w:t>
            </w:r>
          </w:p>
        </w:tc>
        <w:tc>
          <w:tcPr>
            <w:tcW w:w="1418" w:type="dxa"/>
            <w:vAlign w:val="center"/>
          </w:tcPr>
          <w:p w:rsidR="00BA0CE4" w:rsidRPr="00FD586A" w:rsidRDefault="000E3A04" w:rsidP="007F698A">
            <w:pPr>
              <w:pStyle w:val="aa"/>
              <w:jc w:val="center"/>
            </w:pPr>
            <w:r w:rsidRPr="00FD586A">
              <w:t>-</w:t>
            </w:r>
          </w:p>
        </w:tc>
      </w:tr>
      <w:tr w:rsidR="00BA0CE4" w:rsidRPr="000463C2" w:rsidTr="007F698A">
        <w:tc>
          <w:tcPr>
            <w:tcW w:w="2127" w:type="dxa"/>
            <w:vAlign w:val="center"/>
          </w:tcPr>
          <w:p w:rsidR="00BA0CE4" w:rsidRPr="00AD071A" w:rsidRDefault="00BA0CE4" w:rsidP="007F698A">
            <w:pPr>
              <w:pStyle w:val="aa"/>
            </w:pPr>
            <w:r w:rsidRPr="00AD071A">
              <w:t xml:space="preserve">Общественные туалеты </w:t>
            </w:r>
          </w:p>
        </w:tc>
        <w:tc>
          <w:tcPr>
            <w:tcW w:w="1417" w:type="dxa"/>
            <w:vAlign w:val="center"/>
          </w:tcPr>
          <w:p w:rsidR="00BA0CE4" w:rsidRPr="00FA212C" w:rsidRDefault="00BA0CE4" w:rsidP="007F698A">
            <w:pPr>
              <w:pStyle w:val="aa"/>
              <w:jc w:val="center"/>
            </w:pPr>
            <w:r w:rsidRPr="00FA212C">
              <w:t>прибор</w:t>
            </w:r>
          </w:p>
        </w:tc>
        <w:tc>
          <w:tcPr>
            <w:tcW w:w="1418" w:type="dxa"/>
            <w:vAlign w:val="center"/>
          </w:tcPr>
          <w:p w:rsidR="00BA0CE4" w:rsidRPr="00FA212C" w:rsidRDefault="00BA0CE4" w:rsidP="007F698A">
            <w:pPr>
              <w:pStyle w:val="aa"/>
              <w:jc w:val="center"/>
            </w:pPr>
            <w:r w:rsidRPr="00FA212C">
              <w:t>4</w:t>
            </w:r>
          </w:p>
        </w:tc>
        <w:tc>
          <w:tcPr>
            <w:tcW w:w="3260" w:type="dxa"/>
            <w:vAlign w:val="center"/>
          </w:tcPr>
          <w:p w:rsidR="00BA0CE4" w:rsidRPr="00FA212C" w:rsidRDefault="00F72D71" w:rsidP="007F698A">
            <w:pPr>
              <w:pStyle w:val="aa"/>
              <w:jc w:val="center"/>
            </w:pPr>
            <w:r w:rsidRPr="00FA212C">
              <w:t>Многофункциональная зона общественно-делового назначения</w:t>
            </w:r>
          </w:p>
        </w:tc>
        <w:tc>
          <w:tcPr>
            <w:tcW w:w="1418" w:type="dxa"/>
            <w:vAlign w:val="center"/>
          </w:tcPr>
          <w:p w:rsidR="00BA0CE4" w:rsidRPr="00FD586A" w:rsidRDefault="000E3A04" w:rsidP="007F698A">
            <w:pPr>
              <w:pStyle w:val="aa"/>
              <w:jc w:val="center"/>
            </w:pPr>
            <w:r w:rsidRPr="00FD586A">
              <w:t>-</w:t>
            </w:r>
          </w:p>
        </w:tc>
      </w:tr>
      <w:tr w:rsidR="00BA0CE4" w:rsidRPr="000463C2" w:rsidTr="007F698A">
        <w:tc>
          <w:tcPr>
            <w:tcW w:w="2127" w:type="dxa"/>
            <w:vAlign w:val="center"/>
          </w:tcPr>
          <w:p w:rsidR="00BA0CE4" w:rsidRPr="00AD071A" w:rsidRDefault="00BA0CE4" w:rsidP="007F698A">
            <w:pPr>
              <w:pStyle w:val="aa"/>
            </w:pPr>
            <w:r w:rsidRPr="00AD071A">
              <w:t>Физкультурно-</w:t>
            </w:r>
            <w:r w:rsidRPr="00AD071A">
              <w:lastRenderedPageBreak/>
              <w:t>оздоровительные клубы по месту жительства</w:t>
            </w:r>
          </w:p>
        </w:tc>
        <w:tc>
          <w:tcPr>
            <w:tcW w:w="1417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  <w:r w:rsidRPr="000463C2">
              <w:lastRenderedPageBreak/>
              <w:t>человек</w:t>
            </w:r>
          </w:p>
        </w:tc>
        <w:tc>
          <w:tcPr>
            <w:tcW w:w="1418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  <w:r w:rsidRPr="000463C2">
              <w:t>115</w:t>
            </w:r>
          </w:p>
        </w:tc>
        <w:tc>
          <w:tcPr>
            <w:tcW w:w="3260" w:type="dxa"/>
            <w:vAlign w:val="center"/>
          </w:tcPr>
          <w:p w:rsidR="00BA0CE4" w:rsidRPr="000463C2" w:rsidRDefault="00E06689" w:rsidP="007F698A">
            <w:pPr>
              <w:pStyle w:val="aa"/>
              <w:jc w:val="center"/>
            </w:pPr>
            <w:r>
              <w:t xml:space="preserve">ул. Трактовая/ </w:t>
            </w:r>
            <w:r w:rsidR="00FD12BA" w:rsidRPr="003974B9">
              <w:lastRenderedPageBreak/>
              <w:t>Многофункциональная зона общественно-делового назначения</w:t>
            </w:r>
          </w:p>
        </w:tc>
        <w:tc>
          <w:tcPr>
            <w:tcW w:w="1418" w:type="dxa"/>
            <w:vAlign w:val="center"/>
          </w:tcPr>
          <w:p w:rsidR="00BA0CE4" w:rsidRPr="000463C2" w:rsidRDefault="00A74F3B" w:rsidP="007F698A">
            <w:pPr>
              <w:pStyle w:val="aa"/>
              <w:jc w:val="center"/>
            </w:pPr>
            <w:r>
              <w:lastRenderedPageBreak/>
              <w:t>-</w:t>
            </w:r>
          </w:p>
        </w:tc>
      </w:tr>
      <w:tr w:rsidR="00BA0CE4" w:rsidRPr="000463C2" w:rsidTr="007F698A">
        <w:tc>
          <w:tcPr>
            <w:tcW w:w="2127" w:type="dxa"/>
            <w:vAlign w:val="center"/>
          </w:tcPr>
          <w:p w:rsidR="00BA0CE4" w:rsidRPr="00AD071A" w:rsidRDefault="00BA0CE4" w:rsidP="007F698A">
            <w:pPr>
              <w:pStyle w:val="aa"/>
            </w:pPr>
            <w:r w:rsidRPr="00AD071A">
              <w:lastRenderedPageBreak/>
              <w:t>Пл</w:t>
            </w:r>
            <w:r w:rsidR="00E06689" w:rsidRPr="00AD071A">
              <w:t>оскостные спортивные сооружения</w:t>
            </w:r>
          </w:p>
        </w:tc>
        <w:tc>
          <w:tcPr>
            <w:tcW w:w="1417" w:type="dxa"/>
            <w:vAlign w:val="center"/>
          </w:tcPr>
          <w:p w:rsidR="00BA0CE4" w:rsidRPr="00FD586A" w:rsidRDefault="00BA0CE4" w:rsidP="007F698A">
            <w:pPr>
              <w:pStyle w:val="aa"/>
              <w:jc w:val="center"/>
            </w:pPr>
            <w:r w:rsidRPr="00FD586A">
              <w:t>м</w:t>
            </w:r>
            <w:r w:rsidRPr="00FD586A">
              <w:rPr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BA0CE4" w:rsidRPr="007431DD" w:rsidRDefault="00FD586A" w:rsidP="007F698A">
            <w:pPr>
              <w:pStyle w:val="aa"/>
              <w:jc w:val="center"/>
              <w:rPr>
                <w:highlight w:val="yellow"/>
              </w:rPr>
            </w:pPr>
            <w:r w:rsidRPr="00FD586A">
              <w:t>3788</w:t>
            </w:r>
          </w:p>
        </w:tc>
        <w:tc>
          <w:tcPr>
            <w:tcW w:w="3260" w:type="dxa"/>
            <w:vAlign w:val="center"/>
          </w:tcPr>
          <w:p w:rsidR="00BA0CE4" w:rsidRPr="00FD586A" w:rsidRDefault="00E06689" w:rsidP="007F698A">
            <w:pPr>
              <w:pStyle w:val="aa"/>
              <w:jc w:val="center"/>
            </w:pPr>
            <w:r>
              <w:t xml:space="preserve">ул. Трактовая/ </w:t>
            </w:r>
            <w:r w:rsidR="00F72D71" w:rsidRPr="00FD586A">
              <w:t>Многофункциональная зона общественно-делового назначения</w:t>
            </w:r>
          </w:p>
        </w:tc>
        <w:tc>
          <w:tcPr>
            <w:tcW w:w="1418" w:type="dxa"/>
            <w:vAlign w:val="center"/>
          </w:tcPr>
          <w:p w:rsidR="00BA0CE4" w:rsidRPr="00FD586A" w:rsidRDefault="000E3A04" w:rsidP="007F698A">
            <w:pPr>
              <w:pStyle w:val="aa"/>
              <w:jc w:val="center"/>
            </w:pPr>
            <w:r w:rsidRPr="00FD586A">
              <w:t>-</w:t>
            </w:r>
          </w:p>
        </w:tc>
      </w:tr>
      <w:tr w:rsidR="00BA0CE4" w:rsidRPr="000463C2" w:rsidTr="007F698A">
        <w:tc>
          <w:tcPr>
            <w:tcW w:w="2127" w:type="dxa"/>
            <w:vAlign w:val="center"/>
          </w:tcPr>
          <w:p w:rsidR="00BA0CE4" w:rsidRPr="00AD071A" w:rsidRDefault="00E06689" w:rsidP="007F698A">
            <w:pPr>
              <w:pStyle w:val="aa"/>
            </w:pPr>
            <w:r w:rsidRPr="00AD071A">
              <w:t>Спортивные залы</w:t>
            </w:r>
          </w:p>
        </w:tc>
        <w:tc>
          <w:tcPr>
            <w:tcW w:w="1417" w:type="dxa"/>
            <w:vAlign w:val="center"/>
          </w:tcPr>
          <w:p w:rsidR="00BA0CE4" w:rsidRPr="00FA212C" w:rsidRDefault="00BA0CE4" w:rsidP="007F698A">
            <w:pPr>
              <w:pStyle w:val="aa"/>
              <w:jc w:val="center"/>
            </w:pPr>
            <w:r w:rsidRPr="00FA212C">
              <w:t>м</w:t>
            </w:r>
            <w:r w:rsidRPr="00FA212C">
              <w:rPr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BA0CE4" w:rsidRPr="00FA212C" w:rsidRDefault="00BA0CE4" w:rsidP="007F698A">
            <w:pPr>
              <w:pStyle w:val="aa"/>
              <w:jc w:val="center"/>
            </w:pPr>
            <w:r w:rsidRPr="00FA212C">
              <w:t>900</w:t>
            </w:r>
          </w:p>
        </w:tc>
        <w:tc>
          <w:tcPr>
            <w:tcW w:w="3260" w:type="dxa"/>
            <w:vAlign w:val="center"/>
          </w:tcPr>
          <w:p w:rsidR="00BA0CE4" w:rsidRPr="00FA212C" w:rsidRDefault="00FA212C" w:rsidP="007F698A">
            <w:pPr>
              <w:pStyle w:val="aa"/>
              <w:jc w:val="center"/>
            </w:pPr>
            <w:r w:rsidRPr="00FA212C">
              <w:t xml:space="preserve">ул. Трактовая/ </w:t>
            </w:r>
            <w:r w:rsidR="00F72D71" w:rsidRPr="00FA212C">
              <w:t>Многофункциональная зона общественно-делового назначения</w:t>
            </w:r>
          </w:p>
        </w:tc>
        <w:tc>
          <w:tcPr>
            <w:tcW w:w="1418" w:type="dxa"/>
            <w:vAlign w:val="center"/>
          </w:tcPr>
          <w:p w:rsidR="00BA0CE4" w:rsidRPr="00FD586A" w:rsidRDefault="00A74F3B" w:rsidP="007F698A">
            <w:pPr>
              <w:pStyle w:val="aa"/>
              <w:jc w:val="center"/>
            </w:pPr>
            <w:r w:rsidRPr="00FD586A">
              <w:t>-</w:t>
            </w:r>
          </w:p>
        </w:tc>
      </w:tr>
      <w:tr w:rsidR="00BA0CE4" w:rsidRPr="000463C2" w:rsidTr="007F698A">
        <w:tc>
          <w:tcPr>
            <w:tcW w:w="2127" w:type="dxa"/>
            <w:vAlign w:val="center"/>
          </w:tcPr>
          <w:p w:rsidR="00BA0CE4" w:rsidRPr="00AD071A" w:rsidRDefault="00E06689" w:rsidP="007F698A">
            <w:pPr>
              <w:pStyle w:val="aa"/>
            </w:pPr>
            <w:r w:rsidRPr="00AD071A">
              <w:t>Лыжные базы</w:t>
            </w:r>
          </w:p>
        </w:tc>
        <w:tc>
          <w:tcPr>
            <w:tcW w:w="1417" w:type="dxa"/>
            <w:vAlign w:val="center"/>
          </w:tcPr>
          <w:p w:rsidR="00BA0CE4" w:rsidRPr="00E74DB5" w:rsidRDefault="00BA0CE4" w:rsidP="007F698A">
            <w:pPr>
              <w:pStyle w:val="aa"/>
              <w:jc w:val="center"/>
            </w:pPr>
            <w:r w:rsidRPr="00E74DB5">
              <w:t>человек</w:t>
            </w:r>
          </w:p>
        </w:tc>
        <w:tc>
          <w:tcPr>
            <w:tcW w:w="1418" w:type="dxa"/>
            <w:vAlign w:val="center"/>
          </w:tcPr>
          <w:p w:rsidR="00BA0CE4" w:rsidRPr="00E74DB5" w:rsidRDefault="00BA0CE4" w:rsidP="007F698A">
            <w:pPr>
              <w:pStyle w:val="aa"/>
              <w:jc w:val="center"/>
            </w:pPr>
            <w:r w:rsidRPr="00E74DB5">
              <w:t>15</w:t>
            </w:r>
          </w:p>
        </w:tc>
        <w:tc>
          <w:tcPr>
            <w:tcW w:w="3260" w:type="dxa"/>
            <w:vAlign w:val="center"/>
          </w:tcPr>
          <w:p w:rsidR="00BA0CE4" w:rsidRPr="00E74DB5" w:rsidRDefault="00FA212C" w:rsidP="007F698A">
            <w:pPr>
              <w:pStyle w:val="aa"/>
              <w:jc w:val="center"/>
            </w:pPr>
            <w:r>
              <w:t>ул. Проектируемая 3</w:t>
            </w:r>
            <w:r w:rsidR="00E06689" w:rsidRPr="00E74DB5">
              <w:t xml:space="preserve">/ </w:t>
            </w:r>
            <w:r w:rsidR="00FD12BA" w:rsidRPr="00E74DB5">
              <w:t>Многофункциональная зона общественно-делового назначения</w:t>
            </w:r>
          </w:p>
        </w:tc>
        <w:tc>
          <w:tcPr>
            <w:tcW w:w="1418" w:type="dxa"/>
            <w:vAlign w:val="center"/>
          </w:tcPr>
          <w:p w:rsidR="00BA0CE4" w:rsidRPr="000463C2" w:rsidRDefault="00A74F3B" w:rsidP="007F698A">
            <w:pPr>
              <w:pStyle w:val="aa"/>
              <w:jc w:val="center"/>
            </w:pPr>
            <w:r>
              <w:t>-</w:t>
            </w:r>
          </w:p>
        </w:tc>
      </w:tr>
      <w:tr w:rsidR="00BA0CE4" w:rsidRPr="000463C2" w:rsidTr="007F698A">
        <w:trPr>
          <w:trHeight w:val="257"/>
        </w:trPr>
        <w:tc>
          <w:tcPr>
            <w:tcW w:w="2127" w:type="dxa"/>
          </w:tcPr>
          <w:p w:rsidR="00BA0CE4" w:rsidRPr="00AD071A" w:rsidRDefault="00BA0CE4" w:rsidP="007F698A">
            <w:pPr>
              <w:pStyle w:val="aa"/>
            </w:pPr>
            <w:r w:rsidRPr="00AD071A">
              <w:t>Отделения и филиалы сберегательного банка России</w:t>
            </w:r>
          </w:p>
        </w:tc>
        <w:tc>
          <w:tcPr>
            <w:tcW w:w="1417" w:type="dxa"/>
            <w:vAlign w:val="center"/>
          </w:tcPr>
          <w:p w:rsidR="00BA0CE4" w:rsidRPr="00FA212C" w:rsidRDefault="00BA0CE4" w:rsidP="007F698A">
            <w:pPr>
              <w:pStyle w:val="aa"/>
              <w:jc w:val="center"/>
            </w:pPr>
            <w:r w:rsidRPr="00FA212C">
              <w:t>объект</w:t>
            </w:r>
          </w:p>
        </w:tc>
        <w:tc>
          <w:tcPr>
            <w:tcW w:w="1418" w:type="dxa"/>
            <w:vAlign w:val="center"/>
          </w:tcPr>
          <w:p w:rsidR="00BA0CE4" w:rsidRPr="00FA212C" w:rsidRDefault="00BA0CE4" w:rsidP="007F698A">
            <w:pPr>
              <w:pStyle w:val="aa"/>
              <w:jc w:val="center"/>
            </w:pPr>
            <w:r w:rsidRPr="00FA212C">
              <w:t>2</w:t>
            </w:r>
          </w:p>
        </w:tc>
        <w:tc>
          <w:tcPr>
            <w:tcW w:w="3260" w:type="dxa"/>
            <w:vAlign w:val="center"/>
          </w:tcPr>
          <w:p w:rsidR="00BA0CE4" w:rsidRPr="00E74DB5" w:rsidRDefault="00FA212C" w:rsidP="007F698A">
            <w:pPr>
              <w:pStyle w:val="aa"/>
              <w:jc w:val="center"/>
              <w:rPr>
                <w:highlight w:val="yellow"/>
              </w:rPr>
            </w:pPr>
            <w:r>
              <w:t xml:space="preserve">ул. Трактовая/ </w:t>
            </w:r>
            <w:r w:rsidR="00F72D71" w:rsidRPr="00FA212C">
              <w:t>Многофункциональная зона общественно-делового назначения</w:t>
            </w:r>
          </w:p>
        </w:tc>
        <w:tc>
          <w:tcPr>
            <w:tcW w:w="1418" w:type="dxa"/>
            <w:vAlign w:val="center"/>
          </w:tcPr>
          <w:p w:rsidR="00BA0CE4" w:rsidRPr="00FD586A" w:rsidRDefault="00F954EC" w:rsidP="007F698A">
            <w:pPr>
              <w:pStyle w:val="aa"/>
              <w:jc w:val="center"/>
            </w:pPr>
            <w:r w:rsidRPr="00FD586A">
              <w:t>-</w:t>
            </w:r>
          </w:p>
        </w:tc>
      </w:tr>
      <w:tr w:rsidR="00141073" w:rsidRPr="000463C2" w:rsidTr="007F698A">
        <w:trPr>
          <w:trHeight w:val="417"/>
        </w:trPr>
        <w:tc>
          <w:tcPr>
            <w:tcW w:w="9640" w:type="dxa"/>
            <w:gridSpan w:val="5"/>
            <w:vAlign w:val="center"/>
          </w:tcPr>
          <w:p w:rsidR="00141073" w:rsidRPr="007F698A" w:rsidRDefault="00141073" w:rsidP="007F698A">
            <w:pPr>
              <w:pStyle w:val="aa"/>
              <w:jc w:val="center"/>
              <w:rPr>
                <w:u w:val="single"/>
              </w:rPr>
            </w:pPr>
            <w:r w:rsidRPr="007F698A">
              <w:rPr>
                <w:i/>
                <w:u w:val="single"/>
              </w:rPr>
              <w:t>Объекты санитарной очистки территории</w:t>
            </w:r>
          </w:p>
        </w:tc>
      </w:tr>
      <w:tr w:rsidR="00BA0CE4" w:rsidRPr="000463C2" w:rsidTr="007F698A">
        <w:tc>
          <w:tcPr>
            <w:tcW w:w="2127" w:type="dxa"/>
          </w:tcPr>
          <w:p w:rsidR="00BA0CE4" w:rsidRPr="00FD586A" w:rsidRDefault="00BA0CE4" w:rsidP="007F698A">
            <w:pPr>
              <w:pStyle w:val="aa"/>
            </w:pPr>
            <w:r w:rsidRPr="00FD586A">
              <w:t>Площадка для сбора крупногабаритных отходов</w:t>
            </w:r>
          </w:p>
        </w:tc>
        <w:tc>
          <w:tcPr>
            <w:tcW w:w="1417" w:type="dxa"/>
            <w:vAlign w:val="center"/>
          </w:tcPr>
          <w:p w:rsidR="00BA0CE4" w:rsidRPr="00FD586A" w:rsidRDefault="00BA0CE4" w:rsidP="007F698A">
            <w:pPr>
              <w:pStyle w:val="aa"/>
              <w:jc w:val="center"/>
            </w:pPr>
            <w:r w:rsidRPr="00FD586A">
              <w:t>объект</w:t>
            </w:r>
          </w:p>
        </w:tc>
        <w:tc>
          <w:tcPr>
            <w:tcW w:w="1418" w:type="dxa"/>
            <w:vAlign w:val="center"/>
          </w:tcPr>
          <w:p w:rsidR="00BA0CE4" w:rsidRPr="00FD586A" w:rsidRDefault="00BA0CE4" w:rsidP="007F698A">
            <w:pPr>
              <w:pStyle w:val="aa"/>
              <w:jc w:val="center"/>
            </w:pPr>
            <w:r w:rsidRPr="00FD586A">
              <w:t>1</w:t>
            </w:r>
          </w:p>
        </w:tc>
        <w:tc>
          <w:tcPr>
            <w:tcW w:w="3260" w:type="dxa"/>
            <w:vAlign w:val="center"/>
          </w:tcPr>
          <w:p w:rsidR="00BA0CE4" w:rsidRPr="00FD586A" w:rsidRDefault="00FD586A" w:rsidP="007F698A">
            <w:pPr>
              <w:pStyle w:val="aa"/>
              <w:jc w:val="center"/>
            </w:pPr>
            <w:r w:rsidRPr="00FD586A">
              <w:t>Зона общего пользования</w:t>
            </w:r>
          </w:p>
        </w:tc>
        <w:tc>
          <w:tcPr>
            <w:tcW w:w="1418" w:type="dxa"/>
            <w:vAlign w:val="center"/>
          </w:tcPr>
          <w:p w:rsidR="00BA0CE4" w:rsidRPr="00FD586A" w:rsidRDefault="00FD586A" w:rsidP="007F698A">
            <w:pPr>
              <w:pStyle w:val="aa"/>
              <w:jc w:val="center"/>
            </w:pPr>
            <w:r w:rsidRPr="00FD586A">
              <w:t>-</w:t>
            </w:r>
          </w:p>
        </w:tc>
      </w:tr>
      <w:tr w:rsidR="00BA0CE4" w:rsidRPr="000463C2" w:rsidTr="007F698A">
        <w:tc>
          <w:tcPr>
            <w:tcW w:w="2127" w:type="dxa"/>
          </w:tcPr>
          <w:p w:rsidR="00BA0CE4" w:rsidRPr="000463C2" w:rsidRDefault="00BA0CE4" w:rsidP="007F698A">
            <w:pPr>
              <w:pStyle w:val="aa"/>
            </w:pPr>
            <w:r w:rsidRPr="000463C2">
              <w:t>Кладбище</w:t>
            </w:r>
          </w:p>
        </w:tc>
        <w:tc>
          <w:tcPr>
            <w:tcW w:w="1417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  <w:r w:rsidRPr="000463C2">
              <w:t>га</w:t>
            </w:r>
          </w:p>
        </w:tc>
        <w:tc>
          <w:tcPr>
            <w:tcW w:w="1418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  <w:r w:rsidRPr="000463C2">
              <w:t>9,75</w:t>
            </w:r>
          </w:p>
        </w:tc>
        <w:tc>
          <w:tcPr>
            <w:tcW w:w="3260" w:type="dxa"/>
            <w:vAlign w:val="center"/>
          </w:tcPr>
          <w:p w:rsidR="00BA0CE4" w:rsidRPr="000463C2" w:rsidRDefault="00F72D71" w:rsidP="007F698A">
            <w:pPr>
              <w:pStyle w:val="aa"/>
              <w:jc w:val="center"/>
            </w:pPr>
            <w:r>
              <w:t>Вне границ населенного пункта</w:t>
            </w:r>
          </w:p>
        </w:tc>
        <w:tc>
          <w:tcPr>
            <w:tcW w:w="1418" w:type="dxa"/>
            <w:vAlign w:val="center"/>
          </w:tcPr>
          <w:p w:rsidR="00BA0CE4" w:rsidRPr="000463C2" w:rsidRDefault="00F72D71" w:rsidP="007F698A">
            <w:pPr>
              <w:pStyle w:val="aa"/>
              <w:jc w:val="center"/>
            </w:pPr>
            <w:r>
              <w:t>СЗЗ</w:t>
            </w:r>
            <w:r w:rsidR="00FD586A">
              <w:t xml:space="preserve"> 100 м</w:t>
            </w:r>
          </w:p>
        </w:tc>
      </w:tr>
      <w:tr w:rsidR="00BA0CE4" w:rsidRPr="000463C2" w:rsidTr="007F698A">
        <w:tc>
          <w:tcPr>
            <w:tcW w:w="2127" w:type="dxa"/>
            <w:vAlign w:val="center"/>
          </w:tcPr>
          <w:p w:rsidR="00BA0CE4" w:rsidRPr="000463C2" w:rsidRDefault="00BA0CE4" w:rsidP="007F698A">
            <w:pPr>
              <w:pStyle w:val="aa"/>
            </w:pPr>
            <w:r w:rsidRPr="000463C2">
              <w:t>Площадка для складирования снега</w:t>
            </w:r>
          </w:p>
        </w:tc>
        <w:tc>
          <w:tcPr>
            <w:tcW w:w="1417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  <w:r w:rsidRPr="000463C2">
              <w:t>га</w:t>
            </w:r>
          </w:p>
        </w:tc>
        <w:tc>
          <w:tcPr>
            <w:tcW w:w="1418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  <w:r w:rsidRPr="000463C2">
              <w:t>11,3</w:t>
            </w:r>
          </w:p>
        </w:tc>
        <w:tc>
          <w:tcPr>
            <w:tcW w:w="3260" w:type="dxa"/>
            <w:vAlign w:val="center"/>
          </w:tcPr>
          <w:p w:rsidR="00BA0CE4" w:rsidRPr="000463C2" w:rsidRDefault="00F72D71" w:rsidP="007F698A">
            <w:pPr>
              <w:pStyle w:val="aa"/>
              <w:jc w:val="center"/>
            </w:pPr>
            <w:r>
              <w:t>Полигон ТБО города Заречного</w:t>
            </w:r>
          </w:p>
        </w:tc>
        <w:tc>
          <w:tcPr>
            <w:tcW w:w="1418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</w:p>
        </w:tc>
      </w:tr>
      <w:tr w:rsidR="00BA0CE4" w:rsidRPr="000463C2" w:rsidTr="007F698A">
        <w:trPr>
          <w:trHeight w:val="450"/>
        </w:trPr>
        <w:tc>
          <w:tcPr>
            <w:tcW w:w="2127" w:type="dxa"/>
            <w:vAlign w:val="center"/>
          </w:tcPr>
          <w:p w:rsidR="00BA0CE4" w:rsidRPr="000463C2" w:rsidRDefault="003D6459" w:rsidP="007F698A">
            <w:pPr>
              <w:pStyle w:val="aa"/>
            </w:pPr>
            <w:r>
              <w:t>Инсе</w:t>
            </w:r>
            <w:r w:rsidRPr="000463C2">
              <w:t>нератор</w:t>
            </w:r>
          </w:p>
        </w:tc>
        <w:tc>
          <w:tcPr>
            <w:tcW w:w="1417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  <w:r w:rsidRPr="000463C2">
              <w:t>объект</w:t>
            </w:r>
          </w:p>
        </w:tc>
        <w:tc>
          <w:tcPr>
            <w:tcW w:w="1418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  <w:r w:rsidRPr="000463C2">
              <w:t>1</w:t>
            </w:r>
          </w:p>
        </w:tc>
        <w:tc>
          <w:tcPr>
            <w:tcW w:w="3260" w:type="dxa"/>
            <w:vAlign w:val="center"/>
          </w:tcPr>
          <w:p w:rsidR="00BA0CE4" w:rsidRPr="000463C2" w:rsidRDefault="00F72D71" w:rsidP="007F698A">
            <w:pPr>
              <w:pStyle w:val="aa"/>
              <w:jc w:val="center"/>
            </w:pPr>
            <w:r>
              <w:t>Полигон ТБО города Заречного</w:t>
            </w:r>
          </w:p>
        </w:tc>
        <w:tc>
          <w:tcPr>
            <w:tcW w:w="1418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</w:p>
        </w:tc>
      </w:tr>
      <w:tr w:rsidR="00BA0CE4" w:rsidRPr="000463C2" w:rsidTr="007F698A">
        <w:tc>
          <w:tcPr>
            <w:tcW w:w="2127" w:type="dxa"/>
            <w:vAlign w:val="center"/>
          </w:tcPr>
          <w:p w:rsidR="00BA0CE4" w:rsidRPr="000463C2" w:rsidRDefault="00BA0CE4" w:rsidP="007F698A">
            <w:pPr>
              <w:pStyle w:val="aa"/>
            </w:pPr>
            <w:r w:rsidRPr="000463C2">
              <w:t>Свалка бытовых отходов (Заречный), мощность</w:t>
            </w:r>
          </w:p>
        </w:tc>
        <w:tc>
          <w:tcPr>
            <w:tcW w:w="1417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  <w:r w:rsidRPr="000463C2">
              <w:t>м</w:t>
            </w:r>
            <w:r w:rsidRPr="000463C2">
              <w:rPr>
                <w:vertAlign w:val="superscript"/>
              </w:rPr>
              <w:t>3</w:t>
            </w:r>
            <w:r w:rsidRPr="000463C2">
              <w:t>/год</w:t>
            </w:r>
          </w:p>
        </w:tc>
        <w:tc>
          <w:tcPr>
            <w:tcW w:w="1418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  <w:r w:rsidRPr="000463C2">
              <w:t>14482,0</w:t>
            </w:r>
          </w:p>
        </w:tc>
        <w:tc>
          <w:tcPr>
            <w:tcW w:w="3260" w:type="dxa"/>
            <w:vAlign w:val="center"/>
          </w:tcPr>
          <w:p w:rsidR="00BA0CE4" w:rsidRPr="000463C2" w:rsidRDefault="00F72D71" w:rsidP="007F698A">
            <w:pPr>
              <w:pStyle w:val="aa"/>
              <w:jc w:val="center"/>
            </w:pPr>
            <w:r>
              <w:t>Полигон ТБО города Заречного</w:t>
            </w:r>
          </w:p>
        </w:tc>
        <w:tc>
          <w:tcPr>
            <w:tcW w:w="1418" w:type="dxa"/>
            <w:vAlign w:val="center"/>
          </w:tcPr>
          <w:p w:rsidR="00BA0CE4" w:rsidRPr="000463C2" w:rsidRDefault="00BA0CE4" w:rsidP="007F698A">
            <w:pPr>
              <w:pStyle w:val="aa"/>
              <w:jc w:val="center"/>
            </w:pPr>
          </w:p>
        </w:tc>
      </w:tr>
    </w:tbl>
    <w:p w:rsidR="00930582" w:rsidRDefault="00930582" w:rsidP="00930582">
      <w:pPr>
        <w:pStyle w:val="a7"/>
      </w:pPr>
      <w:r w:rsidRPr="004D3842">
        <w:t>Перечень, площади и сроки освоения инвестиционных площадок представлен в таблице 3. Перечень и параметры, предлагаемых к размещению инвестиционных объектов, представлены в таблице 4.</w:t>
      </w:r>
    </w:p>
    <w:p w:rsidR="00CF0DD1" w:rsidRDefault="00CF0DD1" w:rsidP="00930582">
      <w:pPr>
        <w:pStyle w:val="a7"/>
      </w:pPr>
    </w:p>
    <w:p w:rsidR="00CF0DD1" w:rsidRPr="00CF0DD1" w:rsidRDefault="00CF0DD1" w:rsidP="00CF0DD1">
      <w:pPr>
        <w:pStyle w:val="aa"/>
        <w:jc w:val="center"/>
        <w:rPr>
          <w:b/>
          <w:i/>
        </w:rPr>
      </w:pPr>
      <w:r w:rsidRPr="00CF0DD1">
        <w:rPr>
          <w:b/>
        </w:rPr>
        <w:t>Перечень, площади и сроки освоения инвестиционных площадок</w:t>
      </w:r>
    </w:p>
    <w:p w:rsidR="00CF0DD1" w:rsidRPr="00CF0DD1" w:rsidRDefault="00CF0DD1" w:rsidP="00CF0DD1">
      <w:pPr>
        <w:pStyle w:val="aa"/>
        <w:jc w:val="right"/>
      </w:pPr>
      <w:r w:rsidRPr="00CF0DD1">
        <w:t>Таблица 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0"/>
        <w:gridCol w:w="1181"/>
        <w:gridCol w:w="2242"/>
        <w:gridCol w:w="1847"/>
        <w:gridCol w:w="1475"/>
        <w:gridCol w:w="1431"/>
      </w:tblGrid>
      <w:tr w:rsidR="00CF0DD1" w:rsidRPr="00BA0CE4" w:rsidTr="00942221">
        <w:trPr>
          <w:tblHeader/>
        </w:trPr>
        <w:tc>
          <w:tcPr>
            <w:tcW w:w="1180" w:type="dxa"/>
            <w:vAlign w:val="center"/>
          </w:tcPr>
          <w:p w:rsidR="00CF0DD1" w:rsidRPr="00CF0DD1" w:rsidRDefault="00CF0DD1" w:rsidP="00CF0DD1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CF0DD1">
              <w:rPr>
                <w:b/>
                <w:sz w:val="18"/>
                <w:szCs w:val="18"/>
              </w:rPr>
              <w:t>Номер площадки</w:t>
            </w:r>
          </w:p>
        </w:tc>
        <w:tc>
          <w:tcPr>
            <w:tcW w:w="1181" w:type="dxa"/>
            <w:vAlign w:val="center"/>
          </w:tcPr>
          <w:p w:rsidR="00CF0DD1" w:rsidRPr="00CF0DD1" w:rsidRDefault="00CF0DD1" w:rsidP="00CF0DD1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CF0DD1">
              <w:rPr>
                <w:b/>
                <w:sz w:val="18"/>
                <w:szCs w:val="18"/>
              </w:rPr>
              <w:t>Площадь, га</w:t>
            </w:r>
          </w:p>
        </w:tc>
        <w:tc>
          <w:tcPr>
            <w:tcW w:w="2242" w:type="dxa"/>
            <w:vAlign w:val="center"/>
          </w:tcPr>
          <w:p w:rsidR="00CF0DD1" w:rsidRPr="00BA0CE4" w:rsidRDefault="00CF0DD1" w:rsidP="00CF0DD1">
            <w:pPr>
              <w:pStyle w:val="aa"/>
              <w:jc w:val="center"/>
              <w:rPr>
                <w:b/>
                <w:sz w:val="18"/>
                <w:szCs w:val="18"/>
                <w:highlight w:val="yellow"/>
              </w:rPr>
            </w:pPr>
            <w:r w:rsidRPr="006E2C1B">
              <w:rPr>
                <w:b/>
                <w:sz w:val="18"/>
                <w:szCs w:val="18"/>
              </w:rPr>
              <w:t>Функциональное назначение</w:t>
            </w:r>
          </w:p>
        </w:tc>
        <w:tc>
          <w:tcPr>
            <w:tcW w:w="1847" w:type="dxa"/>
            <w:vAlign w:val="center"/>
          </w:tcPr>
          <w:p w:rsidR="00CF0DD1" w:rsidRPr="00BA0CE4" w:rsidRDefault="00CF0DD1" w:rsidP="00CF0DD1">
            <w:pPr>
              <w:pStyle w:val="aa"/>
              <w:jc w:val="center"/>
              <w:rPr>
                <w:b/>
                <w:sz w:val="18"/>
                <w:szCs w:val="18"/>
                <w:highlight w:val="yellow"/>
              </w:rPr>
            </w:pPr>
            <w:r w:rsidRPr="00CF0DD1"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1475" w:type="dxa"/>
            <w:vAlign w:val="center"/>
          </w:tcPr>
          <w:p w:rsidR="00CF0DD1" w:rsidRPr="00CF0DD1" w:rsidRDefault="00CF0DD1" w:rsidP="00CF0DD1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CF0DD1">
              <w:rPr>
                <w:b/>
                <w:sz w:val="18"/>
                <w:szCs w:val="18"/>
              </w:rPr>
              <w:t>Сроки освоения</w:t>
            </w:r>
          </w:p>
        </w:tc>
        <w:tc>
          <w:tcPr>
            <w:tcW w:w="1431" w:type="dxa"/>
            <w:vAlign w:val="center"/>
          </w:tcPr>
          <w:p w:rsidR="00CF0DD1" w:rsidRPr="00CF0DD1" w:rsidRDefault="00CF0DD1" w:rsidP="00CF0DD1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CF0DD1">
              <w:rPr>
                <w:b/>
                <w:sz w:val="18"/>
                <w:szCs w:val="18"/>
              </w:rPr>
              <w:t>Размер СЗЗ предприятия, м</w:t>
            </w:r>
          </w:p>
        </w:tc>
      </w:tr>
      <w:tr w:rsidR="00CF0DD1" w:rsidRPr="00BA0CE4" w:rsidTr="00942221">
        <w:tc>
          <w:tcPr>
            <w:tcW w:w="1180" w:type="dxa"/>
            <w:vAlign w:val="center"/>
          </w:tcPr>
          <w:p w:rsidR="00CF0DD1" w:rsidRPr="00CF0DD1" w:rsidRDefault="00CF0DD1" w:rsidP="000E3A04">
            <w:pPr>
              <w:pStyle w:val="aa"/>
              <w:jc w:val="center"/>
              <w:rPr>
                <w:lang w:val="en-US"/>
              </w:rPr>
            </w:pPr>
            <w:r w:rsidRPr="00CF0DD1">
              <w:rPr>
                <w:lang w:val="en-US"/>
              </w:rPr>
              <w:t>1</w:t>
            </w:r>
          </w:p>
        </w:tc>
        <w:tc>
          <w:tcPr>
            <w:tcW w:w="1181" w:type="dxa"/>
            <w:vAlign w:val="center"/>
          </w:tcPr>
          <w:p w:rsidR="00CF0DD1" w:rsidRPr="00CF0DD1" w:rsidRDefault="00CF0DD1" w:rsidP="000E3A04">
            <w:pPr>
              <w:pStyle w:val="aa"/>
              <w:jc w:val="center"/>
            </w:pPr>
            <w:r w:rsidRPr="00CF0DD1">
              <w:t>10,9</w:t>
            </w:r>
          </w:p>
        </w:tc>
        <w:tc>
          <w:tcPr>
            <w:tcW w:w="2242" w:type="dxa"/>
            <w:vAlign w:val="center"/>
          </w:tcPr>
          <w:p w:rsidR="00CF0DD1" w:rsidRPr="006E2C1B" w:rsidRDefault="00CF0DD1" w:rsidP="006E2C1B">
            <w:pPr>
              <w:pStyle w:val="aa"/>
              <w:jc w:val="center"/>
            </w:pPr>
            <w:r w:rsidRPr="00CF0DD1">
              <w:t>Зона размещения усадебной высокомфортной жилой застройки</w:t>
            </w:r>
          </w:p>
        </w:tc>
        <w:tc>
          <w:tcPr>
            <w:tcW w:w="1847" w:type="dxa"/>
            <w:vAlign w:val="center"/>
          </w:tcPr>
          <w:p w:rsidR="00CF0DD1" w:rsidRPr="00BA0CE4" w:rsidRDefault="00CF0DD1" w:rsidP="000E3A04">
            <w:pPr>
              <w:pStyle w:val="aa"/>
              <w:jc w:val="center"/>
              <w:rPr>
                <w:highlight w:val="yellow"/>
              </w:rPr>
            </w:pPr>
            <w:r w:rsidRPr="006D4527">
              <w:t>Земельные участки по ул. Изумрудной</w:t>
            </w:r>
          </w:p>
        </w:tc>
        <w:tc>
          <w:tcPr>
            <w:tcW w:w="1475" w:type="dxa"/>
            <w:vAlign w:val="center"/>
          </w:tcPr>
          <w:p w:rsidR="00CF0DD1" w:rsidRPr="00CF0DD1" w:rsidRDefault="00CF0DD1" w:rsidP="000E3A04">
            <w:pPr>
              <w:pStyle w:val="aa"/>
              <w:jc w:val="center"/>
            </w:pPr>
            <w:r w:rsidRPr="00CF0DD1">
              <w:t>2020-2035</w:t>
            </w:r>
          </w:p>
        </w:tc>
        <w:tc>
          <w:tcPr>
            <w:tcW w:w="1431" w:type="dxa"/>
            <w:vAlign w:val="center"/>
          </w:tcPr>
          <w:p w:rsidR="00CF0DD1" w:rsidRPr="00CF0DD1" w:rsidRDefault="00CF0DD1" w:rsidP="000E3A04">
            <w:pPr>
              <w:pStyle w:val="aa"/>
              <w:jc w:val="center"/>
              <w:rPr>
                <w:lang w:val="en-US"/>
              </w:rPr>
            </w:pPr>
            <w:r w:rsidRPr="00CF0DD1">
              <w:t>0</w:t>
            </w:r>
          </w:p>
        </w:tc>
      </w:tr>
      <w:tr w:rsidR="00CF0DD1" w:rsidRPr="00BA0CE4" w:rsidTr="00942221">
        <w:tc>
          <w:tcPr>
            <w:tcW w:w="1180" w:type="dxa"/>
            <w:vAlign w:val="center"/>
          </w:tcPr>
          <w:p w:rsidR="00CF0DD1" w:rsidRPr="00CF0DD1" w:rsidRDefault="00CF0DD1" w:rsidP="000E3A04">
            <w:pPr>
              <w:pStyle w:val="aa"/>
              <w:jc w:val="center"/>
              <w:rPr>
                <w:lang w:val="en-US"/>
              </w:rPr>
            </w:pPr>
            <w:r w:rsidRPr="00CF0DD1">
              <w:rPr>
                <w:lang w:val="en-US"/>
              </w:rPr>
              <w:t>2</w:t>
            </w:r>
          </w:p>
        </w:tc>
        <w:tc>
          <w:tcPr>
            <w:tcW w:w="1181" w:type="dxa"/>
            <w:vAlign w:val="center"/>
          </w:tcPr>
          <w:p w:rsidR="00CF0DD1" w:rsidRPr="00CF0DD1" w:rsidRDefault="00CF0DD1" w:rsidP="000E3A04">
            <w:pPr>
              <w:pStyle w:val="aa"/>
              <w:jc w:val="center"/>
              <w:rPr>
                <w:lang w:val="en-US"/>
              </w:rPr>
            </w:pPr>
            <w:r w:rsidRPr="00CF0DD1">
              <w:t>51,48</w:t>
            </w:r>
          </w:p>
        </w:tc>
        <w:tc>
          <w:tcPr>
            <w:tcW w:w="2242" w:type="dxa"/>
            <w:vAlign w:val="center"/>
          </w:tcPr>
          <w:p w:rsidR="00CF0DD1" w:rsidRPr="00BA0CE4" w:rsidRDefault="006E2C1B" w:rsidP="000E3A04">
            <w:pPr>
              <w:pStyle w:val="aa"/>
              <w:jc w:val="center"/>
              <w:rPr>
                <w:highlight w:val="yellow"/>
              </w:rPr>
            </w:pPr>
            <w:r w:rsidRPr="00CF0DD1">
              <w:t>Зона размещения усадебной высокомфортнойжил</w:t>
            </w:r>
            <w:r w:rsidRPr="00CF0DD1">
              <w:lastRenderedPageBreak/>
              <w:t>ой застройки</w:t>
            </w:r>
          </w:p>
        </w:tc>
        <w:tc>
          <w:tcPr>
            <w:tcW w:w="1847" w:type="dxa"/>
            <w:vAlign w:val="center"/>
          </w:tcPr>
          <w:p w:rsidR="00CF0DD1" w:rsidRPr="00BA0CE4" w:rsidRDefault="00CF0DD1" w:rsidP="000E3A04">
            <w:pPr>
              <w:pStyle w:val="aa"/>
              <w:jc w:val="center"/>
              <w:rPr>
                <w:highlight w:val="yellow"/>
              </w:rPr>
            </w:pPr>
            <w:r w:rsidRPr="006D4527">
              <w:lastRenderedPageBreak/>
              <w:t>Западный жилой район</w:t>
            </w:r>
          </w:p>
        </w:tc>
        <w:tc>
          <w:tcPr>
            <w:tcW w:w="1475" w:type="dxa"/>
            <w:vAlign w:val="center"/>
          </w:tcPr>
          <w:p w:rsidR="00CF0DD1" w:rsidRPr="00CF0DD1" w:rsidRDefault="00CF0DD1" w:rsidP="000E3A04">
            <w:pPr>
              <w:pStyle w:val="aa"/>
              <w:jc w:val="center"/>
            </w:pPr>
            <w:r w:rsidRPr="00CF0DD1">
              <w:t>2020-2035</w:t>
            </w:r>
          </w:p>
        </w:tc>
        <w:tc>
          <w:tcPr>
            <w:tcW w:w="1431" w:type="dxa"/>
            <w:vAlign w:val="center"/>
          </w:tcPr>
          <w:p w:rsidR="00CF0DD1" w:rsidRPr="00CF0DD1" w:rsidRDefault="00CF0DD1" w:rsidP="000E3A04">
            <w:pPr>
              <w:pStyle w:val="aa"/>
              <w:jc w:val="center"/>
            </w:pPr>
            <w:r w:rsidRPr="00CF0DD1">
              <w:t>0</w:t>
            </w:r>
          </w:p>
        </w:tc>
      </w:tr>
      <w:tr w:rsidR="00CF0DD1" w:rsidRPr="00BA0CE4" w:rsidTr="00942221">
        <w:tc>
          <w:tcPr>
            <w:tcW w:w="1180" w:type="dxa"/>
            <w:vAlign w:val="center"/>
          </w:tcPr>
          <w:p w:rsidR="00CF0DD1" w:rsidRPr="00E94F72" w:rsidRDefault="00CF0DD1" w:rsidP="000E3A04">
            <w:pPr>
              <w:pStyle w:val="aa"/>
              <w:jc w:val="center"/>
              <w:rPr>
                <w:lang w:val="en-US"/>
              </w:rPr>
            </w:pPr>
            <w:r w:rsidRPr="00E94F72">
              <w:rPr>
                <w:lang w:val="en-US"/>
              </w:rPr>
              <w:lastRenderedPageBreak/>
              <w:t>3</w:t>
            </w:r>
          </w:p>
        </w:tc>
        <w:tc>
          <w:tcPr>
            <w:tcW w:w="1181" w:type="dxa"/>
            <w:vAlign w:val="center"/>
          </w:tcPr>
          <w:p w:rsidR="00CF0DD1" w:rsidRPr="00E94F72" w:rsidRDefault="00CF0DD1" w:rsidP="000E3A04">
            <w:pPr>
              <w:pStyle w:val="aa"/>
              <w:jc w:val="center"/>
              <w:rPr>
                <w:lang w:val="en-US"/>
              </w:rPr>
            </w:pPr>
            <w:r w:rsidRPr="00E94F72">
              <w:t>9,69</w:t>
            </w:r>
          </w:p>
        </w:tc>
        <w:tc>
          <w:tcPr>
            <w:tcW w:w="2242" w:type="dxa"/>
          </w:tcPr>
          <w:p w:rsidR="00CF0DD1" w:rsidRPr="00E94F72" w:rsidRDefault="006E2C1B" w:rsidP="000E3A04">
            <w:pPr>
              <w:pStyle w:val="aa"/>
              <w:jc w:val="center"/>
            </w:pPr>
            <w:r w:rsidRPr="00E94F72">
              <w:t>Зона размещения усадебной высокомфортной жилой застройки</w:t>
            </w:r>
          </w:p>
        </w:tc>
        <w:tc>
          <w:tcPr>
            <w:tcW w:w="1847" w:type="dxa"/>
            <w:vAlign w:val="center"/>
          </w:tcPr>
          <w:p w:rsidR="00CF0DD1" w:rsidRPr="00E94F72" w:rsidRDefault="00CF0DD1" w:rsidP="000E3A04">
            <w:pPr>
              <w:pStyle w:val="aa"/>
              <w:jc w:val="center"/>
            </w:pPr>
            <w:r w:rsidRPr="00E94F72">
              <w:t>Северо-западный жилой район</w:t>
            </w:r>
          </w:p>
        </w:tc>
        <w:tc>
          <w:tcPr>
            <w:tcW w:w="1475" w:type="dxa"/>
            <w:vAlign w:val="center"/>
          </w:tcPr>
          <w:p w:rsidR="00CF0DD1" w:rsidRPr="00E94F72" w:rsidRDefault="00CF0DD1" w:rsidP="000E3A04">
            <w:pPr>
              <w:pStyle w:val="aa"/>
              <w:jc w:val="center"/>
            </w:pPr>
            <w:r w:rsidRPr="00E94F72">
              <w:t>2020-2035</w:t>
            </w:r>
          </w:p>
        </w:tc>
        <w:tc>
          <w:tcPr>
            <w:tcW w:w="1431" w:type="dxa"/>
            <w:vAlign w:val="center"/>
          </w:tcPr>
          <w:p w:rsidR="00CF0DD1" w:rsidRPr="00E94F72" w:rsidRDefault="00CF0DD1" w:rsidP="000E3A04">
            <w:pPr>
              <w:pStyle w:val="aa"/>
              <w:jc w:val="center"/>
            </w:pPr>
            <w:r w:rsidRPr="00E94F72">
              <w:t>0</w:t>
            </w:r>
          </w:p>
        </w:tc>
      </w:tr>
    </w:tbl>
    <w:p w:rsidR="006E2C1B" w:rsidRDefault="006E2C1B" w:rsidP="006E2C1B">
      <w:pPr>
        <w:pStyle w:val="aa"/>
        <w:jc w:val="center"/>
        <w:rPr>
          <w:b/>
          <w:highlight w:val="yellow"/>
        </w:rPr>
      </w:pPr>
    </w:p>
    <w:p w:rsidR="006E2C1B" w:rsidRPr="006E2C1B" w:rsidRDefault="006E2C1B" w:rsidP="006E2C1B">
      <w:pPr>
        <w:pStyle w:val="aa"/>
        <w:jc w:val="center"/>
        <w:rPr>
          <w:b/>
        </w:rPr>
      </w:pPr>
      <w:r w:rsidRPr="006E2C1B">
        <w:rPr>
          <w:b/>
        </w:rPr>
        <w:t xml:space="preserve">Перечень инвестиционных объектов </w:t>
      </w:r>
    </w:p>
    <w:p w:rsidR="006E2C1B" w:rsidRPr="006E2C1B" w:rsidRDefault="006E2C1B" w:rsidP="006E2C1B">
      <w:pPr>
        <w:pStyle w:val="aa"/>
        <w:jc w:val="right"/>
      </w:pPr>
      <w:r w:rsidRPr="006E2C1B">
        <w:t>Таблица 4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2693"/>
        <w:gridCol w:w="1276"/>
        <w:gridCol w:w="1417"/>
        <w:gridCol w:w="1418"/>
      </w:tblGrid>
      <w:tr w:rsidR="009E610E" w:rsidRPr="000463C2" w:rsidTr="00942221">
        <w:tc>
          <w:tcPr>
            <w:tcW w:w="567" w:type="dxa"/>
            <w:vAlign w:val="center"/>
          </w:tcPr>
          <w:p w:rsidR="009E610E" w:rsidRPr="00725DF3" w:rsidRDefault="009E610E" w:rsidP="00725DF3">
            <w:pPr>
              <w:pStyle w:val="aa"/>
              <w:jc w:val="center"/>
              <w:rPr>
                <w:b/>
              </w:rPr>
            </w:pPr>
            <w:r w:rsidRPr="00725DF3">
              <w:rPr>
                <w:b/>
              </w:rPr>
              <w:t>№</w:t>
            </w:r>
          </w:p>
        </w:tc>
        <w:tc>
          <w:tcPr>
            <w:tcW w:w="1985" w:type="dxa"/>
            <w:vAlign w:val="center"/>
          </w:tcPr>
          <w:p w:rsidR="009E610E" w:rsidRPr="00725DF3" w:rsidRDefault="009E610E" w:rsidP="00725DF3">
            <w:pPr>
              <w:pStyle w:val="aa"/>
              <w:jc w:val="center"/>
              <w:rPr>
                <w:b/>
              </w:rPr>
            </w:pPr>
            <w:r w:rsidRPr="00725DF3">
              <w:rPr>
                <w:b/>
                <w:szCs w:val="18"/>
              </w:rPr>
              <w:t>Наименование объекта</w:t>
            </w:r>
          </w:p>
        </w:tc>
        <w:tc>
          <w:tcPr>
            <w:tcW w:w="2693" w:type="dxa"/>
            <w:vAlign w:val="center"/>
          </w:tcPr>
          <w:p w:rsidR="009E610E" w:rsidRPr="00725DF3" w:rsidRDefault="009E610E" w:rsidP="00725DF3">
            <w:pPr>
              <w:pStyle w:val="aa"/>
              <w:jc w:val="center"/>
              <w:rPr>
                <w:b/>
              </w:rPr>
            </w:pPr>
            <w:r w:rsidRPr="00725DF3">
              <w:rPr>
                <w:b/>
                <w:szCs w:val="18"/>
              </w:rPr>
              <w:t>Предлагаемое место размещения/ функциональная зона</w:t>
            </w:r>
          </w:p>
        </w:tc>
        <w:tc>
          <w:tcPr>
            <w:tcW w:w="1276" w:type="dxa"/>
            <w:vAlign w:val="center"/>
          </w:tcPr>
          <w:p w:rsidR="009E610E" w:rsidRPr="00725DF3" w:rsidRDefault="009E610E" w:rsidP="00725DF3">
            <w:pPr>
              <w:pStyle w:val="aa"/>
              <w:jc w:val="center"/>
              <w:rPr>
                <w:b/>
              </w:rPr>
            </w:pPr>
            <w:r w:rsidRPr="00725DF3">
              <w:rPr>
                <w:b/>
                <w:szCs w:val="18"/>
              </w:rPr>
              <w:t>Единицы</w:t>
            </w:r>
          </w:p>
        </w:tc>
        <w:tc>
          <w:tcPr>
            <w:tcW w:w="1417" w:type="dxa"/>
            <w:vAlign w:val="center"/>
          </w:tcPr>
          <w:p w:rsidR="009E610E" w:rsidRPr="00725DF3" w:rsidRDefault="009E610E" w:rsidP="00725DF3">
            <w:pPr>
              <w:pStyle w:val="aa"/>
              <w:jc w:val="center"/>
              <w:rPr>
                <w:b/>
              </w:rPr>
            </w:pPr>
            <w:r w:rsidRPr="00725DF3">
              <w:rPr>
                <w:b/>
                <w:szCs w:val="18"/>
              </w:rPr>
              <w:t>Параметры</w:t>
            </w:r>
          </w:p>
        </w:tc>
        <w:tc>
          <w:tcPr>
            <w:tcW w:w="1418" w:type="dxa"/>
            <w:vAlign w:val="center"/>
          </w:tcPr>
          <w:p w:rsidR="009E610E" w:rsidRPr="00725DF3" w:rsidRDefault="009E610E" w:rsidP="00725DF3">
            <w:pPr>
              <w:pStyle w:val="aa"/>
              <w:jc w:val="center"/>
              <w:rPr>
                <w:b/>
              </w:rPr>
            </w:pPr>
            <w:r w:rsidRPr="00725DF3">
              <w:rPr>
                <w:b/>
                <w:szCs w:val="18"/>
              </w:rPr>
              <w:t>Сроки освоения</w:t>
            </w:r>
          </w:p>
        </w:tc>
      </w:tr>
      <w:tr w:rsidR="009E610E" w:rsidRPr="000463C2" w:rsidTr="00942221">
        <w:tc>
          <w:tcPr>
            <w:tcW w:w="567" w:type="dxa"/>
            <w:vAlign w:val="center"/>
          </w:tcPr>
          <w:p w:rsidR="009E610E" w:rsidRPr="009E610E" w:rsidRDefault="00725DF3" w:rsidP="00725DF3">
            <w:pPr>
              <w:pStyle w:val="aa"/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9E610E" w:rsidRPr="009E610E" w:rsidRDefault="009E610E" w:rsidP="009E610E">
            <w:pPr>
              <w:pStyle w:val="aa"/>
            </w:pPr>
            <w:r w:rsidRPr="009E610E">
              <w:t>Детский сад</w:t>
            </w:r>
          </w:p>
        </w:tc>
        <w:tc>
          <w:tcPr>
            <w:tcW w:w="2693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ул. Проектируемая 2/ Многофункциональная зона общественно-делового назначения</w:t>
            </w:r>
          </w:p>
        </w:tc>
        <w:tc>
          <w:tcPr>
            <w:tcW w:w="1276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мест</w:t>
            </w:r>
          </w:p>
        </w:tc>
        <w:tc>
          <w:tcPr>
            <w:tcW w:w="1417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2х45</w:t>
            </w:r>
          </w:p>
        </w:tc>
        <w:tc>
          <w:tcPr>
            <w:tcW w:w="1418" w:type="dxa"/>
            <w:vAlign w:val="center"/>
          </w:tcPr>
          <w:p w:rsidR="009E610E" w:rsidRPr="009E610E" w:rsidRDefault="00725DF3" w:rsidP="00725DF3">
            <w:pPr>
              <w:pStyle w:val="aa"/>
              <w:jc w:val="center"/>
            </w:pPr>
            <w:r>
              <w:t xml:space="preserve">1-ый корпус (45 мест) до 2020 г.; </w:t>
            </w:r>
            <w:r w:rsidRPr="00725DF3">
              <w:t>строительство 2 корпуса на 45 мест к 2035г.</w:t>
            </w:r>
          </w:p>
        </w:tc>
      </w:tr>
      <w:tr w:rsidR="009E610E" w:rsidRPr="00FD586A" w:rsidTr="00942221">
        <w:tc>
          <w:tcPr>
            <w:tcW w:w="567" w:type="dxa"/>
            <w:vAlign w:val="center"/>
          </w:tcPr>
          <w:p w:rsidR="009E610E" w:rsidRPr="009E610E" w:rsidRDefault="00725DF3" w:rsidP="00725DF3">
            <w:pPr>
              <w:pStyle w:val="aa"/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9E610E" w:rsidRPr="009E610E" w:rsidRDefault="009E610E" w:rsidP="009E610E">
            <w:pPr>
              <w:pStyle w:val="aa"/>
            </w:pPr>
            <w:r w:rsidRPr="009E610E">
              <w:t>Межшкольный учебно-производственный комбинат</w:t>
            </w:r>
          </w:p>
        </w:tc>
        <w:tc>
          <w:tcPr>
            <w:tcW w:w="2693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Строителей, 24/</w:t>
            </w:r>
          </w:p>
          <w:p w:rsidR="009E610E" w:rsidRPr="009E610E" w:rsidRDefault="009E610E" w:rsidP="00725DF3">
            <w:pPr>
              <w:pStyle w:val="aa"/>
              <w:jc w:val="center"/>
            </w:pPr>
            <w:r w:rsidRPr="009E610E">
              <w:t>Многофункциональная зона общественно-делового назначения</w:t>
            </w:r>
          </w:p>
        </w:tc>
        <w:tc>
          <w:tcPr>
            <w:tcW w:w="1276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мест</w:t>
            </w:r>
          </w:p>
        </w:tc>
        <w:tc>
          <w:tcPr>
            <w:tcW w:w="1417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1х35</w:t>
            </w:r>
          </w:p>
        </w:tc>
        <w:tc>
          <w:tcPr>
            <w:tcW w:w="1418" w:type="dxa"/>
            <w:vAlign w:val="center"/>
          </w:tcPr>
          <w:p w:rsidR="009E610E" w:rsidRPr="009E610E" w:rsidRDefault="00725DF3" w:rsidP="00725DF3">
            <w:pPr>
              <w:pStyle w:val="aa"/>
              <w:jc w:val="center"/>
            </w:pPr>
            <w:r>
              <w:t>2020-2035</w:t>
            </w:r>
          </w:p>
        </w:tc>
      </w:tr>
      <w:tr w:rsidR="009E610E" w:rsidRPr="000463C2" w:rsidTr="00942221">
        <w:tc>
          <w:tcPr>
            <w:tcW w:w="567" w:type="dxa"/>
            <w:vAlign w:val="center"/>
          </w:tcPr>
          <w:p w:rsidR="009E610E" w:rsidRPr="009E610E" w:rsidRDefault="00725DF3" w:rsidP="00725DF3">
            <w:pPr>
              <w:pStyle w:val="aa"/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9E610E" w:rsidRPr="009E610E" w:rsidRDefault="009E610E" w:rsidP="009E610E">
            <w:pPr>
              <w:pStyle w:val="aa"/>
            </w:pPr>
            <w:r w:rsidRPr="009E610E">
              <w:t>Общие врачебные практики</w:t>
            </w:r>
          </w:p>
        </w:tc>
        <w:tc>
          <w:tcPr>
            <w:tcW w:w="2693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ул. Трактовая/</w:t>
            </w:r>
          </w:p>
          <w:p w:rsidR="009E610E" w:rsidRPr="009E610E" w:rsidRDefault="009E610E" w:rsidP="00725DF3">
            <w:pPr>
              <w:pStyle w:val="aa"/>
              <w:jc w:val="center"/>
            </w:pPr>
            <w:r w:rsidRPr="009E610E">
              <w:t>Многофункциональная зона общественно-делового назначения</w:t>
            </w:r>
          </w:p>
        </w:tc>
        <w:tc>
          <w:tcPr>
            <w:tcW w:w="1276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объект</w:t>
            </w:r>
          </w:p>
        </w:tc>
        <w:tc>
          <w:tcPr>
            <w:tcW w:w="1417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1</w:t>
            </w:r>
          </w:p>
        </w:tc>
        <w:tc>
          <w:tcPr>
            <w:tcW w:w="1418" w:type="dxa"/>
            <w:vAlign w:val="center"/>
          </w:tcPr>
          <w:p w:rsidR="009E610E" w:rsidRPr="009E610E" w:rsidRDefault="00725DF3" w:rsidP="00725DF3">
            <w:pPr>
              <w:pStyle w:val="aa"/>
              <w:jc w:val="center"/>
            </w:pPr>
            <w:r>
              <w:t>2020-2035</w:t>
            </w:r>
          </w:p>
        </w:tc>
      </w:tr>
      <w:tr w:rsidR="009E610E" w:rsidTr="00942221">
        <w:tc>
          <w:tcPr>
            <w:tcW w:w="567" w:type="dxa"/>
            <w:vAlign w:val="center"/>
          </w:tcPr>
          <w:p w:rsidR="009E610E" w:rsidRPr="009E610E" w:rsidRDefault="00725DF3" w:rsidP="00725DF3">
            <w:pPr>
              <w:pStyle w:val="aa"/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9E610E" w:rsidRPr="009E610E" w:rsidRDefault="009E610E" w:rsidP="009E610E">
            <w:pPr>
              <w:pStyle w:val="aa"/>
            </w:pPr>
            <w:r w:rsidRPr="009E610E">
              <w:t>Общие врачебные практики</w:t>
            </w:r>
          </w:p>
        </w:tc>
        <w:tc>
          <w:tcPr>
            <w:tcW w:w="2693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Ул. Проектируемая 7/ Многофункциональная зона общественно-делового назначения</w:t>
            </w:r>
          </w:p>
        </w:tc>
        <w:tc>
          <w:tcPr>
            <w:tcW w:w="1276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объект</w:t>
            </w:r>
          </w:p>
        </w:tc>
        <w:tc>
          <w:tcPr>
            <w:tcW w:w="1417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1</w:t>
            </w:r>
          </w:p>
        </w:tc>
        <w:tc>
          <w:tcPr>
            <w:tcW w:w="1418" w:type="dxa"/>
            <w:vAlign w:val="center"/>
          </w:tcPr>
          <w:p w:rsidR="009E610E" w:rsidRPr="009E610E" w:rsidRDefault="00725DF3" w:rsidP="00725DF3">
            <w:pPr>
              <w:pStyle w:val="aa"/>
              <w:jc w:val="center"/>
            </w:pPr>
            <w:r>
              <w:t>2012-2020</w:t>
            </w:r>
          </w:p>
        </w:tc>
      </w:tr>
      <w:tr w:rsidR="009E610E" w:rsidRPr="000463C2" w:rsidTr="00942221">
        <w:tc>
          <w:tcPr>
            <w:tcW w:w="567" w:type="dxa"/>
            <w:vAlign w:val="center"/>
          </w:tcPr>
          <w:p w:rsidR="009E610E" w:rsidRPr="009E610E" w:rsidRDefault="00725DF3" w:rsidP="00725DF3">
            <w:pPr>
              <w:pStyle w:val="aa"/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9E610E" w:rsidRPr="009E610E" w:rsidRDefault="009E610E" w:rsidP="009E610E">
            <w:pPr>
              <w:pStyle w:val="aa"/>
            </w:pPr>
            <w:r w:rsidRPr="009E610E">
              <w:t>Аптека</w:t>
            </w:r>
          </w:p>
        </w:tc>
        <w:tc>
          <w:tcPr>
            <w:tcW w:w="2693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ул. Трактовая/Многофункциональная зона общественно-делового назначения</w:t>
            </w:r>
          </w:p>
        </w:tc>
        <w:tc>
          <w:tcPr>
            <w:tcW w:w="1276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объект</w:t>
            </w:r>
          </w:p>
        </w:tc>
        <w:tc>
          <w:tcPr>
            <w:tcW w:w="1417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1</w:t>
            </w:r>
          </w:p>
        </w:tc>
        <w:tc>
          <w:tcPr>
            <w:tcW w:w="1418" w:type="dxa"/>
            <w:vAlign w:val="center"/>
          </w:tcPr>
          <w:p w:rsidR="009E610E" w:rsidRPr="009E610E" w:rsidRDefault="00725DF3" w:rsidP="00725DF3">
            <w:pPr>
              <w:pStyle w:val="aa"/>
              <w:jc w:val="center"/>
            </w:pPr>
            <w:r>
              <w:t>2020-2035</w:t>
            </w:r>
          </w:p>
        </w:tc>
      </w:tr>
      <w:tr w:rsidR="009E610E" w:rsidRPr="00E74DB5" w:rsidTr="00942221">
        <w:tc>
          <w:tcPr>
            <w:tcW w:w="567" w:type="dxa"/>
            <w:vAlign w:val="center"/>
          </w:tcPr>
          <w:p w:rsidR="009E610E" w:rsidRPr="009E6F6C" w:rsidRDefault="00725DF3" w:rsidP="00725DF3">
            <w:pPr>
              <w:pStyle w:val="aa"/>
              <w:jc w:val="center"/>
            </w:pPr>
            <w:r w:rsidRPr="009E6F6C">
              <w:t>6</w:t>
            </w:r>
          </w:p>
        </w:tc>
        <w:tc>
          <w:tcPr>
            <w:tcW w:w="1985" w:type="dxa"/>
            <w:vAlign w:val="center"/>
          </w:tcPr>
          <w:p w:rsidR="009E610E" w:rsidRPr="009E6F6C" w:rsidRDefault="009E610E" w:rsidP="009E610E">
            <w:pPr>
              <w:pStyle w:val="aa"/>
            </w:pPr>
            <w:r w:rsidRPr="009E6F6C">
              <w:t>Магазин продовольственных товаров</w:t>
            </w:r>
          </w:p>
        </w:tc>
        <w:tc>
          <w:tcPr>
            <w:tcW w:w="2693" w:type="dxa"/>
            <w:vAlign w:val="center"/>
          </w:tcPr>
          <w:p w:rsidR="009E610E" w:rsidRPr="009E6F6C" w:rsidRDefault="009E610E" w:rsidP="00725DF3">
            <w:pPr>
              <w:pStyle w:val="aa"/>
              <w:jc w:val="center"/>
            </w:pPr>
            <w:r w:rsidRPr="009E6F6C">
              <w:t>ул. Майская/ Многофункциональная зона общественно-делового назначения</w:t>
            </w:r>
          </w:p>
        </w:tc>
        <w:tc>
          <w:tcPr>
            <w:tcW w:w="1276" w:type="dxa"/>
            <w:vAlign w:val="center"/>
          </w:tcPr>
          <w:p w:rsidR="009E610E" w:rsidRPr="009E6F6C" w:rsidRDefault="009E610E" w:rsidP="00725DF3">
            <w:pPr>
              <w:pStyle w:val="aa"/>
              <w:jc w:val="center"/>
            </w:pPr>
            <w:r w:rsidRPr="009E6F6C">
              <w:t>м</w:t>
            </w:r>
            <w:r w:rsidRPr="009E6F6C">
              <w:rPr>
                <w:vertAlign w:val="superscript"/>
              </w:rPr>
              <w:t>2</w:t>
            </w:r>
            <w:r w:rsidRPr="009E6F6C">
              <w:t xml:space="preserve"> т. пл.</w:t>
            </w:r>
          </w:p>
        </w:tc>
        <w:tc>
          <w:tcPr>
            <w:tcW w:w="1417" w:type="dxa"/>
            <w:vAlign w:val="center"/>
          </w:tcPr>
          <w:p w:rsidR="009E610E" w:rsidRPr="009E6F6C" w:rsidRDefault="009E610E" w:rsidP="00725DF3">
            <w:pPr>
              <w:pStyle w:val="aa"/>
              <w:jc w:val="center"/>
            </w:pPr>
            <w:r w:rsidRPr="009E6F6C">
              <w:t>50,0</w:t>
            </w:r>
          </w:p>
        </w:tc>
        <w:tc>
          <w:tcPr>
            <w:tcW w:w="1418" w:type="dxa"/>
            <w:vAlign w:val="center"/>
          </w:tcPr>
          <w:p w:rsidR="009E610E" w:rsidRPr="009E610E" w:rsidRDefault="009E6F6C" w:rsidP="00725DF3">
            <w:pPr>
              <w:pStyle w:val="aa"/>
              <w:jc w:val="center"/>
            </w:pPr>
            <w:r>
              <w:t>2012-2020</w:t>
            </w:r>
          </w:p>
        </w:tc>
      </w:tr>
      <w:tr w:rsidR="009E610E" w:rsidRPr="00E74DB5" w:rsidTr="00942221">
        <w:tc>
          <w:tcPr>
            <w:tcW w:w="567" w:type="dxa"/>
            <w:vAlign w:val="center"/>
          </w:tcPr>
          <w:p w:rsidR="009E610E" w:rsidRPr="009E610E" w:rsidRDefault="00725DF3" w:rsidP="00725DF3">
            <w:pPr>
              <w:pStyle w:val="aa"/>
              <w:jc w:val="center"/>
            </w:pPr>
            <w:r>
              <w:t>7</w:t>
            </w:r>
          </w:p>
        </w:tc>
        <w:tc>
          <w:tcPr>
            <w:tcW w:w="1985" w:type="dxa"/>
            <w:vAlign w:val="center"/>
          </w:tcPr>
          <w:p w:rsidR="009E610E" w:rsidRPr="009E610E" w:rsidRDefault="009E610E" w:rsidP="009E610E">
            <w:pPr>
              <w:pStyle w:val="aa"/>
            </w:pPr>
            <w:r w:rsidRPr="009E610E">
              <w:t>Магазин</w:t>
            </w:r>
          </w:p>
          <w:p w:rsidR="009E610E" w:rsidRPr="009E610E" w:rsidRDefault="009E610E" w:rsidP="009E610E">
            <w:pPr>
              <w:pStyle w:val="aa"/>
            </w:pPr>
            <w:r w:rsidRPr="009E610E">
              <w:t>продовольственных товаров</w:t>
            </w:r>
          </w:p>
        </w:tc>
        <w:tc>
          <w:tcPr>
            <w:tcW w:w="2693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ул. Изумрудная/</w:t>
            </w:r>
          </w:p>
          <w:p w:rsidR="009E610E" w:rsidRPr="009E610E" w:rsidRDefault="009E610E" w:rsidP="00725DF3">
            <w:pPr>
              <w:pStyle w:val="aa"/>
              <w:jc w:val="center"/>
            </w:pPr>
            <w:r w:rsidRPr="009E610E">
              <w:t>Многофункциональная зона общественно-делового назначения</w:t>
            </w:r>
          </w:p>
        </w:tc>
        <w:tc>
          <w:tcPr>
            <w:tcW w:w="1276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м</w:t>
            </w:r>
            <w:r w:rsidRPr="009E6F6C">
              <w:rPr>
                <w:vertAlign w:val="superscript"/>
              </w:rPr>
              <w:t>2</w:t>
            </w:r>
            <w:r w:rsidRPr="009E610E">
              <w:t xml:space="preserve"> т. пл.</w:t>
            </w:r>
          </w:p>
        </w:tc>
        <w:tc>
          <w:tcPr>
            <w:tcW w:w="1417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56,6</w:t>
            </w:r>
          </w:p>
        </w:tc>
        <w:tc>
          <w:tcPr>
            <w:tcW w:w="1418" w:type="dxa"/>
            <w:vAlign w:val="center"/>
          </w:tcPr>
          <w:p w:rsidR="009E610E" w:rsidRPr="009E610E" w:rsidRDefault="009E6F6C" w:rsidP="00725DF3">
            <w:pPr>
              <w:pStyle w:val="aa"/>
              <w:jc w:val="center"/>
            </w:pPr>
            <w:r>
              <w:t>2012-2020</w:t>
            </w:r>
          </w:p>
        </w:tc>
      </w:tr>
      <w:tr w:rsidR="009E610E" w:rsidRPr="00E74DB5" w:rsidTr="00942221">
        <w:tc>
          <w:tcPr>
            <w:tcW w:w="567" w:type="dxa"/>
            <w:vAlign w:val="center"/>
          </w:tcPr>
          <w:p w:rsidR="009E610E" w:rsidRPr="009E610E" w:rsidRDefault="00725DF3" w:rsidP="00725DF3">
            <w:pPr>
              <w:pStyle w:val="aa"/>
              <w:jc w:val="center"/>
            </w:pPr>
            <w:r>
              <w:t>8</w:t>
            </w:r>
          </w:p>
        </w:tc>
        <w:tc>
          <w:tcPr>
            <w:tcW w:w="1985" w:type="dxa"/>
            <w:vAlign w:val="center"/>
          </w:tcPr>
          <w:p w:rsidR="009E610E" w:rsidRPr="009E610E" w:rsidRDefault="009E610E" w:rsidP="009E610E">
            <w:pPr>
              <w:pStyle w:val="aa"/>
            </w:pPr>
            <w:r w:rsidRPr="009E610E">
              <w:t>Магазин продовольственных товаров</w:t>
            </w:r>
          </w:p>
        </w:tc>
        <w:tc>
          <w:tcPr>
            <w:tcW w:w="2693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ул. Трактовая, 59/</w:t>
            </w:r>
          </w:p>
          <w:p w:rsidR="009E610E" w:rsidRPr="009E610E" w:rsidRDefault="009E610E" w:rsidP="00725DF3">
            <w:pPr>
              <w:pStyle w:val="aa"/>
              <w:jc w:val="center"/>
            </w:pPr>
            <w:r w:rsidRPr="009E610E">
              <w:t>Многофункциональная зона общественно-делового назначения</w:t>
            </w:r>
          </w:p>
        </w:tc>
        <w:tc>
          <w:tcPr>
            <w:tcW w:w="1276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м</w:t>
            </w:r>
            <w:r w:rsidRPr="009E6F6C">
              <w:rPr>
                <w:vertAlign w:val="superscript"/>
              </w:rPr>
              <w:t>2</w:t>
            </w:r>
            <w:r w:rsidRPr="009E610E">
              <w:t xml:space="preserve"> т. пл.</w:t>
            </w:r>
          </w:p>
        </w:tc>
        <w:tc>
          <w:tcPr>
            <w:tcW w:w="1417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50,0</w:t>
            </w:r>
          </w:p>
        </w:tc>
        <w:tc>
          <w:tcPr>
            <w:tcW w:w="1418" w:type="dxa"/>
            <w:vAlign w:val="center"/>
          </w:tcPr>
          <w:p w:rsidR="009E610E" w:rsidRPr="009E610E" w:rsidRDefault="009E6F6C" w:rsidP="00725DF3">
            <w:pPr>
              <w:pStyle w:val="aa"/>
              <w:jc w:val="center"/>
            </w:pPr>
            <w:r>
              <w:t>2020-2035</w:t>
            </w:r>
          </w:p>
        </w:tc>
      </w:tr>
      <w:tr w:rsidR="009E610E" w:rsidRPr="00FA212C" w:rsidTr="00942221">
        <w:tc>
          <w:tcPr>
            <w:tcW w:w="567" w:type="dxa"/>
            <w:vAlign w:val="center"/>
          </w:tcPr>
          <w:p w:rsidR="009E610E" w:rsidRPr="009E610E" w:rsidRDefault="00725DF3" w:rsidP="00725DF3">
            <w:pPr>
              <w:pStyle w:val="aa"/>
              <w:jc w:val="center"/>
            </w:pPr>
            <w:r>
              <w:t>9</w:t>
            </w:r>
          </w:p>
        </w:tc>
        <w:tc>
          <w:tcPr>
            <w:tcW w:w="1985" w:type="dxa"/>
            <w:vAlign w:val="center"/>
          </w:tcPr>
          <w:p w:rsidR="009E610E" w:rsidRPr="009E610E" w:rsidRDefault="009E610E" w:rsidP="009E610E">
            <w:pPr>
              <w:pStyle w:val="aa"/>
            </w:pPr>
            <w:r w:rsidRPr="009E610E">
              <w:t>Магазин продовольственных товаров</w:t>
            </w:r>
          </w:p>
        </w:tc>
        <w:tc>
          <w:tcPr>
            <w:tcW w:w="2693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ул. Проектируемая 3/ Многофункциональная зона общественно-делового назначения</w:t>
            </w:r>
          </w:p>
        </w:tc>
        <w:tc>
          <w:tcPr>
            <w:tcW w:w="1276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м</w:t>
            </w:r>
            <w:r w:rsidRPr="009E6F6C">
              <w:rPr>
                <w:vertAlign w:val="superscript"/>
              </w:rPr>
              <w:t>2</w:t>
            </w:r>
            <w:r w:rsidRPr="009E610E">
              <w:t xml:space="preserve"> т. пл.</w:t>
            </w:r>
          </w:p>
        </w:tc>
        <w:tc>
          <w:tcPr>
            <w:tcW w:w="1417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50,0</w:t>
            </w:r>
          </w:p>
        </w:tc>
        <w:tc>
          <w:tcPr>
            <w:tcW w:w="1418" w:type="dxa"/>
            <w:vAlign w:val="center"/>
          </w:tcPr>
          <w:p w:rsidR="009E610E" w:rsidRPr="009E610E" w:rsidRDefault="009E6F6C" w:rsidP="00725DF3">
            <w:pPr>
              <w:pStyle w:val="aa"/>
              <w:jc w:val="center"/>
            </w:pPr>
            <w:r>
              <w:t>2020-2035</w:t>
            </w:r>
          </w:p>
        </w:tc>
      </w:tr>
      <w:tr w:rsidR="009E610E" w:rsidRPr="00E74DB5" w:rsidTr="00942221">
        <w:tc>
          <w:tcPr>
            <w:tcW w:w="567" w:type="dxa"/>
            <w:vAlign w:val="center"/>
          </w:tcPr>
          <w:p w:rsidR="009E610E" w:rsidRPr="009E610E" w:rsidRDefault="00725DF3" w:rsidP="00725DF3">
            <w:pPr>
              <w:pStyle w:val="aa"/>
              <w:jc w:val="center"/>
            </w:pPr>
            <w:r>
              <w:t>10</w:t>
            </w:r>
          </w:p>
        </w:tc>
        <w:tc>
          <w:tcPr>
            <w:tcW w:w="1985" w:type="dxa"/>
            <w:vAlign w:val="center"/>
          </w:tcPr>
          <w:p w:rsidR="009E610E" w:rsidRPr="009E610E" w:rsidRDefault="009E610E" w:rsidP="009E610E">
            <w:pPr>
              <w:pStyle w:val="aa"/>
            </w:pPr>
            <w:r w:rsidRPr="009E610E">
              <w:t>Магазин продовольственных товаров</w:t>
            </w:r>
          </w:p>
        </w:tc>
        <w:tc>
          <w:tcPr>
            <w:tcW w:w="2693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ул. Трактовая/</w:t>
            </w:r>
          </w:p>
          <w:p w:rsidR="009E610E" w:rsidRPr="009E610E" w:rsidRDefault="009E610E" w:rsidP="00725DF3">
            <w:pPr>
              <w:pStyle w:val="aa"/>
              <w:jc w:val="center"/>
            </w:pPr>
            <w:r w:rsidRPr="009E610E">
              <w:t>Многофункциональная зона общественно-делового назначения</w:t>
            </w:r>
          </w:p>
        </w:tc>
        <w:tc>
          <w:tcPr>
            <w:tcW w:w="1276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м</w:t>
            </w:r>
            <w:r w:rsidRPr="009E6F6C">
              <w:rPr>
                <w:vertAlign w:val="superscript"/>
              </w:rPr>
              <w:t>2</w:t>
            </w:r>
            <w:r w:rsidRPr="009E610E">
              <w:t xml:space="preserve"> т. пл.</w:t>
            </w:r>
          </w:p>
        </w:tc>
        <w:tc>
          <w:tcPr>
            <w:tcW w:w="1417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  <w:rPr>
                <w:highlight w:val="yellow"/>
              </w:rPr>
            </w:pPr>
            <w:r w:rsidRPr="009E610E">
              <w:t>58,7</w:t>
            </w:r>
          </w:p>
        </w:tc>
        <w:tc>
          <w:tcPr>
            <w:tcW w:w="1418" w:type="dxa"/>
            <w:vAlign w:val="center"/>
          </w:tcPr>
          <w:p w:rsidR="009E610E" w:rsidRPr="009E610E" w:rsidRDefault="009E6F6C" w:rsidP="00725DF3">
            <w:pPr>
              <w:pStyle w:val="aa"/>
              <w:jc w:val="center"/>
            </w:pPr>
            <w:r>
              <w:t>2020-2035</w:t>
            </w:r>
          </w:p>
        </w:tc>
      </w:tr>
      <w:tr w:rsidR="009E610E" w:rsidRPr="00FA212C" w:rsidTr="00942221">
        <w:tc>
          <w:tcPr>
            <w:tcW w:w="567" w:type="dxa"/>
            <w:vAlign w:val="center"/>
          </w:tcPr>
          <w:p w:rsidR="009E610E" w:rsidRPr="009E610E" w:rsidRDefault="00725DF3" w:rsidP="00725DF3">
            <w:pPr>
              <w:pStyle w:val="aa"/>
              <w:jc w:val="center"/>
            </w:pPr>
            <w:r>
              <w:t>11</w:t>
            </w:r>
          </w:p>
        </w:tc>
        <w:tc>
          <w:tcPr>
            <w:tcW w:w="1985" w:type="dxa"/>
            <w:vAlign w:val="center"/>
          </w:tcPr>
          <w:p w:rsidR="009E610E" w:rsidRPr="009E610E" w:rsidRDefault="009E610E" w:rsidP="009E610E">
            <w:pPr>
              <w:pStyle w:val="aa"/>
            </w:pPr>
            <w:r w:rsidRPr="009E610E">
              <w:t xml:space="preserve">Магазин </w:t>
            </w:r>
            <w:r w:rsidRPr="009E610E">
              <w:lastRenderedPageBreak/>
              <w:t>непродовольственных товаров</w:t>
            </w:r>
          </w:p>
        </w:tc>
        <w:tc>
          <w:tcPr>
            <w:tcW w:w="2693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lastRenderedPageBreak/>
              <w:t>ул. Изумрудная/</w:t>
            </w:r>
          </w:p>
          <w:p w:rsidR="009E610E" w:rsidRPr="009E610E" w:rsidRDefault="009E610E" w:rsidP="00725DF3">
            <w:pPr>
              <w:pStyle w:val="aa"/>
              <w:jc w:val="center"/>
            </w:pPr>
            <w:r w:rsidRPr="009E610E">
              <w:lastRenderedPageBreak/>
              <w:t>Многофункциональная зона общественно-делового назначения</w:t>
            </w:r>
          </w:p>
        </w:tc>
        <w:tc>
          <w:tcPr>
            <w:tcW w:w="1276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lastRenderedPageBreak/>
              <w:t>м</w:t>
            </w:r>
            <w:r w:rsidRPr="009E6F6C">
              <w:rPr>
                <w:vertAlign w:val="superscript"/>
              </w:rPr>
              <w:t>2</w:t>
            </w:r>
            <w:r w:rsidRPr="009E610E">
              <w:t>т. пл.</w:t>
            </w:r>
          </w:p>
        </w:tc>
        <w:tc>
          <w:tcPr>
            <w:tcW w:w="1417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75,4</w:t>
            </w:r>
          </w:p>
        </w:tc>
        <w:tc>
          <w:tcPr>
            <w:tcW w:w="1418" w:type="dxa"/>
            <w:vAlign w:val="center"/>
          </w:tcPr>
          <w:p w:rsidR="009E610E" w:rsidRPr="009E610E" w:rsidRDefault="009E6F6C" w:rsidP="00725DF3">
            <w:pPr>
              <w:pStyle w:val="aa"/>
              <w:jc w:val="center"/>
            </w:pPr>
            <w:r>
              <w:t>2012-2020</w:t>
            </w:r>
          </w:p>
        </w:tc>
      </w:tr>
      <w:tr w:rsidR="009E610E" w:rsidRPr="00E74DB5" w:rsidTr="00942221">
        <w:tc>
          <w:tcPr>
            <w:tcW w:w="567" w:type="dxa"/>
            <w:vAlign w:val="center"/>
          </w:tcPr>
          <w:p w:rsidR="009E610E" w:rsidRPr="009E610E" w:rsidRDefault="00725DF3" w:rsidP="00725DF3">
            <w:pPr>
              <w:pStyle w:val="aa"/>
              <w:jc w:val="center"/>
            </w:pPr>
            <w:r>
              <w:lastRenderedPageBreak/>
              <w:t>12</w:t>
            </w:r>
          </w:p>
        </w:tc>
        <w:tc>
          <w:tcPr>
            <w:tcW w:w="1985" w:type="dxa"/>
            <w:vAlign w:val="center"/>
          </w:tcPr>
          <w:p w:rsidR="009E610E" w:rsidRPr="009E610E" w:rsidRDefault="009E610E" w:rsidP="009E610E">
            <w:pPr>
              <w:pStyle w:val="aa"/>
            </w:pPr>
            <w:r w:rsidRPr="009E610E">
              <w:t>Магазин непродовольственных товаров</w:t>
            </w:r>
          </w:p>
        </w:tc>
        <w:tc>
          <w:tcPr>
            <w:tcW w:w="2693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ул. Проектируемая 3/ Многофункциональная зона общественно-делового назначения</w:t>
            </w:r>
          </w:p>
        </w:tc>
        <w:tc>
          <w:tcPr>
            <w:tcW w:w="1276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м</w:t>
            </w:r>
            <w:r w:rsidRPr="009E6F6C">
              <w:rPr>
                <w:vertAlign w:val="superscript"/>
              </w:rPr>
              <w:t>2</w:t>
            </w:r>
            <w:r w:rsidRPr="009E610E">
              <w:t xml:space="preserve"> т. пл.</w:t>
            </w:r>
          </w:p>
        </w:tc>
        <w:tc>
          <w:tcPr>
            <w:tcW w:w="1417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75,0</w:t>
            </w:r>
          </w:p>
        </w:tc>
        <w:tc>
          <w:tcPr>
            <w:tcW w:w="1418" w:type="dxa"/>
            <w:vAlign w:val="center"/>
          </w:tcPr>
          <w:p w:rsidR="009E610E" w:rsidRPr="009E610E" w:rsidRDefault="009E6F6C" w:rsidP="00725DF3">
            <w:pPr>
              <w:pStyle w:val="aa"/>
              <w:jc w:val="center"/>
            </w:pPr>
            <w:r>
              <w:t>2020-2035</w:t>
            </w:r>
          </w:p>
        </w:tc>
      </w:tr>
      <w:tr w:rsidR="009E610E" w:rsidRPr="00414A7F" w:rsidTr="00942221">
        <w:tc>
          <w:tcPr>
            <w:tcW w:w="567" w:type="dxa"/>
            <w:vAlign w:val="center"/>
          </w:tcPr>
          <w:p w:rsidR="009E610E" w:rsidRPr="009E610E" w:rsidRDefault="00725DF3" w:rsidP="00725DF3">
            <w:pPr>
              <w:pStyle w:val="aa"/>
              <w:jc w:val="center"/>
            </w:pPr>
            <w:r>
              <w:t>13</w:t>
            </w:r>
          </w:p>
        </w:tc>
        <w:tc>
          <w:tcPr>
            <w:tcW w:w="1985" w:type="dxa"/>
            <w:vAlign w:val="center"/>
          </w:tcPr>
          <w:p w:rsidR="009E610E" w:rsidRPr="009E610E" w:rsidRDefault="009E610E" w:rsidP="009E610E">
            <w:pPr>
              <w:pStyle w:val="aa"/>
            </w:pPr>
            <w:r w:rsidRPr="009E610E">
              <w:t>Магазин непродовольственных товаров</w:t>
            </w:r>
          </w:p>
        </w:tc>
        <w:tc>
          <w:tcPr>
            <w:tcW w:w="2693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ул.Трактовая, 59/</w:t>
            </w:r>
          </w:p>
          <w:p w:rsidR="009E610E" w:rsidRPr="009E610E" w:rsidRDefault="009E610E" w:rsidP="00725DF3">
            <w:pPr>
              <w:pStyle w:val="aa"/>
              <w:jc w:val="center"/>
            </w:pPr>
            <w:r w:rsidRPr="009E610E">
              <w:t>Многофункциональная зона общественно-делового назначения</w:t>
            </w:r>
          </w:p>
        </w:tc>
        <w:tc>
          <w:tcPr>
            <w:tcW w:w="1276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м</w:t>
            </w:r>
            <w:r w:rsidRPr="009E6F6C">
              <w:rPr>
                <w:vertAlign w:val="superscript"/>
              </w:rPr>
              <w:t>2</w:t>
            </w:r>
            <w:r w:rsidRPr="009E610E">
              <w:t xml:space="preserve"> т. пл.</w:t>
            </w:r>
          </w:p>
        </w:tc>
        <w:tc>
          <w:tcPr>
            <w:tcW w:w="1417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  <w:rPr>
                <w:highlight w:val="yellow"/>
              </w:rPr>
            </w:pPr>
            <w:r w:rsidRPr="009E610E">
              <w:t>75,0</w:t>
            </w:r>
          </w:p>
        </w:tc>
        <w:tc>
          <w:tcPr>
            <w:tcW w:w="1418" w:type="dxa"/>
            <w:vAlign w:val="center"/>
          </w:tcPr>
          <w:p w:rsidR="009E610E" w:rsidRPr="009E610E" w:rsidRDefault="009E6F6C" w:rsidP="00725DF3">
            <w:pPr>
              <w:pStyle w:val="aa"/>
              <w:jc w:val="center"/>
              <w:rPr>
                <w:highlight w:val="yellow"/>
              </w:rPr>
            </w:pPr>
            <w:r w:rsidRPr="009E6F6C">
              <w:t>2020-2035</w:t>
            </w:r>
          </w:p>
        </w:tc>
      </w:tr>
      <w:tr w:rsidR="009E610E" w:rsidRPr="00414A7F" w:rsidTr="00942221">
        <w:tc>
          <w:tcPr>
            <w:tcW w:w="567" w:type="dxa"/>
            <w:vAlign w:val="center"/>
          </w:tcPr>
          <w:p w:rsidR="009E610E" w:rsidRPr="009E610E" w:rsidRDefault="00725DF3" w:rsidP="00725DF3">
            <w:pPr>
              <w:pStyle w:val="aa"/>
              <w:jc w:val="center"/>
            </w:pPr>
            <w:r>
              <w:t>14</w:t>
            </w:r>
          </w:p>
        </w:tc>
        <w:tc>
          <w:tcPr>
            <w:tcW w:w="1985" w:type="dxa"/>
            <w:vAlign w:val="center"/>
          </w:tcPr>
          <w:p w:rsidR="009E610E" w:rsidRPr="009E610E" w:rsidRDefault="009E610E" w:rsidP="009E610E">
            <w:pPr>
              <w:pStyle w:val="aa"/>
            </w:pPr>
            <w:r w:rsidRPr="009E610E">
              <w:t>Магазин непродовольственных товаров</w:t>
            </w:r>
          </w:p>
        </w:tc>
        <w:tc>
          <w:tcPr>
            <w:tcW w:w="2693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ул. Майская/Многофункциональная зона общественно-делового назначения</w:t>
            </w:r>
          </w:p>
        </w:tc>
        <w:tc>
          <w:tcPr>
            <w:tcW w:w="1276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м</w:t>
            </w:r>
            <w:r w:rsidRPr="009E6F6C">
              <w:rPr>
                <w:vertAlign w:val="superscript"/>
              </w:rPr>
              <w:t>2</w:t>
            </w:r>
            <w:r w:rsidRPr="009E610E">
              <w:t xml:space="preserve"> т. пл.</w:t>
            </w:r>
          </w:p>
        </w:tc>
        <w:tc>
          <w:tcPr>
            <w:tcW w:w="1417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  <w:rPr>
                <w:highlight w:val="yellow"/>
              </w:rPr>
            </w:pPr>
            <w:r w:rsidRPr="009E610E">
              <w:t>135,7</w:t>
            </w:r>
          </w:p>
        </w:tc>
        <w:tc>
          <w:tcPr>
            <w:tcW w:w="1418" w:type="dxa"/>
            <w:vAlign w:val="center"/>
          </w:tcPr>
          <w:p w:rsidR="009E610E" w:rsidRPr="009E610E" w:rsidRDefault="009E6F6C" w:rsidP="00725DF3">
            <w:pPr>
              <w:pStyle w:val="aa"/>
              <w:jc w:val="center"/>
              <w:rPr>
                <w:highlight w:val="yellow"/>
              </w:rPr>
            </w:pPr>
            <w:r w:rsidRPr="009E6F6C">
              <w:t>Пристрой к продовольственному магазину, 2020-2035</w:t>
            </w:r>
          </w:p>
        </w:tc>
      </w:tr>
      <w:tr w:rsidR="009E610E" w:rsidRPr="000463C2" w:rsidTr="00942221">
        <w:tc>
          <w:tcPr>
            <w:tcW w:w="567" w:type="dxa"/>
            <w:vAlign w:val="center"/>
          </w:tcPr>
          <w:p w:rsidR="009E610E" w:rsidRPr="009E610E" w:rsidRDefault="00725DF3" w:rsidP="00725DF3">
            <w:pPr>
              <w:pStyle w:val="aa"/>
              <w:jc w:val="center"/>
            </w:pPr>
            <w:r>
              <w:t>15</w:t>
            </w:r>
          </w:p>
        </w:tc>
        <w:tc>
          <w:tcPr>
            <w:tcW w:w="1985" w:type="dxa"/>
            <w:vAlign w:val="center"/>
          </w:tcPr>
          <w:p w:rsidR="009E610E" w:rsidRPr="009E610E" w:rsidRDefault="009E610E" w:rsidP="009E610E">
            <w:pPr>
              <w:pStyle w:val="aa"/>
            </w:pPr>
            <w:r w:rsidRPr="009E610E">
              <w:t>Предприятие общественного питания, посадочных мест</w:t>
            </w:r>
          </w:p>
        </w:tc>
        <w:tc>
          <w:tcPr>
            <w:tcW w:w="2693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ул.Трактовая 57/</w:t>
            </w:r>
          </w:p>
          <w:p w:rsidR="009E610E" w:rsidRPr="009E610E" w:rsidRDefault="009E610E" w:rsidP="00725DF3">
            <w:pPr>
              <w:pStyle w:val="aa"/>
              <w:jc w:val="center"/>
            </w:pPr>
            <w:r w:rsidRPr="009E610E">
              <w:t>Многофункциональная зона общественно-делового назначения</w:t>
            </w:r>
          </w:p>
        </w:tc>
        <w:tc>
          <w:tcPr>
            <w:tcW w:w="1276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мест</w:t>
            </w:r>
          </w:p>
        </w:tc>
        <w:tc>
          <w:tcPr>
            <w:tcW w:w="1417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12</w:t>
            </w:r>
          </w:p>
        </w:tc>
        <w:tc>
          <w:tcPr>
            <w:tcW w:w="1418" w:type="dxa"/>
            <w:vAlign w:val="center"/>
          </w:tcPr>
          <w:p w:rsidR="009E610E" w:rsidRPr="009E6F6C" w:rsidRDefault="009E6F6C" w:rsidP="00725DF3">
            <w:pPr>
              <w:pStyle w:val="aa"/>
              <w:jc w:val="center"/>
            </w:pPr>
            <w:r>
              <w:t>2020-2035</w:t>
            </w:r>
          </w:p>
        </w:tc>
      </w:tr>
      <w:tr w:rsidR="009E610E" w:rsidRPr="000463C2" w:rsidTr="00942221">
        <w:tc>
          <w:tcPr>
            <w:tcW w:w="567" w:type="dxa"/>
            <w:vAlign w:val="center"/>
          </w:tcPr>
          <w:p w:rsidR="009E610E" w:rsidRPr="009E610E" w:rsidRDefault="00725DF3" w:rsidP="00725DF3">
            <w:pPr>
              <w:pStyle w:val="aa"/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9E610E" w:rsidRPr="009E610E" w:rsidRDefault="009E610E" w:rsidP="009E610E">
            <w:pPr>
              <w:pStyle w:val="aa"/>
            </w:pPr>
            <w:r w:rsidRPr="009E610E">
              <w:t>Учреждение культуры клубного типа</w:t>
            </w:r>
          </w:p>
        </w:tc>
        <w:tc>
          <w:tcPr>
            <w:tcW w:w="2693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ул. Строителей/</w:t>
            </w:r>
          </w:p>
          <w:p w:rsidR="009E610E" w:rsidRPr="009E610E" w:rsidRDefault="009E610E" w:rsidP="00725DF3">
            <w:pPr>
              <w:pStyle w:val="aa"/>
              <w:jc w:val="center"/>
            </w:pPr>
            <w:r w:rsidRPr="009E610E">
              <w:t>Многофункциональная зона общественно-делового назначения</w:t>
            </w:r>
          </w:p>
        </w:tc>
        <w:tc>
          <w:tcPr>
            <w:tcW w:w="1276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мест</w:t>
            </w:r>
          </w:p>
        </w:tc>
        <w:tc>
          <w:tcPr>
            <w:tcW w:w="1417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382</w:t>
            </w:r>
          </w:p>
        </w:tc>
        <w:tc>
          <w:tcPr>
            <w:tcW w:w="1418" w:type="dxa"/>
            <w:vAlign w:val="center"/>
          </w:tcPr>
          <w:p w:rsidR="009E610E" w:rsidRPr="009E6F6C" w:rsidRDefault="009E6F6C" w:rsidP="00725DF3">
            <w:pPr>
              <w:pStyle w:val="aa"/>
              <w:jc w:val="center"/>
            </w:pPr>
            <w:r>
              <w:t>2012-2035</w:t>
            </w:r>
          </w:p>
        </w:tc>
      </w:tr>
      <w:tr w:rsidR="009E610E" w:rsidRPr="00E06689" w:rsidTr="00942221">
        <w:tc>
          <w:tcPr>
            <w:tcW w:w="567" w:type="dxa"/>
            <w:vAlign w:val="center"/>
          </w:tcPr>
          <w:p w:rsidR="009E610E" w:rsidRPr="009E610E" w:rsidRDefault="00725DF3" w:rsidP="00725DF3">
            <w:pPr>
              <w:pStyle w:val="aa"/>
              <w:jc w:val="center"/>
            </w:pPr>
            <w:r>
              <w:t>17</w:t>
            </w:r>
          </w:p>
        </w:tc>
        <w:tc>
          <w:tcPr>
            <w:tcW w:w="1985" w:type="dxa"/>
            <w:vAlign w:val="center"/>
          </w:tcPr>
          <w:p w:rsidR="009E610E" w:rsidRPr="009E610E" w:rsidRDefault="009E610E" w:rsidP="009E610E">
            <w:pPr>
              <w:pStyle w:val="aa"/>
            </w:pPr>
            <w:r w:rsidRPr="009E610E">
              <w:t xml:space="preserve">Предприятия бытовых услуг </w:t>
            </w:r>
          </w:p>
        </w:tc>
        <w:tc>
          <w:tcPr>
            <w:tcW w:w="2693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ул. Трактовая/ Многофункциональная зона общественно-делового назначения</w:t>
            </w:r>
          </w:p>
        </w:tc>
        <w:tc>
          <w:tcPr>
            <w:tcW w:w="1276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р. мест</w:t>
            </w:r>
          </w:p>
        </w:tc>
        <w:tc>
          <w:tcPr>
            <w:tcW w:w="1417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6</w:t>
            </w:r>
          </w:p>
        </w:tc>
        <w:tc>
          <w:tcPr>
            <w:tcW w:w="1418" w:type="dxa"/>
            <w:vAlign w:val="center"/>
          </w:tcPr>
          <w:p w:rsidR="009E610E" w:rsidRPr="009E6F6C" w:rsidRDefault="009E6F6C" w:rsidP="00725DF3">
            <w:pPr>
              <w:pStyle w:val="aa"/>
              <w:jc w:val="center"/>
            </w:pPr>
            <w:r>
              <w:t>2020-2035</w:t>
            </w:r>
          </w:p>
        </w:tc>
      </w:tr>
      <w:tr w:rsidR="009E610E" w:rsidRPr="00E06689" w:rsidTr="00942221">
        <w:tc>
          <w:tcPr>
            <w:tcW w:w="567" w:type="dxa"/>
            <w:vAlign w:val="center"/>
          </w:tcPr>
          <w:p w:rsidR="009E610E" w:rsidRPr="009E610E" w:rsidRDefault="00725DF3" w:rsidP="00725DF3">
            <w:pPr>
              <w:pStyle w:val="aa"/>
              <w:jc w:val="center"/>
            </w:pPr>
            <w:r>
              <w:t>18</w:t>
            </w:r>
          </w:p>
        </w:tc>
        <w:tc>
          <w:tcPr>
            <w:tcW w:w="1985" w:type="dxa"/>
            <w:vAlign w:val="center"/>
          </w:tcPr>
          <w:p w:rsidR="009E610E" w:rsidRPr="009E610E" w:rsidRDefault="009E610E" w:rsidP="009E610E">
            <w:pPr>
              <w:pStyle w:val="aa"/>
            </w:pPr>
            <w:r w:rsidRPr="009E610E">
              <w:t>Предприятия бытовых услуг</w:t>
            </w:r>
          </w:p>
        </w:tc>
        <w:tc>
          <w:tcPr>
            <w:tcW w:w="2693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ул. Проектируемая 7/ Многофункциональная зона общественно-делового назначения</w:t>
            </w:r>
          </w:p>
        </w:tc>
        <w:tc>
          <w:tcPr>
            <w:tcW w:w="1276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р. мест</w:t>
            </w:r>
          </w:p>
        </w:tc>
        <w:tc>
          <w:tcPr>
            <w:tcW w:w="1417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8</w:t>
            </w:r>
          </w:p>
        </w:tc>
        <w:tc>
          <w:tcPr>
            <w:tcW w:w="1418" w:type="dxa"/>
            <w:vAlign w:val="center"/>
          </w:tcPr>
          <w:p w:rsidR="009E610E" w:rsidRPr="009E6F6C" w:rsidRDefault="006771DF" w:rsidP="00725DF3">
            <w:pPr>
              <w:pStyle w:val="aa"/>
              <w:jc w:val="center"/>
            </w:pPr>
            <w:r>
              <w:t>2012-2020</w:t>
            </w:r>
          </w:p>
        </w:tc>
      </w:tr>
      <w:tr w:rsidR="009E610E" w:rsidRPr="00FD586A" w:rsidTr="00942221">
        <w:tc>
          <w:tcPr>
            <w:tcW w:w="567" w:type="dxa"/>
            <w:vAlign w:val="center"/>
          </w:tcPr>
          <w:p w:rsidR="009E610E" w:rsidRPr="009E610E" w:rsidRDefault="00725DF3" w:rsidP="00725DF3">
            <w:pPr>
              <w:pStyle w:val="aa"/>
              <w:jc w:val="center"/>
            </w:pPr>
            <w:r>
              <w:t>19</w:t>
            </w:r>
          </w:p>
        </w:tc>
        <w:tc>
          <w:tcPr>
            <w:tcW w:w="1985" w:type="dxa"/>
            <w:vAlign w:val="center"/>
          </w:tcPr>
          <w:p w:rsidR="009E610E" w:rsidRPr="009E610E" w:rsidRDefault="009E610E" w:rsidP="009E610E">
            <w:pPr>
              <w:pStyle w:val="aa"/>
            </w:pPr>
            <w:r w:rsidRPr="009E610E">
              <w:t>Баня</w:t>
            </w:r>
          </w:p>
        </w:tc>
        <w:tc>
          <w:tcPr>
            <w:tcW w:w="2693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ул. Трактовая/ Многофункциональная зона общественно-делового назначения</w:t>
            </w:r>
          </w:p>
        </w:tc>
        <w:tc>
          <w:tcPr>
            <w:tcW w:w="1276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мест</w:t>
            </w:r>
          </w:p>
        </w:tc>
        <w:tc>
          <w:tcPr>
            <w:tcW w:w="1417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27</w:t>
            </w:r>
          </w:p>
        </w:tc>
        <w:tc>
          <w:tcPr>
            <w:tcW w:w="1418" w:type="dxa"/>
            <w:vAlign w:val="center"/>
          </w:tcPr>
          <w:p w:rsidR="009E610E" w:rsidRPr="009E6F6C" w:rsidRDefault="006771DF" w:rsidP="00725DF3">
            <w:pPr>
              <w:pStyle w:val="aa"/>
              <w:jc w:val="center"/>
            </w:pPr>
            <w:r>
              <w:t>2020-2035</w:t>
            </w:r>
          </w:p>
        </w:tc>
      </w:tr>
      <w:tr w:rsidR="009E610E" w:rsidRPr="00FD586A" w:rsidTr="00942221">
        <w:tc>
          <w:tcPr>
            <w:tcW w:w="567" w:type="dxa"/>
            <w:vAlign w:val="center"/>
          </w:tcPr>
          <w:p w:rsidR="009E610E" w:rsidRPr="009E610E" w:rsidRDefault="00725DF3" w:rsidP="00725DF3">
            <w:pPr>
              <w:pStyle w:val="aa"/>
              <w:jc w:val="center"/>
            </w:pPr>
            <w:r>
              <w:t>20</w:t>
            </w:r>
          </w:p>
        </w:tc>
        <w:tc>
          <w:tcPr>
            <w:tcW w:w="1985" w:type="dxa"/>
            <w:vAlign w:val="center"/>
          </w:tcPr>
          <w:p w:rsidR="009E610E" w:rsidRPr="009E610E" w:rsidRDefault="009E610E" w:rsidP="009E610E">
            <w:pPr>
              <w:pStyle w:val="aa"/>
            </w:pPr>
            <w:r w:rsidRPr="009E610E">
              <w:t xml:space="preserve">Гостиница </w:t>
            </w:r>
          </w:p>
        </w:tc>
        <w:tc>
          <w:tcPr>
            <w:tcW w:w="2693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ул. Трактовая/ Многофункциональная зона общественно-делового назначения</w:t>
            </w:r>
          </w:p>
        </w:tc>
        <w:tc>
          <w:tcPr>
            <w:tcW w:w="1276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мест</w:t>
            </w:r>
          </w:p>
        </w:tc>
        <w:tc>
          <w:tcPr>
            <w:tcW w:w="1417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11</w:t>
            </w:r>
          </w:p>
        </w:tc>
        <w:tc>
          <w:tcPr>
            <w:tcW w:w="1418" w:type="dxa"/>
            <w:vAlign w:val="center"/>
          </w:tcPr>
          <w:p w:rsidR="009E610E" w:rsidRPr="009E6F6C" w:rsidRDefault="006771DF" w:rsidP="00725DF3">
            <w:pPr>
              <w:pStyle w:val="aa"/>
              <w:jc w:val="center"/>
            </w:pPr>
            <w:r>
              <w:t>2020-2035</w:t>
            </w:r>
          </w:p>
        </w:tc>
      </w:tr>
      <w:tr w:rsidR="009E610E" w:rsidRPr="00FD586A" w:rsidTr="00942221">
        <w:tc>
          <w:tcPr>
            <w:tcW w:w="567" w:type="dxa"/>
            <w:vAlign w:val="center"/>
          </w:tcPr>
          <w:p w:rsidR="009E610E" w:rsidRPr="009E610E" w:rsidRDefault="00725DF3" w:rsidP="00725DF3">
            <w:pPr>
              <w:pStyle w:val="aa"/>
              <w:jc w:val="center"/>
            </w:pPr>
            <w:r>
              <w:t>21</w:t>
            </w:r>
          </w:p>
        </w:tc>
        <w:tc>
          <w:tcPr>
            <w:tcW w:w="1985" w:type="dxa"/>
            <w:vAlign w:val="center"/>
          </w:tcPr>
          <w:p w:rsidR="009E610E" w:rsidRPr="009E610E" w:rsidRDefault="009E610E" w:rsidP="009E610E">
            <w:pPr>
              <w:pStyle w:val="aa"/>
            </w:pPr>
            <w:r w:rsidRPr="009E610E">
              <w:t xml:space="preserve">Общественные туалеты </w:t>
            </w:r>
          </w:p>
        </w:tc>
        <w:tc>
          <w:tcPr>
            <w:tcW w:w="2693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Многофункциональная зона общественно-делового назначения</w:t>
            </w:r>
          </w:p>
        </w:tc>
        <w:tc>
          <w:tcPr>
            <w:tcW w:w="1276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прибор</w:t>
            </w:r>
          </w:p>
        </w:tc>
        <w:tc>
          <w:tcPr>
            <w:tcW w:w="1417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4</w:t>
            </w:r>
          </w:p>
        </w:tc>
        <w:tc>
          <w:tcPr>
            <w:tcW w:w="1418" w:type="dxa"/>
            <w:vAlign w:val="center"/>
          </w:tcPr>
          <w:p w:rsidR="009E610E" w:rsidRPr="009E6F6C" w:rsidRDefault="006771DF" w:rsidP="00725DF3">
            <w:pPr>
              <w:pStyle w:val="aa"/>
              <w:jc w:val="center"/>
            </w:pPr>
            <w:r>
              <w:t>2012-2035</w:t>
            </w:r>
          </w:p>
        </w:tc>
      </w:tr>
      <w:tr w:rsidR="009E610E" w:rsidRPr="000463C2" w:rsidTr="00942221">
        <w:tc>
          <w:tcPr>
            <w:tcW w:w="567" w:type="dxa"/>
            <w:vAlign w:val="center"/>
          </w:tcPr>
          <w:p w:rsidR="009E610E" w:rsidRPr="009E610E" w:rsidRDefault="00725DF3" w:rsidP="00725DF3">
            <w:pPr>
              <w:pStyle w:val="aa"/>
              <w:jc w:val="center"/>
            </w:pPr>
            <w:r>
              <w:t>22</w:t>
            </w:r>
          </w:p>
        </w:tc>
        <w:tc>
          <w:tcPr>
            <w:tcW w:w="1985" w:type="dxa"/>
            <w:vAlign w:val="center"/>
          </w:tcPr>
          <w:p w:rsidR="009E610E" w:rsidRPr="009E610E" w:rsidRDefault="009E610E" w:rsidP="009E610E">
            <w:pPr>
              <w:pStyle w:val="aa"/>
            </w:pPr>
            <w:r w:rsidRPr="009E610E">
              <w:t>Физкультурно-оздоровительные клубы по месту жительства</w:t>
            </w:r>
          </w:p>
        </w:tc>
        <w:tc>
          <w:tcPr>
            <w:tcW w:w="2693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ул. Трактовая/ Многофункциональная зона общественно-делового назначения</w:t>
            </w:r>
          </w:p>
        </w:tc>
        <w:tc>
          <w:tcPr>
            <w:tcW w:w="1276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человек</w:t>
            </w:r>
          </w:p>
        </w:tc>
        <w:tc>
          <w:tcPr>
            <w:tcW w:w="1417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115</w:t>
            </w:r>
          </w:p>
        </w:tc>
        <w:tc>
          <w:tcPr>
            <w:tcW w:w="1418" w:type="dxa"/>
            <w:vAlign w:val="center"/>
          </w:tcPr>
          <w:p w:rsidR="009E610E" w:rsidRPr="009E6F6C" w:rsidRDefault="006771DF" w:rsidP="00725DF3">
            <w:pPr>
              <w:pStyle w:val="aa"/>
              <w:jc w:val="center"/>
            </w:pPr>
            <w:r>
              <w:t>2012-2035</w:t>
            </w:r>
          </w:p>
        </w:tc>
      </w:tr>
      <w:tr w:rsidR="009E610E" w:rsidRPr="00FD586A" w:rsidTr="00942221">
        <w:tc>
          <w:tcPr>
            <w:tcW w:w="567" w:type="dxa"/>
            <w:vAlign w:val="center"/>
          </w:tcPr>
          <w:p w:rsidR="009E610E" w:rsidRPr="009E610E" w:rsidRDefault="00725DF3" w:rsidP="00725DF3">
            <w:pPr>
              <w:pStyle w:val="aa"/>
              <w:jc w:val="center"/>
            </w:pPr>
            <w:r>
              <w:t>23</w:t>
            </w:r>
          </w:p>
        </w:tc>
        <w:tc>
          <w:tcPr>
            <w:tcW w:w="1985" w:type="dxa"/>
            <w:vAlign w:val="center"/>
          </w:tcPr>
          <w:p w:rsidR="009E610E" w:rsidRPr="009E610E" w:rsidRDefault="009E610E" w:rsidP="009E610E">
            <w:pPr>
              <w:pStyle w:val="aa"/>
            </w:pPr>
            <w:r w:rsidRPr="009E610E">
              <w:t xml:space="preserve">Плоскостные спортивные сооружения </w:t>
            </w:r>
          </w:p>
        </w:tc>
        <w:tc>
          <w:tcPr>
            <w:tcW w:w="2693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ул. Трактовая/ Многофункциональная зона общественно-делового назначения</w:t>
            </w:r>
          </w:p>
        </w:tc>
        <w:tc>
          <w:tcPr>
            <w:tcW w:w="1276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м</w:t>
            </w:r>
            <w:r w:rsidRPr="009E6F6C">
              <w:rPr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  <w:rPr>
                <w:highlight w:val="yellow"/>
              </w:rPr>
            </w:pPr>
            <w:r w:rsidRPr="009E610E">
              <w:t>3788</w:t>
            </w:r>
          </w:p>
        </w:tc>
        <w:tc>
          <w:tcPr>
            <w:tcW w:w="1418" w:type="dxa"/>
            <w:vAlign w:val="center"/>
          </w:tcPr>
          <w:p w:rsidR="009E610E" w:rsidRPr="009E6F6C" w:rsidRDefault="006771DF" w:rsidP="00725DF3">
            <w:pPr>
              <w:pStyle w:val="aa"/>
              <w:jc w:val="center"/>
            </w:pPr>
            <w:r>
              <w:t>2012-2035</w:t>
            </w:r>
          </w:p>
        </w:tc>
      </w:tr>
      <w:tr w:rsidR="009E610E" w:rsidRPr="00FD586A" w:rsidTr="00942221">
        <w:tc>
          <w:tcPr>
            <w:tcW w:w="567" w:type="dxa"/>
            <w:vAlign w:val="center"/>
          </w:tcPr>
          <w:p w:rsidR="009E610E" w:rsidRPr="009E610E" w:rsidRDefault="00725DF3" w:rsidP="00725DF3">
            <w:pPr>
              <w:pStyle w:val="aa"/>
              <w:jc w:val="center"/>
            </w:pPr>
            <w:r>
              <w:t>24</w:t>
            </w:r>
          </w:p>
        </w:tc>
        <w:tc>
          <w:tcPr>
            <w:tcW w:w="1985" w:type="dxa"/>
            <w:vAlign w:val="center"/>
          </w:tcPr>
          <w:p w:rsidR="009E610E" w:rsidRPr="009E610E" w:rsidRDefault="009E610E" w:rsidP="009E610E">
            <w:pPr>
              <w:pStyle w:val="aa"/>
            </w:pPr>
            <w:r w:rsidRPr="009E610E">
              <w:t xml:space="preserve">Спортивные залы </w:t>
            </w:r>
          </w:p>
        </w:tc>
        <w:tc>
          <w:tcPr>
            <w:tcW w:w="2693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ул. Трактовая/ Многофункциональная зона общественно-делового назначения</w:t>
            </w:r>
          </w:p>
        </w:tc>
        <w:tc>
          <w:tcPr>
            <w:tcW w:w="1276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м</w:t>
            </w:r>
            <w:r w:rsidRPr="009E6F6C">
              <w:rPr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900</w:t>
            </w:r>
          </w:p>
        </w:tc>
        <w:tc>
          <w:tcPr>
            <w:tcW w:w="1418" w:type="dxa"/>
            <w:vAlign w:val="center"/>
          </w:tcPr>
          <w:p w:rsidR="009E610E" w:rsidRPr="009E6F6C" w:rsidRDefault="006771DF" w:rsidP="00725DF3">
            <w:pPr>
              <w:pStyle w:val="aa"/>
              <w:jc w:val="center"/>
            </w:pPr>
            <w:r>
              <w:t>2012-2035</w:t>
            </w:r>
          </w:p>
        </w:tc>
      </w:tr>
      <w:tr w:rsidR="009E610E" w:rsidRPr="000463C2" w:rsidTr="00942221">
        <w:tc>
          <w:tcPr>
            <w:tcW w:w="567" w:type="dxa"/>
            <w:vAlign w:val="center"/>
          </w:tcPr>
          <w:p w:rsidR="009E610E" w:rsidRPr="009E610E" w:rsidRDefault="00725DF3" w:rsidP="00725DF3">
            <w:pPr>
              <w:pStyle w:val="aa"/>
              <w:jc w:val="center"/>
            </w:pPr>
            <w:r>
              <w:t>25</w:t>
            </w:r>
          </w:p>
        </w:tc>
        <w:tc>
          <w:tcPr>
            <w:tcW w:w="1985" w:type="dxa"/>
            <w:vAlign w:val="center"/>
          </w:tcPr>
          <w:p w:rsidR="009E610E" w:rsidRPr="009E610E" w:rsidRDefault="009E610E" w:rsidP="009E610E">
            <w:pPr>
              <w:pStyle w:val="aa"/>
            </w:pPr>
            <w:r w:rsidRPr="009E610E">
              <w:t xml:space="preserve">Лыжные базы </w:t>
            </w:r>
          </w:p>
        </w:tc>
        <w:tc>
          <w:tcPr>
            <w:tcW w:w="2693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ул. Проектируемая 3/ Многофункциональная зона общественно-делового назначения</w:t>
            </w:r>
          </w:p>
        </w:tc>
        <w:tc>
          <w:tcPr>
            <w:tcW w:w="1276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человек</w:t>
            </w:r>
          </w:p>
        </w:tc>
        <w:tc>
          <w:tcPr>
            <w:tcW w:w="1417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15</w:t>
            </w:r>
          </w:p>
        </w:tc>
        <w:tc>
          <w:tcPr>
            <w:tcW w:w="1418" w:type="dxa"/>
            <w:vAlign w:val="center"/>
          </w:tcPr>
          <w:p w:rsidR="009E610E" w:rsidRPr="009E6F6C" w:rsidRDefault="006771DF" w:rsidP="00725DF3">
            <w:pPr>
              <w:pStyle w:val="aa"/>
              <w:jc w:val="center"/>
            </w:pPr>
            <w:r>
              <w:t>2020-2035</w:t>
            </w:r>
          </w:p>
        </w:tc>
      </w:tr>
      <w:tr w:rsidR="009E610E" w:rsidRPr="00FD586A" w:rsidTr="00942221">
        <w:trPr>
          <w:trHeight w:val="257"/>
        </w:trPr>
        <w:tc>
          <w:tcPr>
            <w:tcW w:w="567" w:type="dxa"/>
            <w:vAlign w:val="center"/>
          </w:tcPr>
          <w:p w:rsidR="009E610E" w:rsidRPr="009E610E" w:rsidRDefault="00725DF3" w:rsidP="00725DF3">
            <w:pPr>
              <w:pStyle w:val="aa"/>
              <w:jc w:val="center"/>
            </w:pPr>
            <w:r>
              <w:lastRenderedPageBreak/>
              <w:t>26</w:t>
            </w:r>
          </w:p>
        </w:tc>
        <w:tc>
          <w:tcPr>
            <w:tcW w:w="1985" w:type="dxa"/>
          </w:tcPr>
          <w:p w:rsidR="009E610E" w:rsidRPr="009E610E" w:rsidRDefault="009E610E" w:rsidP="009E610E">
            <w:pPr>
              <w:pStyle w:val="aa"/>
            </w:pPr>
            <w:r w:rsidRPr="009E610E">
              <w:t>Отделения и филиалы сберегательного банка России</w:t>
            </w:r>
          </w:p>
        </w:tc>
        <w:tc>
          <w:tcPr>
            <w:tcW w:w="2693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ул. Трактовая/ Многофункциональная зона общественно-делового назначения</w:t>
            </w:r>
          </w:p>
        </w:tc>
        <w:tc>
          <w:tcPr>
            <w:tcW w:w="1276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объект</w:t>
            </w:r>
          </w:p>
        </w:tc>
        <w:tc>
          <w:tcPr>
            <w:tcW w:w="1417" w:type="dxa"/>
            <w:vAlign w:val="center"/>
          </w:tcPr>
          <w:p w:rsidR="009E610E" w:rsidRPr="009E610E" w:rsidRDefault="009E610E" w:rsidP="00725DF3">
            <w:pPr>
              <w:pStyle w:val="aa"/>
              <w:jc w:val="center"/>
            </w:pPr>
            <w:r w:rsidRPr="009E610E">
              <w:t>2</w:t>
            </w:r>
          </w:p>
        </w:tc>
        <w:tc>
          <w:tcPr>
            <w:tcW w:w="1418" w:type="dxa"/>
            <w:vAlign w:val="center"/>
          </w:tcPr>
          <w:p w:rsidR="009E610E" w:rsidRPr="009E6F6C" w:rsidRDefault="006771DF" w:rsidP="00725DF3">
            <w:pPr>
              <w:pStyle w:val="aa"/>
              <w:jc w:val="center"/>
            </w:pPr>
            <w:r>
              <w:t>2012-2035</w:t>
            </w:r>
          </w:p>
        </w:tc>
      </w:tr>
    </w:tbl>
    <w:p w:rsidR="00930582" w:rsidRPr="009E610E" w:rsidRDefault="00930582" w:rsidP="009E610E">
      <w:pPr>
        <w:pStyle w:val="a7"/>
      </w:pPr>
      <w:r w:rsidRPr="009E610E">
        <w:t>Основные технико-экономические показатели, планируемые к достижению при реализации генерального плана, представлены в таблице 5.</w:t>
      </w:r>
    </w:p>
    <w:p w:rsidR="004D3842" w:rsidRDefault="004D3842" w:rsidP="00930582">
      <w:pPr>
        <w:pStyle w:val="aa"/>
        <w:jc w:val="center"/>
        <w:rPr>
          <w:b/>
        </w:rPr>
      </w:pPr>
    </w:p>
    <w:p w:rsidR="00930582" w:rsidRPr="004D3842" w:rsidRDefault="00930582" w:rsidP="00930582">
      <w:pPr>
        <w:pStyle w:val="aa"/>
        <w:jc w:val="center"/>
        <w:rPr>
          <w:b/>
        </w:rPr>
      </w:pPr>
      <w:r w:rsidRPr="004D3842">
        <w:rPr>
          <w:b/>
        </w:rPr>
        <w:t>Основные технико – экономические показатели</w:t>
      </w:r>
      <w:bookmarkEnd w:id="6"/>
    </w:p>
    <w:p w:rsidR="00930582" w:rsidRPr="004D3842" w:rsidRDefault="00930582" w:rsidP="00930582">
      <w:pPr>
        <w:pStyle w:val="aa"/>
        <w:jc w:val="right"/>
      </w:pPr>
      <w:r w:rsidRPr="004D3842">
        <w:t>Таблица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5"/>
        <w:gridCol w:w="3676"/>
        <w:gridCol w:w="1842"/>
        <w:gridCol w:w="1779"/>
        <w:gridCol w:w="1428"/>
      </w:tblGrid>
      <w:tr w:rsidR="004D3842" w:rsidRPr="00910746" w:rsidTr="00090DA6">
        <w:trPr>
          <w:cantSplit/>
          <w:trHeight w:val="918"/>
          <w:tblHeader/>
        </w:trPr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b/>
              </w:rPr>
            </w:pPr>
            <w:r w:rsidRPr="00910746">
              <w:rPr>
                <w:b/>
              </w:rPr>
              <w:t>№ п/п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b/>
              </w:rPr>
            </w:pPr>
            <w:r w:rsidRPr="00910746">
              <w:rPr>
                <w:b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b/>
              </w:rPr>
            </w:pPr>
            <w:r w:rsidRPr="00910746">
              <w:rPr>
                <w:b/>
              </w:rPr>
              <w:t xml:space="preserve">Ед. </w:t>
            </w:r>
          </w:p>
          <w:p w:rsidR="004D3842" w:rsidRPr="00910746" w:rsidRDefault="004D3842" w:rsidP="00090DA6">
            <w:pPr>
              <w:pStyle w:val="aa"/>
              <w:jc w:val="center"/>
              <w:rPr>
                <w:b/>
              </w:rPr>
            </w:pPr>
            <w:r w:rsidRPr="00910746">
              <w:rPr>
                <w:b/>
              </w:rPr>
              <w:t>изм.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b/>
              </w:rPr>
            </w:pPr>
            <w:r w:rsidRPr="00910746">
              <w:rPr>
                <w:b/>
              </w:rPr>
              <w:t>Современное состояние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b/>
              </w:rPr>
            </w:pPr>
            <w:r w:rsidRPr="00910746">
              <w:rPr>
                <w:b/>
              </w:rPr>
              <w:t>Расчетный срок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b/>
              </w:rPr>
            </w:pPr>
            <w:r w:rsidRPr="00910746">
              <w:rPr>
                <w:b/>
              </w:rPr>
              <w:t>1.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rPr>
                <w:b/>
              </w:rPr>
            </w:pPr>
            <w:r w:rsidRPr="00910746">
              <w:rPr>
                <w:b/>
              </w:rPr>
              <w:t>Территории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</w:p>
        </w:tc>
      </w:tr>
      <w:tr w:rsidR="004D3842" w:rsidRPr="00910746" w:rsidTr="00090DA6">
        <w:trPr>
          <w:trHeight w:val="711"/>
        </w:trPr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1.1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 xml:space="preserve">Общая площадь земель в границах населенного пункта 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Га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7"/>
              <w:ind w:firstLine="0"/>
              <w:jc w:val="center"/>
              <w:rPr>
                <w:b/>
              </w:rPr>
            </w:pPr>
            <w:r w:rsidRPr="000D5D66">
              <w:rPr>
                <w:bCs/>
                <w:sz w:val="20"/>
                <w:szCs w:val="20"/>
              </w:rPr>
              <w:t>468,9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DF02C2">
              <w:t>509,56</w:t>
            </w:r>
          </w:p>
        </w:tc>
      </w:tr>
      <w:tr w:rsidR="004D3842" w:rsidRPr="00910746" w:rsidTr="00090DA6"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1.2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Зона размещения жилой застройки, в том числе: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Га</w:t>
            </w:r>
          </w:p>
        </w:tc>
        <w:tc>
          <w:tcPr>
            <w:tcW w:w="0" w:type="auto"/>
            <w:vAlign w:val="center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t>142,7</w:t>
            </w:r>
          </w:p>
        </w:tc>
        <w:tc>
          <w:tcPr>
            <w:tcW w:w="0" w:type="auto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t>222.59</w:t>
            </w:r>
          </w:p>
        </w:tc>
      </w:tr>
      <w:tr w:rsidR="004D3842" w:rsidRPr="00910746" w:rsidTr="00090DA6"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%</w:t>
            </w:r>
          </w:p>
        </w:tc>
        <w:tc>
          <w:tcPr>
            <w:tcW w:w="0" w:type="auto"/>
            <w:vAlign w:val="center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t>30,43</w:t>
            </w:r>
          </w:p>
        </w:tc>
        <w:tc>
          <w:tcPr>
            <w:tcW w:w="0" w:type="auto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t>43.7</w:t>
            </w:r>
          </w:p>
        </w:tc>
      </w:tr>
      <w:tr w:rsidR="004D3842" w:rsidRPr="00910746" w:rsidTr="00090DA6"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1.2.1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Зона размещения усадебной жилой застройки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га</w:t>
            </w:r>
          </w:p>
        </w:tc>
        <w:tc>
          <w:tcPr>
            <w:tcW w:w="0" w:type="auto"/>
            <w:vAlign w:val="center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t>134,4</w:t>
            </w:r>
          </w:p>
        </w:tc>
        <w:tc>
          <w:tcPr>
            <w:tcW w:w="0" w:type="auto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t>213,12</w:t>
            </w:r>
          </w:p>
        </w:tc>
      </w:tr>
      <w:tr w:rsidR="004D3842" w:rsidRPr="00910746" w:rsidTr="00090DA6"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%</w:t>
            </w:r>
          </w:p>
        </w:tc>
        <w:tc>
          <w:tcPr>
            <w:tcW w:w="0" w:type="auto"/>
            <w:vAlign w:val="center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rPr>
                <w:color w:val="000000"/>
              </w:rPr>
              <w:t>28,66</w:t>
            </w:r>
          </w:p>
        </w:tc>
        <w:tc>
          <w:tcPr>
            <w:tcW w:w="0" w:type="auto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t>41,8</w:t>
            </w:r>
          </w:p>
        </w:tc>
      </w:tr>
      <w:tr w:rsidR="004D3842" w:rsidRPr="00910746" w:rsidTr="00090DA6"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1.2.2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Зона размещения среднеэтажной многоквартирной секционной жилой застройки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га</w:t>
            </w:r>
          </w:p>
        </w:tc>
        <w:tc>
          <w:tcPr>
            <w:tcW w:w="0" w:type="auto"/>
            <w:vAlign w:val="center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t>8,3</w:t>
            </w:r>
          </w:p>
        </w:tc>
        <w:tc>
          <w:tcPr>
            <w:tcW w:w="0" w:type="auto"/>
          </w:tcPr>
          <w:p w:rsidR="004D3842" w:rsidRPr="006C0890" w:rsidRDefault="004D3842" w:rsidP="00090D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0890">
              <w:rPr>
                <w:rFonts w:ascii="Tahoma" w:hAnsi="Tahoma" w:cs="Tahoma"/>
                <w:sz w:val="20"/>
                <w:szCs w:val="20"/>
              </w:rPr>
              <w:t>9,47</w:t>
            </w:r>
          </w:p>
        </w:tc>
      </w:tr>
      <w:tr w:rsidR="004D3842" w:rsidRPr="00910746" w:rsidTr="00090DA6"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%</w:t>
            </w:r>
          </w:p>
        </w:tc>
        <w:tc>
          <w:tcPr>
            <w:tcW w:w="0" w:type="auto"/>
            <w:vAlign w:val="center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rPr>
                <w:color w:val="000000"/>
              </w:rPr>
              <w:t>1,77</w:t>
            </w:r>
          </w:p>
        </w:tc>
        <w:tc>
          <w:tcPr>
            <w:tcW w:w="0" w:type="auto"/>
            <w:vAlign w:val="center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t>1,9</w:t>
            </w:r>
          </w:p>
        </w:tc>
      </w:tr>
      <w:tr w:rsidR="004D3842" w:rsidRPr="00910746" w:rsidTr="00090DA6"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1.3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 xml:space="preserve">Зона размещения объектов </w:t>
            </w:r>
            <w:r w:rsidRPr="002742A1">
              <w:t>общественно-делового назначения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Га</w:t>
            </w:r>
          </w:p>
        </w:tc>
        <w:tc>
          <w:tcPr>
            <w:tcW w:w="0" w:type="auto"/>
            <w:vAlign w:val="center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t>4,7</w:t>
            </w:r>
          </w:p>
        </w:tc>
        <w:tc>
          <w:tcPr>
            <w:tcW w:w="0" w:type="auto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t>13,68</w:t>
            </w:r>
          </w:p>
        </w:tc>
      </w:tr>
      <w:tr w:rsidR="004D3842" w:rsidRPr="00910746" w:rsidTr="00090DA6"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%</w:t>
            </w:r>
          </w:p>
        </w:tc>
        <w:tc>
          <w:tcPr>
            <w:tcW w:w="0" w:type="auto"/>
            <w:vAlign w:val="center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rPr>
                <w:color w:val="000000"/>
              </w:rPr>
              <w:t>1,00</w:t>
            </w:r>
          </w:p>
        </w:tc>
        <w:tc>
          <w:tcPr>
            <w:tcW w:w="0" w:type="auto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t>2,7</w:t>
            </w:r>
          </w:p>
        </w:tc>
      </w:tr>
      <w:tr w:rsidR="004D3842" w:rsidRPr="00910746" w:rsidTr="00090DA6"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1.</w:t>
            </w:r>
            <w: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Зона размещения производственных предприятий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Га</w:t>
            </w:r>
          </w:p>
        </w:tc>
        <w:tc>
          <w:tcPr>
            <w:tcW w:w="0" w:type="auto"/>
            <w:vAlign w:val="center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t>46,1</w:t>
            </w:r>
          </w:p>
        </w:tc>
        <w:tc>
          <w:tcPr>
            <w:tcW w:w="0" w:type="auto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t>40,71</w:t>
            </w:r>
          </w:p>
        </w:tc>
      </w:tr>
      <w:tr w:rsidR="004D3842" w:rsidRPr="00910746" w:rsidTr="00090DA6"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%</w:t>
            </w:r>
          </w:p>
        </w:tc>
        <w:tc>
          <w:tcPr>
            <w:tcW w:w="0" w:type="auto"/>
            <w:vAlign w:val="center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rPr>
                <w:color w:val="000000"/>
              </w:rPr>
              <w:t>9,84</w:t>
            </w:r>
          </w:p>
        </w:tc>
        <w:tc>
          <w:tcPr>
            <w:tcW w:w="0" w:type="auto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t>8,0</w:t>
            </w:r>
          </w:p>
        </w:tc>
      </w:tr>
      <w:tr w:rsidR="004D3842" w:rsidRPr="00910746" w:rsidTr="00090DA6"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1.</w:t>
            </w:r>
            <w: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Зона размещения коммунально-складских предприятий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Га</w:t>
            </w:r>
          </w:p>
        </w:tc>
        <w:tc>
          <w:tcPr>
            <w:tcW w:w="0" w:type="auto"/>
            <w:vAlign w:val="center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t>0,1</w:t>
            </w:r>
          </w:p>
        </w:tc>
        <w:tc>
          <w:tcPr>
            <w:tcW w:w="0" w:type="auto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t>0,1</w:t>
            </w:r>
          </w:p>
        </w:tc>
      </w:tr>
      <w:tr w:rsidR="004D3842" w:rsidRPr="00910746" w:rsidTr="00090DA6"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%</w:t>
            </w:r>
          </w:p>
        </w:tc>
        <w:tc>
          <w:tcPr>
            <w:tcW w:w="0" w:type="auto"/>
            <w:vAlign w:val="center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rPr>
                <w:color w:val="000000"/>
              </w:rPr>
              <w:t>0,02</w:t>
            </w:r>
          </w:p>
        </w:tc>
        <w:tc>
          <w:tcPr>
            <w:tcW w:w="0" w:type="auto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t>0,00</w:t>
            </w:r>
          </w:p>
        </w:tc>
      </w:tr>
      <w:tr w:rsidR="004D3842" w:rsidRPr="00910746" w:rsidTr="00090DA6"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1.</w:t>
            </w:r>
            <w:r>
              <w:t>6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Зона размещения объектов инженерной инфраструктуры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Га</w:t>
            </w:r>
          </w:p>
        </w:tc>
        <w:tc>
          <w:tcPr>
            <w:tcW w:w="0" w:type="auto"/>
            <w:vAlign w:val="center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t>1,3</w:t>
            </w:r>
          </w:p>
        </w:tc>
        <w:tc>
          <w:tcPr>
            <w:tcW w:w="0" w:type="auto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t>0,95</w:t>
            </w:r>
          </w:p>
        </w:tc>
      </w:tr>
      <w:tr w:rsidR="004D3842" w:rsidRPr="00910746" w:rsidTr="00090DA6"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%</w:t>
            </w:r>
          </w:p>
        </w:tc>
        <w:tc>
          <w:tcPr>
            <w:tcW w:w="0" w:type="auto"/>
            <w:vAlign w:val="center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rPr>
                <w:color w:val="000000"/>
              </w:rPr>
              <w:t>0,28</w:t>
            </w:r>
          </w:p>
        </w:tc>
        <w:tc>
          <w:tcPr>
            <w:tcW w:w="0" w:type="auto"/>
          </w:tcPr>
          <w:p w:rsidR="004D3842" w:rsidRPr="006C0890" w:rsidRDefault="004D3842" w:rsidP="00090D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0890">
              <w:rPr>
                <w:rFonts w:ascii="Tahoma" w:hAnsi="Tahoma" w:cs="Tahoma"/>
                <w:sz w:val="20"/>
                <w:szCs w:val="20"/>
              </w:rPr>
              <w:t>0,2</w:t>
            </w:r>
          </w:p>
        </w:tc>
      </w:tr>
      <w:tr w:rsidR="004D3842" w:rsidRPr="00910746" w:rsidTr="00090DA6"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1.</w:t>
            </w:r>
            <w:r>
              <w:t>7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Зона размещения городских лесов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Га</w:t>
            </w:r>
          </w:p>
        </w:tc>
        <w:tc>
          <w:tcPr>
            <w:tcW w:w="0" w:type="auto"/>
            <w:vAlign w:val="center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t>62,6</w:t>
            </w:r>
          </w:p>
        </w:tc>
        <w:tc>
          <w:tcPr>
            <w:tcW w:w="0" w:type="auto"/>
            <w:vAlign w:val="center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t>61,38</w:t>
            </w:r>
          </w:p>
        </w:tc>
      </w:tr>
      <w:tr w:rsidR="004D3842" w:rsidRPr="00910746" w:rsidTr="00090DA6"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%</w:t>
            </w:r>
          </w:p>
        </w:tc>
        <w:tc>
          <w:tcPr>
            <w:tcW w:w="0" w:type="auto"/>
            <w:vAlign w:val="center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rPr>
                <w:color w:val="000000"/>
              </w:rPr>
              <w:t>13,35</w:t>
            </w:r>
          </w:p>
        </w:tc>
        <w:tc>
          <w:tcPr>
            <w:tcW w:w="0" w:type="auto"/>
            <w:vAlign w:val="center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rPr>
                <w:color w:val="000000"/>
              </w:rPr>
              <w:t>12,00</w:t>
            </w:r>
          </w:p>
        </w:tc>
      </w:tr>
      <w:tr w:rsidR="004D3842" w:rsidRPr="00910746" w:rsidTr="00090DA6"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1.</w:t>
            </w:r>
            <w:r>
              <w:t>8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Зона размещения объектов рекреационного назначения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Га</w:t>
            </w:r>
          </w:p>
        </w:tc>
        <w:tc>
          <w:tcPr>
            <w:tcW w:w="0" w:type="auto"/>
            <w:vAlign w:val="center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t>49,7</w:t>
            </w:r>
          </w:p>
        </w:tc>
        <w:tc>
          <w:tcPr>
            <w:tcW w:w="0" w:type="auto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t>70,45</w:t>
            </w:r>
          </w:p>
        </w:tc>
      </w:tr>
      <w:tr w:rsidR="004D3842" w:rsidRPr="00910746" w:rsidTr="00090DA6"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%</w:t>
            </w:r>
          </w:p>
        </w:tc>
        <w:tc>
          <w:tcPr>
            <w:tcW w:w="0" w:type="auto"/>
            <w:vAlign w:val="center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rPr>
                <w:color w:val="000000"/>
              </w:rPr>
              <w:t>10,60</w:t>
            </w:r>
          </w:p>
        </w:tc>
        <w:tc>
          <w:tcPr>
            <w:tcW w:w="0" w:type="auto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t>13,8</w:t>
            </w:r>
          </w:p>
        </w:tc>
      </w:tr>
      <w:tr w:rsidR="004D3842" w:rsidRPr="00910746" w:rsidTr="00090DA6"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1.</w:t>
            </w:r>
            <w:r>
              <w:t>8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Зона размещения водных объектов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Га</w:t>
            </w:r>
          </w:p>
        </w:tc>
        <w:tc>
          <w:tcPr>
            <w:tcW w:w="0" w:type="auto"/>
            <w:vAlign w:val="center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t>3,2</w:t>
            </w:r>
          </w:p>
        </w:tc>
        <w:tc>
          <w:tcPr>
            <w:tcW w:w="0" w:type="auto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t>2,83</w:t>
            </w:r>
          </w:p>
        </w:tc>
      </w:tr>
      <w:tr w:rsidR="004D3842" w:rsidRPr="00910746" w:rsidTr="00090DA6"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%</w:t>
            </w:r>
          </w:p>
        </w:tc>
        <w:tc>
          <w:tcPr>
            <w:tcW w:w="0" w:type="auto"/>
            <w:vAlign w:val="center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t>9,26</w:t>
            </w:r>
          </w:p>
        </w:tc>
        <w:tc>
          <w:tcPr>
            <w:tcW w:w="0" w:type="auto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t>3,6</w:t>
            </w:r>
          </w:p>
        </w:tc>
      </w:tr>
      <w:tr w:rsidR="004D3842" w:rsidRPr="00910746" w:rsidTr="00090DA6"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1.1</w:t>
            </w:r>
            <w: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 xml:space="preserve">Зона размещения территорий </w:t>
            </w:r>
            <w:r>
              <w:t>сельскохозяйственных угодий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Га</w:t>
            </w:r>
          </w:p>
        </w:tc>
        <w:tc>
          <w:tcPr>
            <w:tcW w:w="0" w:type="auto"/>
            <w:vAlign w:val="center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t>74</w:t>
            </w:r>
          </w:p>
        </w:tc>
        <w:tc>
          <w:tcPr>
            <w:tcW w:w="0" w:type="auto"/>
          </w:tcPr>
          <w:p w:rsidR="004D3842" w:rsidRPr="006C0890" w:rsidRDefault="004D3842" w:rsidP="00090DA6">
            <w:pPr>
              <w:ind w:hanging="6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0890">
              <w:rPr>
                <w:rFonts w:ascii="Tahoma" w:hAnsi="Tahoma" w:cs="Tahoma"/>
                <w:sz w:val="20"/>
                <w:szCs w:val="20"/>
              </w:rPr>
              <w:t>10,65</w:t>
            </w:r>
          </w:p>
        </w:tc>
      </w:tr>
      <w:tr w:rsidR="004D3842" w:rsidRPr="00910746" w:rsidTr="00090DA6"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%</w:t>
            </w:r>
          </w:p>
        </w:tc>
        <w:tc>
          <w:tcPr>
            <w:tcW w:w="0" w:type="auto"/>
            <w:vAlign w:val="center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rPr>
                <w:color w:val="000000"/>
              </w:rPr>
              <w:t>15,78</w:t>
            </w:r>
          </w:p>
        </w:tc>
        <w:tc>
          <w:tcPr>
            <w:tcW w:w="0" w:type="auto"/>
            <w:vAlign w:val="center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t>2,1</w:t>
            </w:r>
          </w:p>
        </w:tc>
      </w:tr>
      <w:tr w:rsidR="004D3842" w:rsidRPr="00910746" w:rsidTr="00090DA6"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1.1</w:t>
            </w:r>
            <w: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 xml:space="preserve">Зона размещения объектов специального назначения 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Га</w:t>
            </w:r>
          </w:p>
        </w:tc>
        <w:tc>
          <w:tcPr>
            <w:tcW w:w="0" w:type="auto"/>
            <w:vAlign w:val="center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t>6,7</w:t>
            </w:r>
          </w:p>
        </w:tc>
        <w:tc>
          <w:tcPr>
            <w:tcW w:w="0" w:type="auto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t>6,7</w:t>
            </w:r>
          </w:p>
        </w:tc>
      </w:tr>
      <w:tr w:rsidR="004D3842" w:rsidRPr="00910746" w:rsidTr="00090DA6"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%</w:t>
            </w:r>
          </w:p>
        </w:tc>
        <w:tc>
          <w:tcPr>
            <w:tcW w:w="0" w:type="auto"/>
            <w:vAlign w:val="center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rPr>
                <w:rFonts w:ascii="Calibri" w:hAnsi="Calibri" w:cs="Calibri"/>
                <w:color w:val="000000"/>
              </w:rPr>
              <w:t>1,43</w:t>
            </w:r>
          </w:p>
        </w:tc>
        <w:tc>
          <w:tcPr>
            <w:tcW w:w="0" w:type="auto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t>1,3</w:t>
            </w:r>
          </w:p>
        </w:tc>
      </w:tr>
      <w:tr w:rsidR="004D3842" w:rsidRPr="00910746" w:rsidTr="00090DA6"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1.1</w:t>
            </w:r>
            <w: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Зона размещения территорий общего пользования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Га</w:t>
            </w:r>
          </w:p>
        </w:tc>
        <w:tc>
          <w:tcPr>
            <w:tcW w:w="0" w:type="auto"/>
            <w:vAlign w:val="center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t>79,8</w:t>
            </w:r>
          </w:p>
        </w:tc>
        <w:tc>
          <w:tcPr>
            <w:tcW w:w="0" w:type="auto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t>79,57</w:t>
            </w:r>
          </w:p>
        </w:tc>
      </w:tr>
      <w:tr w:rsidR="004D3842" w:rsidRPr="00910746" w:rsidTr="00090DA6"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%</w:t>
            </w:r>
          </w:p>
        </w:tc>
        <w:tc>
          <w:tcPr>
            <w:tcW w:w="0" w:type="auto"/>
            <w:vAlign w:val="center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rPr>
                <w:rFonts w:ascii="Calibri" w:hAnsi="Calibri" w:cs="Calibri"/>
                <w:color w:val="000000"/>
              </w:rPr>
              <w:t>16,59</w:t>
            </w:r>
          </w:p>
        </w:tc>
        <w:tc>
          <w:tcPr>
            <w:tcW w:w="0" w:type="auto"/>
          </w:tcPr>
          <w:p w:rsidR="004D3842" w:rsidRPr="006C0890" w:rsidRDefault="004D3842" w:rsidP="00090DA6">
            <w:pPr>
              <w:pStyle w:val="aa"/>
              <w:jc w:val="center"/>
            </w:pPr>
            <w:r w:rsidRPr="006C0890">
              <w:t>15,7</w:t>
            </w:r>
          </w:p>
        </w:tc>
      </w:tr>
      <w:tr w:rsidR="004D3842" w:rsidRPr="00910746" w:rsidTr="00090DA6"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  <w:rPr>
                <w:b/>
              </w:rPr>
            </w:pPr>
            <w:r w:rsidRPr="00910746">
              <w:rPr>
                <w:b/>
              </w:rPr>
              <w:t>2.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rPr>
                <w:b/>
              </w:rPr>
            </w:pPr>
            <w:r w:rsidRPr="00910746">
              <w:rPr>
                <w:b/>
              </w:rPr>
              <w:t>Население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</w:p>
        </w:tc>
      </w:tr>
      <w:tr w:rsidR="004D3842" w:rsidRPr="00910746" w:rsidTr="00090DA6"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2.1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общая численность постоянного населения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Чел.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1667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3820</w:t>
            </w:r>
          </w:p>
        </w:tc>
      </w:tr>
      <w:tr w:rsidR="004D3842" w:rsidRPr="00910746" w:rsidTr="00090DA6"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% роста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-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229,2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2.2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 xml:space="preserve">плотность населения 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чел \ га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3,5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  <w:r w:rsidRPr="006C0890">
              <w:t>7,5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2.3.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 xml:space="preserve">плотность населения селитебных территорий 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чел \ га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6,0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9,8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b/>
              </w:rPr>
            </w:pPr>
            <w:r w:rsidRPr="00910746">
              <w:rPr>
                <w:b/>
              </w:rPr>
              <w:t>3.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rPr>
                <w:b/>
              </w:rPr>
            </w:pPr>
            <w:r w:rsidRPr="00910746">
              <w:rPr>
                <w:b/>
              </w:rPr>
              <w:t>Возрастная структура населения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</w:p>
        </w:tc>
      </w:tr>
      <w:tr w:rsidR="004D3842" w:rsidRPr="00910746" w:rsidTr="00090DA6"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3.1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население младше трудоспособного возраста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Чел.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338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775</w:t>
            </w:r>
          </w:p>
        </w:tc>
      </w:tr>
      <w:tr w:rsidR="004D3842" w:rsidRPr="00910746" w:rsidTr="00090DA6"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 w:rsidRPr="00910746">
              <w:rPr>
                <w:i/>
              </w:rPr>
              <w:t>%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 w:rsidRPr="00910746">
              <w:rPr>
                <w:i/>
              </w:rPr>
              <w:t>20,3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 w:rsidRPr="00910746">
              <w:rPr>
                <w:i/>
              </w:rPr>
              <w:t>20,3</w:t>
            </w:r>
          </w:p>
        </w:tc>
      </w:tr>
      <w:tr w:rsidR="004D3842" w:rsidRPr="00910746" w:rsidTr="00090DA6"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3.2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население трудоспособного возраста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Чел.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1049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2403</w:t>
            </w:r>
          </w:p>
        </w:tc>
      </w:tr>
      <w:tr w:rsidR="004D3842" w:rsidRPr="00910746" w:rsidTr="00090DA6"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 w:rsidRPr="00910746">
              <w:rPr>
                <w:i/>
              </w:rPr>
              <w:t>%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 w:rsidRPr="00910746">
              <w:rPr>
                <w:i/>
              </w:rPr>
              <w:t>62,9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 w:rsidRPr="00910746">
              <w:rPr>
                <w:i/>
              </w:rPr>
              <w:t>62,9</w:t>
            </w:r>
          </w:p>
        </w:tc>
      </w:tr>
      <w:tr w:rsidR="004D3842" w:rsidRPr="00910746" w:rsidTr="00090DA6"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lastRenderedPageBreak/>
              <w:t>3.3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население старше трудоспособного возраста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Чел.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280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642</w:t>
            </w:r>
          </w:p>
        </w:tc>
      </w:tr>
      <w:tr w:rsidR="004D3842" w:rsidRPr="00910746" w:rsidTr="00090DA6"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 w:rsidRPr="00910746">
              <w:rPr>
                <w:i/>
              </w:rPr>
              <w:t>%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 w:rsidRPr="00910746">
              <w:rPr>
                <w:i/>
              </w:rPr>
              <w:t>16,8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 w:rsidRPr="00910746">
              <w:rPr>
                <w:i/>
              </w:rPr>
              <w:t>16,8</w:t>
            </w:r>
          </w:p>
        </w:tc>
      </w:tr>
      <w:tr w:rsidR="004D3842" w:rsidRPr="00910746" w:rsidTr="00090DA6">
        <w:trPr>
          <w:trHeight w:val="441"/>
        </w:trPr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b/>
              </w:rPr>
            </w:pPr>
            <w:r w:rsidRPr="00910746">
              <w:rPr>
                <w:b/>
              </w:rPr>
              <w:t>4.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rPr>
                <w:b/>
              </w:rPr>
            </w:pPr>
            <w:r w:rsidRPr="00910746">
              <w:rPr>
                <w:b/>
              </w:rPr>
              <w:t xml:space="preserve">Жилой фонд 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</w:p>
        </w:tc>
      </w:tr>
      <w:tr w:rsidR="004D3842" w:rsidRPr="00910746" w:rsidTr="00090DA6">
        <w:trPr>
          <w:trHeight w:val="277"/>
        </w:trPr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4.1.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Общая площадь жилого фонда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м</w:t>
            </w:r>
            <w:r w:rsidRPr="00910746"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24381,7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124540,0</w:t>
            </w:r>
          </w:p>
        </w:tc>
      </w:tr>
      <w:tr w:rsidR="004D3842" w:rsidRPr="00910746" w:rsidTr="00090DA6">
        <w:trPr>
          <w:trHeight w:val="551"/>
        </w:trPr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4.2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Средняя обеспеченность населения жилым фондом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м</w:t>
            </w:r>
            <w:r w:rsidRPr="00910746">
              <w:rPr>
                <w:vertAlign w:val="superscript"/>
              </w:rPr>
              <w:t>2</w:t>
            </w:r>
            <w:r w:rsidRPr="00910746">
              <w:t>\чел.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18,9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32,6</w:t>
            </w:r>
          </w:p>
        </w:tc>
      </w:tr>
      <w:tr w:rsidR="004D3842" w:rsidRPr="00910746" w:rsidTr="00090DA6">
        <w:trPr>
          <w:trHeight w:val="317"/>
        </w:trPr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4.3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индивидуальная усадебная жилая застройка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м</w:t>
            </w:r>
            <w:r w:rsidRPr="00910746"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21357,7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121516,0</w:t>
            </w:r>
          </w:p>
        </w:tc>
      </w:tr>
      <w:tr w:rsidR="004D3842" w:rsidRPr="00910746" w:rsidTr="00090DA6">
        <w:trPr>
          <w:trHeight w:val="266"/>
        </w:trPr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 xml:space="preserve">% 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87,6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97,6</w:t>
            </w:r>
          </w:p>
        </w:tc>
      </w:tr>
      <w:tr w:rsidR="004D3842" w:rsidRPr="00910746" w:rsidTr="00090DA6">
        <w:trPr>
          <w:trHeight w:val="283"/>
        </w:trPr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4.4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секционная многоквартирная жилая застройка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м</w:t>
            </w:r>
            <w:r w:rsidRPr="00910746"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3024,0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3024,0</w:t>
            </w:r>
          </w:p>
        </w:tc>
      </w:tr>
      <w:tr w:rsidR="004D3842" w:rsidRPr="00910746" w:rsidTr="00090DA6">
        <w:trPr>
          <w:trHeight w:val="275"/>
        </w:trPr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%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12,4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2,4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4.5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Убыль жилого фонда, в том числе: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м</w:t>
            </w:r>
            <w:r w:rsidRPr="00910746"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-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2501,7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4.5.1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индивидуальная усадебная жилая застройка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м</w:t>
            </w:r>
            <w:r w:rsidRPr="00910746"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-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2501,7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4.5.2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секционная многоквартирная жилая застройка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м</w:t>
            </w:r>
            <w:r w:rsidRPr="00910746"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-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-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4.6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Объем нового жилищного строительства, в том числе по типу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м</w:t>
            </w:r>
            <w:r w:rsidRPr="00910746"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-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102660,0</w:t>
            </w:r>
          </w:p>
        </w:tc>
      </w:tr>
      <w:tr w:rsidR="004D3842" w:rsidRPr="00910746" w:rsidTr="00090DA6"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4.6.1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индивидуальная усадебная жилая застройка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м</w:t>
            </w:r>
            <w:r w:rsidRPr="00910746"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-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102660,0</w:t>
            </w:r>
          </w:p>
        </w:tc>
      </w:tr>
      <w:tr w:rsidR="004D3842" w:rsidRPr="00910746" w:rsidTr="00090DA6"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%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-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100,0</w:t>
            </w:r>
          </w:p>
        </w:tc>
      </w:tr>
      <w:tr w:rsidR="004D3842" w:rsidRPr="00910746" w:rsidTr="00090DA6"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4.6.2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секционная многоквартирная жилая застройка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м</w:t>
            </w:r>
            <w:r w:rsidRPr="00910746"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-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-</w:t>
            </w:r>
          </w:p>
        </w:tc>
      </w:tr>
      <w:tr w:rsidR="004D3842" w:rsidRPr="00910746" w:rsidTr="00090DA6"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%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-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-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b/>
              </w:rPr>
            </w:pPr>
            <w:r w:rsidRPr="00910746">
              <w:rPr>
                <w:b/>
              </w:rPr>
              <w:t>5.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rPr>
                <w:b/>
              </w:rPr>
            </w:pPr>
            <w:r w:rsidRPr="00910746">
              <w:rPr>
                <w:b/>
              </w:rPr>
              <w:t>Объекты социально-бытового обслуживания населения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</w:p>
        </w:tc>
      </w:tr>
      <w:tr w:rsidR="004D3842" w:rsidRPr="00910746" w:rsidTr="00090DA6"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5.1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Детский сад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мест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110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200</w:t>
            </w:r>
          </w:p>
        </w:tc>
      </w:tr>
      <w:tr w:rsidR="004D3842" w:rsidRPr="00910746" w:rsidTr="00090DA6"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 w:rsidRPr="00910746">
              <w:rPr>
                <w:i/>
              </w:rPr>
              <w:t>%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более 100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более 100</w:t>
            </w:r>
          </w:p>
        </w:tc>
      </w:tr>
      <w:tr w:rsidR="004D3842" w:rsidRPr="00910746" w:rsidTr="00090DA6"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5.2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Общеобразовательная школа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мест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550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550</w:t>
            </w:r>
          </w:p>
        </w:tc>
      </w:tr>
      <w:tr w:rsidR="004D3842" w:rsidRPr="00910746" w:rsidTr="00090DA6"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 w:rsidRPr="00910746">
              <w:rPr>
                <w:i/>
              </w:rPr>
              <w:t>%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более 100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более 100</w:t>
            </w:r>
          </w:p>
        </w:tc>
      </w:tr>
      <w:tr w:rsidR="004D3842" w:rsidRPr="00910746" w:rsidTr="00090DA6"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5.3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Учреждения дополнительного образования для детей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мест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180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180</w:t>
            </w:r>
          </w:p>
        </w:tc>
      </w:tr>
      <w:tr w:rsidR="004D3842" w:rsidRPr="00910746" w:rsidTr="00090DA6"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 w:rsidRPr="00910746">
              <w:rPr>
                <w:i/>
              </w:rPr>
              <w:t>%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более 100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более 100</w:t>
            </w:r>
          </w:p>
        </w:tc>
      </w:tr>
      <w:tr w:rsidR="004D3842" w:rsidRPr="00910746" w:rsidTr="00090DA6">
        <w:trPr>
          <w:trHeight w:val="201"/>
        </w:trPr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5.4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Межшкольные учебно-производственные учреждения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мест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0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35</w:t>
            </w:r>
          </w:p>
        </w:tc>
      </w:tr>
      <w:tr w:rsidR="004D3842" w:rsidRPr="00910746" w:rsidTr="00090DA6">
        <w:trPr>
          <w:trHeight w:val="200"/>
        </w:trPr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 w:rsidRPr="00910746">
              <w:rPr>
                <w:i/>
              </w:rPr>
              <w:t>%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0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более 100</w:t>
            </w:r>
          </w:p>
        </w:tc>
      </w:tr>
      <w:tr w:rsidR="004D3842" w:rsidRPr="00910746" w:rsidTr="00090DA6">
        <w:trPr>
          <w:trHeight w:val="201"/>
        </w:trPr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5.5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Амбулаторно-поликлинические учреждения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посещений в смену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0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76</w:t>
            </w:r>
          </w:p>
        </w:tc>
      </w:tr>
      <w:tr w:rsidR="004D3842" w:rsidRPr="00910746" w:rsidTr="00090DA6">
        <w:trPr>
          <w:trHeight w:val="200"/>
        </w:trPr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rPr>
                <w:i/>
              </w:rPr>
              <w:t>%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0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100</w:t>
            </w:r>
          </w:p>
        </w:tc>
      </w:tr>
      <w:tr w:rsidR="004D3842" w:rsidRPr="00910746" w:rsidTr="00090DA6">
        <w:trPr>
          <w:trHeight w:val="100"/>
        </w:trPr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5.6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Больничные учреждения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коек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0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23</w:t>
            </w:r>
          </w:p>
        </w:tc>
      </w:tr>
      <w:tr w:rsidR="004D3842" w:rsidRPr="00910746" w:rsidTr="00090DA6">
        <w:trPr>
          <w:trHeight w:val="100"/>
        </w:trPr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rPr>
                <w:i/>
              </w:rPr>
              <w:t>%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0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100</w:t>
            </w:r>
          </w:p>
        </w:tc>
      </w:tr>
      <w:tr w:rsidR="004D3842" w:rsidRPr="00910746" w:rsidTr="00090DA6">
        <w:trPr>
          <w:trHeight w:val="100"/>
        </w:trPr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5.7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Фельдшерско-акушерский пункт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объект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</w:t>
            </w:r>
          </w:p>
        </w:tc>
      </w:tr>
      <w:tr w:rsidR="004D3842" w:rsidRPr="00910746" w:rsidTr="00090DA6">
        <w:trPr>
          <w:trHeight w:val="100"/>
        </w:trPr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rPr>
                <w:i/>
              </w:rPr>
              <w:t>%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более 100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более 100</w:t>
            </w:r>
          </w:p>
        </w:tc>
      </w:tr>
      <w:tr w:rsidR="004D3842" w:rsidRPr="00910746" w:rsidTr="00090DA6">
        <w:trPr>
          <w:trHeight w:val="100"/>
        </w:trPr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5.8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Общая врачебная практика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объект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0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2</w:t>
            </w:r>
          </w:p>
        </w:tc>
      </w:tr>
      <w:tr w:rsidR="004D3842" w:rsidRPr="00910746" w:rsidTr="00090DA6">
        <w:trPr>
          <w:trHeight w:val="100"/>
        </w:trPr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%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0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более 100</w:t>
            </w:r>
          </w:p>
        </w:tc>
      </w:tr>
      <w:tr w:rsidR="004D3842" w:rsidRPr="00910746" w:rsidTr="00090DA6">
        <w:trPr>
          <w:trHeight w:val="100"/>
        </w:trPr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5.9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Аптека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объект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2</w:t>
            </w:r>
          </w:p>
        </w:tc>
      </w:tr>
      <w:tr w:rsidR="004D3842" w:rsidRPr="00910746" w:rsidTr="00090DA6">
        <w:trPr>
          <w:trHeight w:val="100"/>
        </w:trPr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%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100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100</w:t>
            </w:r>
          </w:p>
        </w:tc>
      </w:tr>
      <w:tr w:rsidR="004D3842" w:rsidRPr="00910746" w:rsidTr="00090DA6">
        <w:trPr>
          <w:trHeight w:val="201"/>
        </w:trPr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5.10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Дома-интернаты общего типа и пансионаты для лиц старшего возраста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мест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0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5</w:t>
            </w:r>
          </w:p>
        </w:tc>
      </w:tr>
      <w:tr w:rsidR="004D3842" w:rsidRPr="00910746" w:rsidTr="00090DA6">
        <w:trPr>
          <w:trHeight w:val="200"/>
        </w:trPr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%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0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100</w:t>
            </w:r>
          </w:p>
        </w:tc>
      </w:tr>
      <w:tr w:rsidR="004D3842" w:rsidRPr="00910746" w:rsidTr="00090DA6">
        <w:trPr>
          <w:trHeight w:val="100"/>
        </w:trPr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5.11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Специальные дома-интернаты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мест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0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0</w:t>
            </w:r>
          </w:p>
        </w:tc>
      </w:tr>
      <w:tr w:rsidR="004D3842" w:rsidRPr="00910746" w:rsidTr="00090DA6">
        <w:trPr>
          <w:trHeight w:val="100"/>
        </w:trPr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%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0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-</w:t>
            </w:r>
          </w:p>
        </w:tc>
      </w:tr>
      <w:tr w:rsidR="004D3842" w:rsidRPr="00910746" w:rsidTr="00090DA6">
        <w:trPr>
          <w:trHeight w:val="301"/>
        </w:trPr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5.12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Детские дома-интернаты для умственно отсталых, имеющих физические недостатки с сохраненным интеллектом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мест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0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</w:t>
            </w:r>
          </w:p>
        </w:tc>
      </w:tr>
      <w:tr w:rsidR="004D3842" w:rsidRPr="00910746" w:rsidTr="00090DA6">
        <w:trPr>
          <w:trHeight w:val="300"/>
        </w:trPr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%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0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100</w:t>
            </w:r>
          </w:p>
        </w:tc>
      </w:tr>
      <w:tr w:rsidR="004D3842" w:rsidRPr="00910746" w:rsidTr="00090DA6">
        <w:trPr>
          <w:trHeight w:val="100"/>
        </w:trPr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5.13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Психоневрологические интернаты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мест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0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6</w:t>
            </w:r>
          </w:p>
        </w:tc>
      </w:tr>
      <w:tr w:rsidR="004D3842" w:rsidRPr="00910746" w:rsidTr="00090DA6">
        <w:trPr>
          <w:trHeight w:val="100"/>
        </w:trPr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%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0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100</w:t>
            </w:r>
          </w:p>
        </w:tc>
      </w:tr>
      <w:tr w:rsidR="004D3842" w:rsidRPr="00910746" w:rsidTr="00090DA6">
        <w:trPr>
          <w:trHeight w:val="100"/>
        </w:trPr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5.14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Предприятия торговли, из них: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кв. м торговой площади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443,2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1069,6</w:t>
            </w:r>
          </w:p>
        </w:tc>
      </w:tr>
      <w:tr w:rsidR="004D3842" w:rsidRPr="00910746" w:rsidTr="00090DA6">
        <w:trPr>
          <w:trHeight w:val="100"/>
        </w:trPr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%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95,0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100</w:t>
            </w:r>
          </w:p>
        </w:tc>
      </w:tr>
      <w:tr w:rsidR="004D3842" w:rsidRPr="00910746" w:rsidTr="00090DA6">
        <w:trPr>
          <w:trHeight w:val="100"/>
        </w:trPr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5.14.1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продовольственных товаров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кв. м торговой площади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116,7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382,0</w:t>
            </w:r>
          </w:p>
        </w:tc>
      </w:tr>
      <w:tr w:rsidR="004D3842" w:rsidRPr="00910746" w:rsidTr="00090DA6">
        <w:trPr>
          <w:trHeight w:val="100"/>
        </w:trPr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%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70,0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100</w:t>
            </w:r>
          </w:p>
        </w:tc>
      </w:tr>
      <w:tr w:rsidR="004D3842" w:rsidRPr="00910746" w:rsidTr="00090DA6">
        <w:trPr>
          <w:trHeight w:val="100"/>
        </w:trPr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5.14.2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непродовольственных товаров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кв. м торговой площади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326,5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687,6</w:t>
            </w:r>
          </w:p>
        </w:tc>
      </w:tr>
      <w:tr w:rsidR="004D3842" w:rsidRPr="00910746" w:rsidTr="00090DA6">
        <w:trPr>
          <w:trHeight w:val="100"/>
        </w:trPr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%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более 100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100</w:t>
            </w:r>
          </w:p>
        </w:tc>
      </w:tr>
      <w:tr w:rsidR="004D3842" w:rsidRPr="00910746" w:rsidTr="00090DA6">
        <w:trPr>
          <w:trHeight w:val="100"/>
        </w:trPr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5.15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Предприятия общественного питания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посадочных мест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106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118</w:t>
            </w:r>
          </w:p>
        </w:tc>
      </w:tr>
      <w:tr w:rsidR="004D3842" w:rsidRPr="00910746" w:rsidTr="00090DA6">
        <w:trPr>
          <w:trHeight w:val="100"/>
        </w:trPr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%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более 100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100</w:t>
            </w:r>
          </w:p>
        </w:tc>
      </w:tr>
      <w:tr w:rsidR="004D3842" w:rsidRPr="00910746" w:rsidTr="00090DA6"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5.16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Учреждения культуры клубного типа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мест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0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382</w:t>
            </w:r>
          </w:p>
        </w:tc>
      </w:tr>
      <w:tr w:rsidR="004D3842" w:rsidRPr="00910746" w:rsidTr="00090DA6"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%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0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100</w:t>
            </w:r>
          </w:p>
        </w:tc>
      </w:tr>
      <w:tr w:rsidR="004D3842" w:rsidRPr="00910746" w:rsidTr="00090DA6"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5.17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Библиотека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объект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</w:t>
            </w:r>
          </w:p>
        </w:tc>
      </w:tr>
      <w:tr w:rsidR="004D3842" w:rsidRPr="00910746" w:rsidTr="00090DA6"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%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100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100</w:t>
            </w:r>
          </w:p>
        </w:tc>
      </w:tr>
      <w:tr w:rsidR="004D3842" w:rsidRPr="00910746" w:rsidTr="00090DA6"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5.18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Предприятие бытовых услуг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рабочее место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15</w:t>
            </w:r>
          </w:p>
        </w:tc>
      </w:tr>
      <w:tr w:rsidR="004D3842" w:rsidRPr="00910746" w:rsidTr="00090DA6"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 w:rsidRPr="00910746">
              <w:t>%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14,3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100</w:t>
            </w:r>
          </w:p>
        </w:tc>
      </w:tr>
      <w:tr w:rsidR="004D3842" w:rsidRPr="00910746" w:rsidTr="00090DA6"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5.19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Бани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помывочных мест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0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27</w:t>
            </w:r>
          </w:p>
        </w:tc>
      </w:tr>
      <w:tr w:rsidR="004D3842" w:rsidRPr="00910746" w:rsidTr="00090DA6"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 w:rsidRPr="00910746">
              <w:t>%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0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100</w:t>
            </w:r>
          </w:p>
        </w:tc>
      </w:tr>
      <w:tr w:rsidR="004D3842" w:rsidRPr="00910746" w:rsidTr="00090DA6"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5.20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Жилищно-эксплутационные организации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объект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</w:t>
            </w:r>
          </w:p>
        </w:tc>
      </w:tr>
      <w:tr w:rsidR="004D3842" w:rsidRPr="00910746" w:rsidTr="00090DA6"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bottom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%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100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100</w:t>
            </w:r>
          </w:p>
        </w:tc>
      </w:tr>
      <w:tr w:rsidR="004D3842" w:rsidRPr="00910746" w:rsidTr="00090DA6"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5.21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Общественные туалеты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прибор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0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4</w:t>
            </w:r>
          </w:p>
        </w:tc>
      </w:tr>
      <w:tr w:rsidR="004D3842" w:rsidRPr="00910746" w:rsidTr="00090DA6"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 w:rsidRPr="00910746">
              <w:t>%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 w:rsidRPr="00910746">
              <w:rPr>
                <w:i/>
              </w:rPr>
              <w:t>0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100</w:t>
            </w:r>
          </w:p>
        </w:tc>
      </w:tr>
      <w:tr w:rsidR="004D3842" w:rsidRPr="00910746" w:rsidTr="00090DA6"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5.22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Гостиница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мест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0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11</w:t>
            </w:r>
          </w:p>
        </w:tc>
      </w:tr>
      <w:tr w:rsidR="004D3842" w:rsidRPr="00910746" w:rsidTr="00090DA6"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%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0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 w:rsidRPr="00910746">
              <w:rPr>
                <w:i/>
              </w:rPr>
              <w:t>100</w:t>
            </w:r>
          </w:p>
        </w:tc>
      </w:tr>
      <w:tr w:rsidR="004D3842" w:rsidRPr="00910746" w:rsidTr="00090DA6"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5.23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Физкультурно-оздоровительные клубы по месту жительства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человек, занимающихся спортом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0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115</w:t>
            </w:r>
          </w:p>
        </w:tc>
      </w:tr>
      <w:tr w:rsidR="004D3842" w:rsidRPr="00910746" w:rsidTr="00090DA6"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%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0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 w:rsidRPr="00910746">
              <w:rPr>
                <w:i/>
              </w:rPr>
              <w:t>100</w:t>
            </w:r>
          </w:p>
        </w:tc>
      </w:tr>
      <w:tr w:rsidR="004D3842" w:rsidRPr="00910746" w:rsidTr="00090DA6"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5.24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Плоскостные спортивные сооружения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м</w:t>
            </w:r>
            <w:r w:rsidRPr="00910746"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0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3788,4</w:t>
            </w:r>
          </w:p>
        </w:tc>
      </w:tr>
      <w:tr w:rsidR="004D3842" w:rsidRPr="00910746" w:rsidTr="00090DA6"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 w:rsidRPr="00910746">
              <w:t>%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 w:rsidRPr="00910746">
              <w:rPr>
                <w:i/>
              </w:rPr>
              <w:t>0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 w:rsidRPr="00910746">
              <w:t>более 100</w:t>
            </w:r>
          </w:p>
        </w:tc>
      </w:tr>
      <w:tr w:rsidR="004D3842" w:rsidRPr="00910746" w:rsidTr="00090DA6"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5.25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Спортивные залы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м</w:t>
            </w:r>
            <w:r w:rsidRPr="00910746">
              <w:rPr>
                <w:vertAlign w:val="superscript"/>
              </w:rPr>
              <w:t>2</w:t>
            </w:r>
            <w:r w:rsidRPr="00910746">
              <w:t xml:space="preserve"> площади пола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0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900</w:t>
            </w:r>
          </w:p>
        </w:tc>
      </w:tr>
      <w:tr w:rsidR="004D3842" w:rsidRPr="00910746" w:rsidTr="00090DA6"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 w:rsidRPr="00910746">
              <w:t>%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 w:rsidRPr="00910746">
              <w:rPr>
                <w:i/>
              </w:rPr>
              <w:t>0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 w:rsidRPr="00910746">
              <w:rPr>
                <w:i/>
              </w:rPr>
              <w:t>более 100</w:t>
            </w:r>
          </w:p>
        </w:tc>
      </w:tr>
      <w:tr w:rsidR="004D3842" w:rsidRPr="00910746" w:rsidTr="00090DA6"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5.26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Лыжные базы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человек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0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15</w:t>
            </w:r>
          </w:p>
        </w:tc>
      </w:tr>
      <w:tr w:rsidR="004D3842" w:rsidRPr="00910746" w:rsidTr="00090DA6"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bottom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 w:rsidRPr="00910746">
              <w:t>%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 w:rsidRPr="00910746">
              <w:rPr>
                <w:i/>
              </w:rPr>
              <w:t>0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100</w:t>
            </w:r>
          </w:p>
        </w:tc>
      </w:tr>
      <w:tr w:rsidR="004D3842" w:rsidRPr="00910746" w:rsidTr="00090DA6"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5.27</w:t>
            </w:r>
          </w:p>
        </w:tc>
        <w:tc>
          <w:tcPr>
            <w:tcW w:w="0" w:type="auto"/>
            <w:vMerge w:val="restart"/>
            <w:vAlign w:val="bottom"/>
          </w:tcPr>
          <w:p w:rsidR="004D3842" w:rsidRPr="00910746" w:rsidRDefault="004D3842" w:rsidP="00090DA6">
            <w:pPr>
              <w:pStyle w:val="aa"/>
            </w:pPr>
            <w:r w:rsidRPr="00910746">
              <w:t>Отделения и филиалы сберегательного банка России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операционное окно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0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4</w:t>
            </w:r>
          </w:p>
        </w:tc>
      </w:tr>
      <w:tr w:rsidR="004D3842" w:rsidRPr="00910746" w:rsidTr="00090DA6"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bottom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 w:rsidRPr="00910746">
              <w:t>%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0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 w:rsidRPr="00910746">
              <w:rPr>
                <w:i/>
              </w:rPr>
              <w:t>100</w:t>
            </w:r>
          </w:p>
        </w:tc>
      </w:tr>
      <w:tr w:rsidR="004D3842" w:rsidRPr="00910746" w:rsidTr="00090DA6"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5.28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Отделения связи</w:t>
            </w: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объект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</w:t>
            </w:r>
          </w:p>
        </w:tc>
      </w:tr>
      <w:tr w:rsidR="004D3842" w:rsidRPr="00910746" w:rsidTr="00090DA6">
        <w:trPr>
          <w:trHeight w:val="268"/>
        </w:trPr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bottom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%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100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 w:rsidRPr="00910746">
              <w:rPr>
                <w:i/>
              </w:rPr>
              <w:t>100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b/>
              </w:rPr>
            </w:pPr>
            <w:r w:rsidRPr="00910746">
              <w:rPr>
                <w:b/>
              </w:rPr>
              <w:t>6.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rPr>
                <w:b/>
              </w:rPr>
            </w:pPr>
            <w:r w:rsidRPr="00910746">
              <w:rPr>
                <w:b/>
              </w:rPr>
              <w:t>Транспортная инфраструктура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6.1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 xml:space="preserve">Протяженность магистральных улиц 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км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6,76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  <w:r>
              <w:t>13,8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6.2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Протяженность улиц и проездов, в т. ч.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км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17,1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38,1</w:t>
            </w:r>
          </w:p>
        </w:tc>
      </w:tr>
      <w:tr w:rsidR="004D3842" w:rsidRPr="00910746" w:rsidTr="00090DA6"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6.2.1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С твердым покрытием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км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594137">
              <w:t>7,4 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  <w:r>
              <w:t>38,1</w:t>
            </w:r>
          </w:p>
        </w:tc>
      </w:tr>
      <w:tr w:rsidR="004D3842" w:rsidRPr="00910746" w:rsidTr="00090DA6"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 w:rsidRPr="00910746">
              <w:rPr>
                <w:i/>
              </w:rPr>
              <w:t>%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43,3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4D3842" w:rsidRPr="00910746" w:rsidTr="00090DA6"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6.2.2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С улучшенным грунтовым покрытием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км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9,7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  <w:r>
              <w:t>-</w:t>
            </w:r>
          </w:p>
        </w:tc>
      </w:tr>
      <w:tr w:rsidR="004D3842" w:rsidRPr="00910746" w:rsidTr="00090DA6"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 w:rsidRPr="00910746">
              <w:rPr>
                <w:i/>
              </w:rPr>
              <w:t>%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56,7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D3842" w:rsidRPr="00910746" w:rsidTr="00090DA6"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6.2.3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Грунтовые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км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  <w:r>
              <w:t>-</w:t>
            </w:r>
          </w:p>
        </w:tc>
      </w:tr>
      <w:tr w:rsidR="004D3842" w:rsidRPr="00910746" w:rsidTr="00090DA6"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 w:rsidRPr="00910746">
              <w:rPr>
                <w:i/>
              </w:rPr>
              <w:t>%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D3842" w:rsidRPr="00910746" w:rsidTr="00090DA6"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6.3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Плотность магистральных автодорог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км \ км</w:t>
            </w:r>
            <w:r w:rsidRPr="00910746"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1,35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  <w:r>
              <w:t>2,7</w:t>
            </w:r>
          </w:p>
        </w:tc>
      </w:tr>
      <w:tr w:rsidR="004D3842" w:rsidRPr="00910746" w:rsidTr="00090DA6"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 w:rsidRPr="00910746">
              <w:rPr>
                <w:i/>
              </w:rPr>
              <w:t>% к норме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90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</w:tr>
      <w:tr w:rsidR="004D3842" w:rsidRPr="00910746" w:rsidTr="00090DA6"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lastRenderedPageBreak/>
              <w:t>6.4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Улицы и дороги, не удовлетворяющие пропускной способности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км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6,76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  <w:r>
              <w:t>-</w:t>
            </w:r>
          </w:p>
        </w:tc>
      </w:tr>
      <w:tr w:rsidR="004D3842" w:rsidRPr="00910746" w:rsidTr="00090DA6"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</w:pP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%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  <w:r>
              <w:t>-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6.5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Количество транспортных развязок в разных уровнях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Ед.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0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6.6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Количество транспортных сооружений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Ед.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15</w:t>
            </w:r>
          </w:p>
        </w:tc>
      </w:tr>
      <w:tr w:rsidR="004D3842" w:rsidRPr="00910746" w:rsidTr="00090DA6"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6.7</w:t>
            </w:r>
          </w:p>
        </w:tc>
        <w:tc>
          <w:tcPr>
            <w:tcW w:w="0" w:type="auto"/>
            <w:vMerge w:val="restart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Уровень автомобилизации (легковые машины)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Автомоб.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420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  <w:r>
              <w:t>1140</w:t>
            </w:r>
          </w:p>
        </w:tc>
      </w:tr>
      <w:tr w:rsidR="004D3842" w:rsidRPr="00910746" w:rsidTr="00090DA6"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4D3842" w:rsidRPr="00910746" w:rsidRDefault="004D3842" w:rsidP="00090DA6">
            <w:pPr>
              <w:pStyle w:val="aa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 w:rsidRPr="00910746">
              <w:rPr>
                <w:i/>
              </w:rPr>
              <w:t>% к норме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>
              <w:t>126</w:t>
            </w:r>
          </w:p>
        </w:tc>
        <w:tc>
          <w:tcPr>
            <w:tcW w:w="0" w:type="auto"/>
          </w:tcPr>
          <w:p w:rsidR="004D3842" w:rsidRPr="00D60D62" w:rsidRDefault="004D3842" w:rsidP="00090DA6">
            <w:pPr>
              <w:pStyle w:val="aa"/>
              <w:jc w:val="center"/>
            </w:pPr>
            <w:r w:rsidRPr="00D60D62">
              <w:t>100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b/>
              </w:rPr>
            </w:pPr>
            <w:r w:rsidRPr="00910746">
              <w:rPr>
                <w:b/>
              </w:rPr>
              <w:t>7.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rPr>
                <w:b/>
              </w:rPr>
            </w:pPr>
            <w:r w:rsidRPr="00910746">
              <w:rPr>
                <w:b/>
              </w:rPr>
              <w:t>Инженерная инфраструктура и благоустройство территории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b/>
              </w:rPr>
            </w:pPr>
            <w:r w:rsidRPr="00910746">
              <w:rPr>
                <w:b/>
              </w:rPr>
              <w:t>7.1.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rPr>
                <w:b/>
              </w:rPr>
              <w:t>Электроснабжение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7.1.1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rPr>
                <w:b/>
              </w:rPr>
              <w:t>Электропотребление</w:t>
            </w:r>
            <w:r w:rsidRPr="00910746">
              <w:t xml:space="preserve"> фактическое, в т.ч.: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тыс.кВтч/год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-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7.1.1.1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Производственные нужды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тыс.кВтч/год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7.1.1.2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Хозяйственно-бытовые нужды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тыс.кВтч/год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  <w:r>
              <w:t>2170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7.1.2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 xml:space="preserve">Потребление на человека, 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кВтч/год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2170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7.1.2.1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в.ч. на хозяйственно-бытовые нужды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кВтч/год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  <w:r>
              <w:t>53,23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7.1.3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Общая протяженность ЛЭП 6 кВ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км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9,43</w:t>
            </w:r>
          </w:p>
        </w:tc>
        <w:tc>
          <w:tcPr>
            <w:tcW w:w="0" w:type="auto"/>
          </w:tcPr>
          <w:p w:rsidR="004D3842" w:rsidRDefault="004D3842" w:rsidP="00090DA6">
            <w:pPr>
              <w:pStyle w:val="aa"/>
              <w:jc w:val="center"/>
            </w:pPr>
            <w:r>
              <w:t>10,33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7.1.4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Потребность в электроэнергии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тыс.кВтч/год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3 617,39</w:t>
            </w:r>
          </w:p>
        </w:tc>
        <w:tc>
          <w:tcPr>
            <w:tcW w:w="0" w:type="auto"/>
            <w:vAlign w:val="center"/>
          </w:tcPr>
          <w:p w:rsidR="004D3842" w:rsidRPr="00885484" w:rsidRDefault="004D3842" w:rsidP="00090DA6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885484">
              <w:rPr>
                <w:sz w:val="20"/>
                <w:szCs w:val="20"/>
              </w:rPr>
              <w:t>8289, 4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7.1.4.1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в.ч. на хозяйственно-бытовые нужды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кВтч/год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3 617,39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885484">
              <w:t>8289, 4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b/>
              </w:rPr>
            </w:pPr>
            <w:r w:rsidRPr="00910746">
              <w:rPr>
                <w:b/>
              </w:rPr>
              <w:t>7.2.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rPr>
                <w:b/>
              </w:rPr>
            </w:pPr>
            <w:r w:rsidRPr="00910746">
              <w:rPr>
                <w:b/>
              </w:rPr>
              <w:t>Водоснабжение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7.2.1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Водопотребление, в т.ч.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м</w:t>
            </w:r>
            <w:r w:rsidRPr="00910746">
              <w:rPr>
                <w:vertAlign w:val="superscript"/>
              </w:rPr>
              <w:t>3</w:t>
            </w:r>
            <w:r w:rsidRPr="00910746">
              <w:t>/сут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186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  <w:r w:rsidRPr="00910BC4">
              <w:t>1196,63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7.2.1.1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на производственные нужды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м</w:t>
            </w:r>
            <w:r w:rsidRPr="00910746">
              <w:rPr>
                <w:vertAlign w:val="superscript"/>
              </w:rPr>
              <w:t>3</w:t>
            </w:r>
            <w:r w:rsidRPr="00910746">
              <w:t>/сут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  <w:r>
              <w:t>-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7.2.1.2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на хозяйственно-бытовые нужды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м</w:t>
            </w:r>
            <w:r w:rsidRPr="00910746">
              <w:rPr>
                <w:vertAlign w:val="superscript"/>
              </w:rPr>
              <w:t>3</w:t>
            </w:r>
            <w:r w:rsidRPr="00910746">
              <w:t>/сут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186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  <w:r w:rsidRPr="00910BC4">
              <w:t>1196,63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7.2.2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Среднесуточное потребление на 1 человека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л/сут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112,048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313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7.2.2.1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в т.ч. на хозяйственно-бытовые нужды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л/сут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112,048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313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7.2.3.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 xml:space="preserve">Общая протяженность водопроводных сетей 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км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2,7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36,2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7.2.4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Производительность водозаборных сооружений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м</w:t>
            </w:r>
            <w:r w:rsidRPr="00910746">
              <w:rPr>
                <w:vertAlign w:val="superscript"/>
              </w:rPr>
              <w:t>3</w:t>
            </w:r>
            <w:r w:rsidRPr="00910746">
              <w:t>/сут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300</w:t>
            </w:r>
          </w:p>
        </w:tc>
        <w:tc>
          <w:tcPr>
            <w:tcW w:w="0" w:type="auto"/>
            <w:vAlign w:val="center"/>
          </w:tcPr>
          <w:p w:rsidR="004D3842" w:rsidRPr="00A011C3" w:rsidRDefault="004D3842" w:rsidP="00090DA6">
            <w:pPr>
              <w:pStyle w:val="aa"/>
              <w:jc w:val="center"/>
            </w:pPr>
            <w:r>
              <w:t>3 500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7.2.5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Потребность в дополнительных объемах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м</w:t>
            </w:r>
            <w:r w:rsidRPr="00910746">
              <w:rPr>
                <w:vertAlign w:val="superscript"/>
              </w:rPr>
              <w:t>3</w:t>
            </w:r>
            <w:r w:rsidRPr="00910746">
              <w:t>/сут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139,28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-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7.2.6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Вторичное использование воды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%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  <w:r>
              <w:t>2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b/>
              </w:rPr>
            </w:pPr>
            <w:r w:rsidRPr="00910746">
              <w:rPr>
                <w:b/>
              </w:rPr>
              <w:t>7.3.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rPr>
                <w:b/>
              </w:rPr>
            </w:pPr>
            <w:r w:rsidRPr="00910746">
              <w:rPr>
                <w:b/>
              </w:rPr>
              <w:t>Водоотведение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7.3.1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Общее поступление сточных вод, в т.ч.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м</w:t>
            </w:r>
            <w:r w:rsidRPr="00910746">
              <w:rPr>
                <w:vertAlign w:val="superscript"/>
              </w:rPr>
              <w:t>3</w:t>
            </w:r>
            <w:r w:rsidRPr="00910746">
              <w:t>/сут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47,0</w:t>
            </w:r>
          </w:p>
        </w:tc>
        <w:tc>
          <w:tcPr>
            <w:tcW w:w="0" w:type="auto"/>
            <w:vAlign w:val="center"/>
          </w:tcPr>
          <w:p w:rsidR="004D3842" w:rsidRPr="00684C7E" w:rsidRDefault="004D3842" w:rsidP="00090DA6">
            <w:pPr>
              <w:pStyle w:val="aa"/>
              <w:jc w:val="center"/>
            </w:pPr>
            <w:r w:rsidRPr="00684C7E">
              <w:t>125</w:t>
            </w:r>
            <w:r>
              <w:t>6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7.3.1.1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от производственных предприятий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м</w:t>
            </w:r>
            <w:r w:rsidRPr="00910746">
              <w:rPr>
                <w:vertAlign w:val="superscript"/>
              </w:rPr>
              <w:t>3</w:t>
            </w:r>
            <w:r w:rsidRPr="00910746">
              <w:t>/сут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bookmarkStart w:id="7" w:name="_GoBack"/>
            <w:bookmarkEnd w:id="7"/>
            <w:r>
              <w:t>-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  <w:r>
              <w:t>-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7.3.1.2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хозяйственно-бытовые стоки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м</w:t>
            </w:r>
            <w:r w:rsidRPr="00910746">
              <w:rPr>
                <w:vertAlign w:val="superscript"/>
              </w:rPr>
              <w:t>3</w:t>
            </w:r>
            <w:r w:rsidRPr="00910746">
              <w:t>/сут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47,0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  <w:r w:rsidRPr="00684C7E">
              <w:t>125</w:t>
            </w:r>
            <w:r>
              <w:t>6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7.3.2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Общая протяженность магистральных канализационных сетей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км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2,7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38,24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7.3.3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Производительность очистных сооружений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т.м</w:t>
            </w:r>
            <w:r w:rsidRPr="00910746">
              <w:rPr>
                <w:vertAlign w:val="superscript"/>
              </w:rPr>
              <w:t>3</w:t>
            </w:r>
            <w:r w:rsidRPr="00910746">
              <w:t>/сут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Нет данных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  <w:r w:rsidRPr="00684C7E">
              <w:t>125</w:t>
            </w:r>
            <w:r>
              <w:t>6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7.3.4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Потребная производительность очистных сооружений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т.м</w:t>
            </w:r>
            <w:r w:rsidRPr="00910746">
              <w:rPr>
                <w:vertAlign w:val="superscript"/>
              </w:rPr>
              <w:t>3</w:t>
            </w:r>
            <w:r w:rsidRPr="00910746">
              <w:t>/сут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62,14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  <w:r w:rsidRPr="00684C7E">
              <w:t>125</w:t>
            </w:r>
            <w:r>
              <w:t>6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b/>
              </w:rPr>
            </w:pPr>
            <w:r w:rsidRPr="00910746">
              <w:rPr>
                <w:b/>
              </w:rPr>
              <w:t>7.4.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rPr>
                <w:b/>
              </w:rPr>
            </w:pPr>
            <w:r w:rsidRPr="00910746">
              <w:rPr>
                <w:b/>
              </w:rPr>
              <w:t>Теплоснабжение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7.4.1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Теплопотребление, всего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Гкал/</w:t>
            </w:r>
            <w:r>
              <w:t>час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2,16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  <w:r>
              <w:t>0,9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7.4.1.1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 xml:space="preserve">- на коммунально-бытовые нужды 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Гкал/</w:t>
            </w:r>
            <w:r>
              <w:t>час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2,16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  <w:r>
              <w:t>0,9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7.4.1.2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 xml:space="preserve">- на производственные нужды 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Гкал/</w:t>
            </w:r>
            <w:r>
              <w:t>час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Данных нет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  <w:r>
              <w:t>-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lastRenderedPageBreak/>
              <w:t>7.4.2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Протяженность сетей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км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3,456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  <w:r>
              <w:t>3,58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7.4.3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Производительность централизованных источников тепла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 xml:space="preserve">Гкал/час 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2,16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2,16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7.4.4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Производительность локальных источников тепла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 xml:space="preserve">Гкал/час 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Данных нет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-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7.4.5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Потребное количество тепла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 xml:space="preserve">Гкал/год 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9 408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  <w:r>
              <w:t>5 292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b/>
              </w:rPr>
            </w:pPr>
            <w:r w:rsidRPr="00910746">
              <w:rPr>
                <w:b/>
              </w:rPr>
              <w:t>7.5.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rPr>
                <w:b/>
              </w:rPr>
            </w:pPr>
            <w:r w:rsidRPr="00910746">
              <w:rPr>
                <w:b/>
              </w:rPr>
              <w:t>Газоснабжение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7.5.1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Потребление газа, всего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vertAlign w:val="superscript"/>
              </w:rPr>
            </w:pPr>
            <w:r w:rsidRPr="00910746">
              <w:t>млн.м</w:t>
            </w:r>
            <w:r w:rsidRPr="00910746">
              <w:rPr>
                <w:vertAlign w:val="superscript"/>
              </w:rPr>
              <w:t>3</w:t>
            </w:r>
          </w:p>
          <w:p w:rsidR="004D3842" w:rsidRPr="00910746" w:rsidRDefault="004D3842" w:rsidP="00090DA6">
            <w:pPr>
              <w:pStyle w:val="aa"/>
              <w:jc w:val="center"/>
            </w:pPr>
            <w:r w:rsidRPr="00910746">
              <w:t>/год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0,184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0,</w:t>
            </w:r>
            <w:r w:rsidRPr="00F32EB3">
              <w:t>68</w:t>
            </w:r>
            <w:r>
              <w:t>1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7.5.2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Источники подачи газа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vertAlign w:val="superscript"/>
              </w:rPr>
            </w:pPr>
            <w:r w:rsidRPr="00910746">
              <w:t>млн.м</w:t>
            </w:r>
            <w:r w:rsidRPr="00910746">
              <w:rPr>
                <w:vertAlign w:val="superscript"/>
              </w:rPr>
              <w:t>3</w:t>
            </w:r>
          </w:p>
          <w:p w:rsidR="004D3842" w:rsidRPr="00910746" w:rsidRDefault="004D3842" w:rsidP="00090DA6">
            <w:pPr>
              <w:pStyle w:val="aa"/>
              <w:jc w:val="center"/>
            </w:pPr>
            <w:r w:rsidRPr="00910746">
              <w:t>/год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0,184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0,</w:t>
            </w:r>
            <w:r w:rsidRPr="00F32EB3">
              <w:t>68</w:t>
            </w:r>
            <w:r>
              <w:t>1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7.5.3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 xml:space="preserve">Протяженность сетей газопровода 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км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14,1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  <w:r w:rsidRPr="00F32EB3">
              <w:t>48,6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b/>
              </w:rPr>
            </w:pPr>
            <w:r w:rsidRPr="00910746">
              <w:rPr>
                <w:b/>
              </w:rPr>
              <w:t>7.6.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rPr>
                <w:b/>
              </w:rPr>
            </w:pPr>
            <w:r w:rsidRPr="00910746">
              <w:rPr>
                <w:b/>
              </w:rPr>
              <w:t>Связь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</w:pP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7.6.1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Охват населения телевизионным вещанием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 w:rsidRPr="00910746">
              <w:rPr>
                <w:i/>
              </w:rPr>
              <w:t>%</w:t>
            </w:r>
          </w:p>
        </w:tc>
        <w:tc>
          <w:tcPr>
            <w:tcW w:w="0" w:type="auto"/>
            <w:vAlign w:val="center"/>
          </w:tcPr>
          <w:p w:rsidR="004D3842" w:rsidRPr="00523E9C" w:rsidRDefault="004D3842" w:rsidP="00090DA6">
            <w:pPr>
              <w:pStyle w:val="aa"/>
              <w:jc w:val="center"/>
            </w:pPr>
            <w:r w:rsidRPr="00523E9C">
              <w:t>100</w:t>
            </w:r>
          </w:p>
        </w:tc>
        <w:tc>
          <w:tcPr>
            <w:tcW w:w="0" w:type="auto"/>
            <w:vAlign w:val="center"/>
          </w:tcPr>
          <w:p w:rsidR="004D3842" w:rsidRPr="001837AE" w:rsidRDefault="004D3842" w:rsidP="00090DA6">
            <w:pPr>
              <w:pStyle w:val="aa"/>
              <w:jc w:val="center"/>
            </w:pPr>
            <w:r w:rsidRPr="001837AE">
              <w:t>100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7.6.2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Обеспеченность населения телефонной сетью общего пользования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номеров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>
              <w:t>384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00001A">
              <w:t>2160</w:t>
            </w:r>
          </w:p>
        </w:tc>
      </w:tr>
      <w:tr w:rsidR="004D3842" w:rsidRPr="00910746" w:rsidTr="00090DA6"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</w:pPr>
            <w:r w:rsidRPr="00910746">
              <w:t>7.6.3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</w:pPr>
            <w:r w:rsidRPr="00910746">
              <w:t>Обеспеченность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 w:rsidRPr="00910746">
              <w:rPr>
                <w:i/>
              </w:rPr>
              <w:t>%</w:t>
            </w:r>
          </w:p>
        </w:tc>
        <w:tc>
          <w:tcPr>
            <w:tcW w:w="0" w:type="auto"/>
            <w:vAlign w:val="center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 w:rsidRPr="003B69DB">
              <w:t>38</w:t>
            </w:r>
          </w:p>
        </w:tc>
        <w:tc>
          <w:tcPr>
            <w:tcW w:w="0" w:type="auto"/>
          </w:tcPr>
          <w:p w:rsidR="004D3842" w:rsidRPr="00910746" w:rsidRDefault="004D3842" w:rsidP="00090DA6">
            <w:pPr>
              <w:pStyle w:val="aa"/>
              <w:jc w:val="center"/>
              <w:rPr>
                <w:i/>
              </w:rPr>
            </w:pPr>
            <w:r w:rsidRPr="00F32EB3">
              <w:t>100</w:t>
            </w:r>
          </w:p>
        </w:tc>
      </w:tr>
    </w:tbl>
    <w:p w:rsidR="004D3842" w:rsidRPr="00BE15AC" w:rsidRDefault="004D3842" w:rsidP="004D3842">
      <w:pPr>
        <w:rPr>
          <w:highlight w:val="green"/>
          <w:lang w:eastAsia="en-US"/>
        </w:rPr>
      </w:pPr>
    </w:p>
    <w:p w:rsidR="00930582" w:rsidRPr="002D56C0" w:rsidRDefault="00930582" w:rsidP="00930582">
      <w:pPr>
        <w:rPr>
          <w:rFonts w:ascii="Tahoma" w:hAnsi="Tahoma" w:cs="Tahoma"/>
          <w:b/>
          <w:sz w:val="24"/>
          <w:szCs w:val="24"/>
        </w:rPr>
      </w:pPr>
    </w:p>
    <w:p w:rsidR="00090DA6" w:rsidRDefault="00090DA6"/>
    <w:p w:rsidR="003314DA" w:rsidRDefault="003314DA"/>
    <w:p w:rsidR="003314DA" w:rsidRDefault="003314DA"/>
    <w:p w:rsidR="003314DA" w:rsidRDefault="003314DA"/>
    <w:p w:rsidR="003314DA" w:rsidRDefault="003314DA"/>
    <w:p w:rsidR="003314DA" w:rsidRDefault="003314DA"/>
    <w:p w:rsidR="003314DA" w:rsidRDefault="003314DA"/>
    <w:p w:rsidR="003314DA" w:rsidRDefault="003314DA"/>
    <w:p w:rsidR="003314DA" w:rsidRDefault="003314DA"/>
    <w:p w:rsidR="003314DA" w:rsidRDefault="003314DA"/>
    <w:p w:rsidR="003314DA" w:rsidRDefault="003314DA"/>
    <w:p w:rsidR="003314DA" w:rsidRDefault="003314DA"/>
    <w:p w:rsidR="003314DA" w:rsidRDefault="003314DA"/>
    <w:sectPr w:rsidR="003314DA" w:rsidSect="00090D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C15" w:rsidRDefault="00CE7C15" w:rsidP="0062470F">
      <w:pPr>
        <w:spacing w:after="0" w:line="240" w:lineRule="auto"/>
      </w:pPr>
      <w:r>
        <w:separator/>
      </w:r>
    </w:p>
  </w:endnote>
  <w:endnote w:type="continuationSeparator" w:id="1">
    <w:p w:rsidR="00CE7C15" w:rsidRDefault="00CE7C15" w:rsidP="0062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A6" w:rsidRDefault="007D4BA6">
    <w:pPr>
      <w:pStyle w:val="af4"/>
      <w:jc w:val="right"/>
    </w:pPr>
  </w:p>
  <w:p w:rsidR="007D4BA6" w:rsidRDefault="007D4BA6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AC" w:rsidRDefault="004113A2">
    <w:pPr>
      <w:pStyle w:val="af4"/>
      <w:jc w:val="right"/>
    </w:pPr>
    <w:fldSimple w:instr=" PAGE   \* MERGEFORMAT ">
      <w:r w:rsidR="007D4BA6">
        <w:rPr>
          <w:noProof/>
        </w:rPr>
        <w:t>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A6" w:rsidRDefault="007D4BA6">
    <w:pPr>
      <w:pStyle w:val="af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A6" w:rsidRDefault="007D4BA6">
    <w:pPr>
      <w:pStyle w:val="af4"/>
      <w:jc w:val="right"/>
    </w:pPr>
    <w:fldSimple w:instr=" PAGE   \* MERGEFORMAT ">
      <w:r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C15" w:rsidRDefault="00CE7C15" w:rsidP="0062470F">
      <w:pPr>
        <w:spacing w:after="0" w:line="240" w:lineRule="auto"/>
      </w:pPr>
      <w:r>
        <w:separator/>
      </w:r>
    </w:p>
  </w:footnote>
  <w:footnote w:type="continuationSeparator" w:id="1">
    <w:p w:rsidR="00CE7C15" w:rsidRDefault="00CE7C15" w:rsidP="00624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1F6A"/>
    <w:multiLevelType w:val="hybridMultilevel"/>
    <w:tmpl w:val="A45AC3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0363F9"/>
    <w:multiLevelType w:val="hybridMultilevel"/>
    <w:tmpl w:val="0CCE9B04"/>
    <w:lvl w:ilvl="0" w:tplc="69D460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1051F"/>
    <w:multiLevelType w:val="hybridMultilevel"/>
    <w:tmpl w:val="E564D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820CEB"/>
    <w:multiLevelType w:val="hybridMultilevel"/>
    <w:tmpl w:val="6ACA3924"/>
    <w:lvl w:ilvl="0" w:tplc="6CD4785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B917AD"/>
    <w:multiLevelType w:val="hybridMultilevel"/>
    <w:tmpl w:val="2F9CF286"/>
    <w:lvl w:ilvl="0" w:tplc="ABFC6C68">
      <w:start w:val="1"/>
      <w:numFmt w:val="decimal"/>
      <w:pStyle w:val="a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73BB2093"/>
    <w:multiLevelType w:val="hybridMultilevel"/>
    <w:tmpl w:val="33824B7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0582"/>
    <w:rsid w:val="0001467F"/>
    <w:rsid w:val="00030160"/>
    <w:rsid w:val="00037CBF"/>
    <w:rsid w:val="00047912"/>
    <w:rsid w:val="000605F4"/>
    <w:rsid w:val="00063EDE"/>
    <w:rsid w:val="00072D0A"/>
    <w:rsid w:val="00090DA6"/>
    <w:rsid w:val="000C5B5D"/>
    <w:rsid w:val="000E3A04"/>
    <w:rsid w:val="000F275B"/>
    <w:rsid w:val="00106CEC"/>
    <w:rsid w:val="00131272"/>
    <w:rsid w:val="00140DFF"/>
    <w:rsid w:val="00141073"/>
    <w:rsid w:val="0019233A"/>
    <w:rsid w:val="001A0EA5"/>
    <w:rsid w:val="001B1E18"/>
    <w:rsid w:val="001F37CF"/>
    <w:rsid w:val="0021370E"/>
    <w:rsid w:val="0023181E"/>
    <w:rsid w:val="0023537E"/>
    <w:rsid w:val="00273AB0"/>
    <w:rsid w:val="002767DD"/>
    <w:rsid w:val="00283B43"/>
    <w:rsid w:val="002B25C3"/>
    <w:rsid w:val="002C1329"/>
    <w:rsid w:val="003314DA"/>
    <w:rsid w:val="00340B8A"/>
    <w:rsid w:val="003455CA"/>
    <w:rsid w:val="00350FA3"/>
    <w:rsid w:val="0035665D"/>
    <w:rsid w:val="00386927"/>
    <w:rsid w:val="003938CC"/>
    <w:rsid w:val="003974B9"/>
    <w:rsid w:val="003A3EF7"/>
    <w:rsid w:val="003D04D7"/>
    <w:rsid w:val="003D6459"/>
    <w:rsid w:val="003E2090"/>
    <w:rsid w:val="003E6489"/>
    <w:rsid w:val="00404BAC"/>
    <w:rsid w:val="004113A2"/>
    <w:rsid w:val="00414A7F"/>
    <w:rsid w:val="00430437"/>
    <w:rsid w:val="0043523A"/>
    <w:rsid w:val="004362CD"/>
    <w:rsid w:val="00457CDC"/>
    <w:rsid w:val="00474596"/>
    <w:rsid w:val="004D3842"/>
    <w:rsid w:val="004D4184"/>
    <w:rsid w:val="005B016A"/>
    <w:rsid w:val="005C1808"/>
    <w:rsid w:val="005E0F18"/>
    <w:rsid w:val="00617B18"/>
    <w:rsid w:val="0062470F"/>
    <w:rsid w:val="006423A0"/>
    <w:rsid w:val="006449D8"/>
    <w:rsid w:val="006771DF"/>
    <w:rsid w:val="00696158"/>
    <w:rsid w:val="006A2C8E"/>
    <w:rsid w:val="006A45CD"/>
    <w:rsid w:val="006E2C1B"/>
    <w:rsid w:val="006F05C5"/>
    <w:rsid w:val="00704536"/>
    <w:rsid w:val="00706A5D"/>
    <w:rsid w:val="00725DF3"/>
    <w:rsid w:val="00733426"/>
    <w:rsid w:val="007431DD"/>
    <w:rsid w:val="007B0B38"/>
    <w:rsid w:val="007B3B73"/>
    <w:rsid w:val="007D49CD"/>
    <w:rsid w:val="007D4BA6"/>
    <w:rsid w:val="007E2AA8"/>
    <w:rsid w:val="007F698A"/>
    <w:rsid w:val="008570EE"/>
    <w:rsid w:val="008618A4"/>
    <w:rsid w:val="00863ED4"/>
    <w:rsid w:val="00871674"/>
    <w:rsid w:val="008A7C75"/>
    <w:rsid w:val="008B3E8C"/>
    <w:rsid w:val="008F66D8"/>
    <w:rsid w:val="00901A7F"/>
    <w:rsid w:val="00915DB3"/>
    <w:rsid w:val="0092571F"/>
    <w:rsid w:val="009264A0"/>
    <w:rsid w:val="00930582"/>
    <w:rsid w:val="00935814"/>
    <w:rsid w:val="00942221"/>
    <w:rsid w:val="00960C35"/>
    <w:rsid w:val="00971366"/>
    <w:rsid w:val="009A55DF"/>
    <w:rsid w:val="009B7A11"/>
    <w:rsid w:val="009E610E"/>
    <w:rsid w:val="009E6F6C"/>
    <w:rsid w:val="009F1F86"/>
    <w:rsid w:val="00A74F3B"/>
    <w:rsid w:val="00A84D5D"/>
    <w:rsid w:val="00AC1BA7"/>
    <w:rsid w:val="00AC5A1D"/>
    <w:rsid w:val="00AD071A"/>
    <w:rsid w:val="00AD78F2"/>
    <w:rsid w:val="00B53990"/>
    <w:rsid w:val="00BA0CE4"/>
    <w:rsid w:val="00BB0010"/>
    <w:rsid w:val="00BC3281"/>
    <w:rsid w:val="00C17471"/>
    <w:rsid w:val="00CA5B85"/>
    <w:rsid w:val="00CE7C15"/>
    <w:rsid w:val="00CF0DD1"/>
    <w:rsid w:val="00D0275F"/>
    <w:rsid w:val="00D70B2C"/>
    <w:rsid w:val="00D84AD6"/>
    <w:rsid w:val="00DA04E5"/>
    <w:rsid w:val="00E06689"/>
    <w:rsid w:val="00E1388B"/>
    <w:rsid w:val="00E74DB5"/>
    <w:rsid w:val="00E94F72"/>
    <w:rsid w:val="00EA23AD"/>
    <w:rsid w:val="00ED1E77"/>
    <w:rsid w:val="00ED5265"/>
    <w:rsid w:val="00F54B82"/>
    <w:rsid w:val="00F72D71"/>
    <w:rsid w:val="00F8095A"/>
    <w:rsid w:val="00F8623D"/>
    <w:rsid w:val="00F954EC"/>
    <w:rsid w:val="00FA212C"/>
    <w:rsid w:val="00FC3E30"/>
    <w:rsid w:val="00FD12BA"/>
    <w:rsid w:val="00FD5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470F"/>
  </w:style>
  <w:style w:type="paragraph" w:styleId="1">
    <w:name w:val="heading 1"/>
    <w:basedOn w:val="a0"/>
    <w:next w:val="a0"/>
    <w:link w:val="10"/>
    <w:uiPriority w:val="9"/>
    <w:qFormat/>
    <w:rsid w:val="0093058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93058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93058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qFormat/>
    <w:rsid w:val="00930582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4D3842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D38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30582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305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9305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93058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"/>
    <w:rsid w:val="009305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4D38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4D38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1"/>
    <w:link w:val="9"/>
    <w:uiPriority w:val="9"/>
    <w:semiHidden/>
    <w:rsid w:val="00930582"/>
    <w:rPr>
      <w:rFonts w:ascii="Cambria" w:eastAsia="Times New Roman" w:hAnsi="Cambria" w:cs="Times New Roman"/>
    </w:rPr>
  </w:style>
  <w:style w:type="paragraph" w:styleId="a4">
    <w:name w:val="Title"/>
    <w:basedOn w:val="a0"/>
    <w:link w:val="a5"/>
    <w:qFormat/>
    <w:rsid w:val="00930582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5">
    <w:name w:val="Название Знак"/>
    <w:basedOn w:val="a1"/>
    <w:link w:val="a4"/>
    <w:rsid w:val="00930582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paragraph" w:customStyle="1" w:styleId="ContactInformation">
    <w:name w:val="Contact Information"/>
    <w:basedOn w:val="a0"/>
    <w:qFormat/>
    <w:rsid w:val="00930582"/>
    <w:pPr>
      <w:spacing w:after="280"/>
      <w:contextualSpacing/>
    </w:pPr>
    <w:rPr>
      <w:rFonts w:ascii="Calibri" w:eastAsia="Calibri" w:hAnsi="Calibri" w:cs="Calibri"/>
      <w:color w:val="C0504D"/>
      <w:lang w:eastAsia="en-US"/>
    </w:rPr>
  </w:style>
  <w:style w:type="paragraph" w:customStyle="1" w:styleId="ConsPlusNormal">
    <w:name w:val="ConsPlusNormal"/>
    <w:rsid w:val="009305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Статья ГП"/>
    <w:basedOn w:val="3"/>
    <w:next w:val="a7"/>
    <w:link w:val="a8"/>
    <w:qFormat/>
    <w:rsid w:val="00930582"/>
    <w:pPr>
      <w:spacing w:before="120"/>
      <w:ind w:firstLine="709"/>
    </w:pPr>
    <w:rPr>
      <w:rFonts w:ascii="Tahoma" w:hAnsi="Tahoma" w:cs="Tahoma"/>
      <w:bCs w:val="0"/>
      <w:color w:val="auto"/>
      <w:sz w:val="24"/>
      <w:szCs w:val="24"/>
    </w:rPr>
  </w:style>
  <w:style w:type="paragraph" w:customStyle="1" w:styleId="a7">
    <w:name w:val="Основной ГП"/>
    <w:link w:val="a9"/>
    <w:qFormat/>
    <w:rsid w:val="00930582"/>
    <w:pPr>
      <w:spacing w:before="120" w:after="0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9">
    <w:name w:val="Основной ГП Знак"/>
    <w:basedOn w:val="a1"/>
    <w:link w:val="a7"/>
    <w:rsid w:val="00930582"/>
    <w:rPr>
      <w:rFonts w:ascii="Tahoma" w:eastAsia="Calibri" w:hAnsi="Tahoma" w:cs="Tahoma"/>
      <w:sz w:val="24"/>
      <w:szCs w:val="24"/>
      <w:lang w:eastAsia="en-US"/>
    </w:rPr>
  </w:style>
  <w:style w:type="character" w:customStyle="1" w:styleId="a8">
    <w:name w:val="Статья ГП Знак"/>
    <w:basedOn w:val="30"/>
    <w:link w:val="a6"/>
    <w:rsid w:val="00930582"/>
    <w:rPr>
      <w:rFonts w:ascii="Tahoma" w:eastAsia="Times New Roman" w:hAnsi="Tahoma" w:cs="Tahoma"/>
      <w:b/>
      <w:bCs/>
      <w:color w:val="4F81BD"/>
      <w:sz w:val="24"/>
      <w:szCs w:val="24"/>
    </w:rPr>
  </w:style>
  <w:style w:type="paragraph" w:customStyle="1" w:styleId="aa">
    <w:name w:val="Таблица ГП"/>
    <w:basedOn w:val="a0"/>
    <w:next w:val="a7"/>
    <w:link w:val="ab"/>
    <w:qFormat/>
    <w:rsid w:val="00930582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b">
    <w:name w:val="Таблица ГП Знак"/>
    <w:basedOn w:val="a1"/>
    <w:link w:val="aa"/>
    <w:rsid w:val="00930582"/>
    <w:rPr>
      <w:rFonts w:ascii="Tahoma" w:eastAsia="Times New Roman" w:hAnsi="Tahoma" w:cs="Tahoma"/>
      <w:sz w:val="20"/>
      <w:szCs w:val="20"/>
    </w:rPr>
  </w:style>
  <w:style w:type="table" w:styleId="ac">
    <w:name w:val="Table Grid"/>
    <w:basedOn w:val="a2"/>
    <w:uiPriority w:val="59"/>
    <w:rsid w:val="0093058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Раздел ГП"/>
    <w:basedOn w:val="2"/>
    <w:next w:val="a6"/>
    <w:link w:val="ae"/>
    <w:qFormat/>
    <w:rsid w:val="00930582"/>
    <w:pPr>
      <w:spacing w:before="120"/>
      <w:ind w:firstLine="709"/>
      <w:jc w:val="both"/>
    </w:pPr>
    <w:rPr>
      <w:rFonts w:ascii="Tahoma" w:hAnsi="Tahoma" w:cs="Tahoma"/>
      <w:color w:val="auto"/>
      <w:sz w:val="28"/>
      <w:szCs w:val="24"/>
    </w:rPr>
  </w:style>
  <w:style w:type="character" w:customStyle="1" w:styleId="ae">
    <w:name w:val="Раздел ГП Знак"/>
    <w:basedOn w:val="20"/>
    <w:link w:val="ad"/>
    <w:rsid w:val="00930582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">
    <w:name w:val="Глава ГП"/>
    <w:basedOn w:val="1"/>
    <w:next w:val="ad"/>
    <w:link w:val="af0"/>
    <w:qFormat/>
    <w:rsid w:val="00930582"/>
    <w:pPr>
      <w:spacing w:before="120"/>
    </w:pPr>
    <w:rPr>
      <w:rFonts w:ascii="Tahoma" w:hAnsi="Tahoma" w:cs="Tahoma"/>
      <w:bCs w:val="0"/>
      <w:caps/>
      <w:color w:val="auto"/>
    </w:rPr>
  </w:style>
  <w:style w:type="character" w:customStyle="1" w:styleId="af0">
    <w:name w:val="Глава ГП Знак"/>
    <w:basedOn w:val="10"/>
    <w:link w:val="af"/>
    <w:rsid w:val="00930582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1">
    <w:name w:val="Маркированный_ГП"/>
    <w:basedOn w:val="a7"/>
    <w:qFormat/>
    <w:rsid w:val="00930582"/>
    <w:pPr>
      <w:spacing w:line="240" w:lineRule="auto"/>
      <w:ind w:left="1134" w:hanging="425"/>
    </w:pPr>
  </w:style>
  <w:style w:type="paragraph" w:styleId="af2">
    <w:name w:val="header"/>
    <w:basedOn w:val="a0"/>
    <w:link w:val="af3"/>
    <w:uiPriority w:val="99"/>
    <w:semiHidden/>
    <w:unhideWhenUsed/>
    <w:rsid w:val="0093058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Верхний колонтитул Знак"/>
    <w:basedOn w:val="a1"/>
    <w:link w:val="af2"/>
    <w:uiPriority w:val="99"/>
    <w:semiHidden/>
    <w:rsid w:val="00930582"/>
    <w:rPr>
      <w:rFonts w:ascii="Calibri" w:eastAsia="Times New Roman" w:hAnsi="Calibri" w:cs="Times New Roman"/>
    </w:rPr>
  </w:style>
  <w:style w:type="paragraph" w:styleId="af4">
    <w:name w:val="footer"/>
    <w:basedOn w:val="a0"/>
    <w:link w:val="af5"/>
    <w:uiPriority w:val="99"/>
    <w:unhideWhenUsed/>
    <w:rsid w:val="0093058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Нижний колонтитул Знак"/>
    <w:basedOn w:val="a1"/>
    <w:link w:val="af4"/>
    <w:uiPriority w:val="99"/>
    <w:rsid w:val="00930582"/>
    <w:rPr>
      <w:rFonts w:ascii="Calibri" w:eastAsia="Times New Roman" w:hAnsi="Calibri" w:cs="Times New Roman"/>
    </w:rPr>
  </w:style>
  <w:style w:type="paragraph" w:styleId="af6">
    <w:name w:val="TOC Heading"/>
    <w:basedOn w:val="1"/>
    <w:next w:val="a0"/>
    <w:uiPriority w:val="39"/>
    <w:unhideWhenUsed/>
    <w:qFormat/>
    <w:rsid w:val="00930582"/>
    <w:pPr>
      <w:outlineLvl w:val="9"/>
    </w:pPr>
    <w:rPr>
      <w:lang w:eastAsia="en-US"/>
    </w:rPr>
  </w:style>
  <w:style w:type="paragraph" w:styleId="11">
    <w:name w:val="toc 1"/>
    <w:basedOn w:val="a0"/>
    <w:next w:val="a0"/>
    <w:autoRedefine/>
    <w:uiPriority w:val="39"/>
    <w:unhideWhenUsed/>
    <w:qFormat/>
    <w:rsid w:val="00930582"/>
    <w:rPr>
      <w:rFonts w:ascii="Calibri" w:eastAsia="Times New Roman" w:hAnsi="Calibri" w:cs="Times New Roman"/>
    </w:rPr>
  </w:style>
  <w:style w:type="paragraph" w:styleId="21">
    <w:name w:val="toc 2"/>
    <w:basedOn w:val="a0"/>
    <w:next w:val="a0"/>
    <w:autoRedefine/>
    <w:uiPriority w:val="39"/>
    <w:unhideWhenUsed/>
    <w:rsid w:val="00930582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930582"/>
    <w:pPr>
      <w:ind w:left="440"/>
    </w:pPr>
    <w:rPr>
      <w:rFonts w:ascii="Calibri" w:eastAsia="Times New Roman" w:hAnsi="Calibri" w:cs="Times New Roman"/>
    </w:rPr>
  </w:style>
  <w:style w:type="character" w:styleId="af7">
    <w:name w:val="Hyperlink"/>
    <w:basedOn w:val="a1"/>
    <w:uiPriority w:val="99"/>
    <w:unhideWhenUsed/>
    <w:rsid w:val="00930582"/>
    <w:rPr>
      <w:color w:val="0000FF"/>
      <w:u w:val="single"/>
    </w:rPr>
  </w:style>
  <w:style w:type="paragraph" w:customStyle="1" w:styleId="af8">
    <w:name w:val="Маркированный ГП"/>
    <w:basedOn w:val="af9"/>
    <w:link w:val="afa"/>
    <w:rsid w:val="00930582"/>
    <w:pPr>
      <w:spacing w:before="120" w:after="0"/>
      <w:ind w:left="1134" w:hanging="425"/>
      <w:contextualSpacing/>
    </w:pPr>
    <w:rPr>
      <w:rFonts w:ascii="Tahoma" w:hAnsi="Tahoma"/>
      <w:sz w:val="24"/>
      <w:szCs w:val="24"/>
      <w:lang w:eastAsia="en-US"/>
    </w:rPr>
  </w:style>
  <w:style w:type="paragraph" w:styleId="af9">
    <w:name w:val="List Paragraph"/>
    <w:basedOn w:val="a0"/>
    <w:link w:val="afb"/>
    <w:uiPriority w:val="34"/>
    <w:qFormat/>
    <w:rsid w:val="00930582"/>
    <w:pPr>
      <w:ind w:left="708"/>
    </w:pPr>
    <w:rPr>
      <w:rFonts w:ascii="Calibri" w:eastAsia="Times New Roman" w:hAnsi="Calibri" w:cs="Times New Roman"/>
    </w:rPr>
  </w:style>
  <w:style w:type="character" w:customStyle="1" w:styleId="afb">
    <w:name w:val="Абзац списка Знак"/>
    <w:basedOn w:val="a1"/>
    <w:link w:val="af9"/>
    <w:uiPriority w:val="34"/>
    <w:rsid w:val="004D3842"/>
    <w:rPr>
      <w:rFonts w:ascii="Calibri" w:eastAsia="Times New Roman" w:hAnsi="Calibri" w:cs="Times New Roman"/>
    </w:rPr>
  </w:style>
  <w:style w:type="character" w:customStyle="1" w:styleId="afa">
    <w:name w:val="Маркированный ГП Знак"/>
    <w:basedOn w:val="a9"/>
    <w:link w:val="af8"/>
    <w:rsid w:val="004D3842"/>
    <w:rPr>
      <w:rFonts w:ascii="Tahoma" w:eastAsia="Times New Roman" w:hAnsi="Tahoma" w:cs="Times New Roman"/>
      <w:sz w:val="24"/>
      <w:szCs w:val="24"/>
      <w:lang w:eastAsia="en-US"/>
    </w:rPr>
  </w:style>
  <w:style w:type="paragraph" w:customStyle="1" w:styleId="a">
    <w:name w:val="Нумерованный ГП"/>
    <w:basedOn w:val="af8"/>
    <w:link w:val="afc"/>
    <w:qFormat/>
    <w:rsid w:val="004D3842"/>
    <w:pPr>
      <w:numPr>
        <w:numId w:val="3"/>
      </w:numPr>
      <w:spacing w:before="0"/>
      <w:ind w:left="1134" w:hanging="425"/>
    </w:pPr>
    <w:rPr>
      <w:rFonts w:cs="Tahoma"/>
      <w:lang w:eastAsia="ru-RU"/>
    </w:rPr>
  </w:style>
  <w:style w:type="character" w:customStyle="1" w:styleId="afc">
    <w:name w:val="Нумерованный ГП Знак"/>
    <w:basedOn w:val="afa"/>
    <w:link w:val="a"/>
    <w:rsid w:val="004D3842"/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afd">
    <w:name w:val="Схема документа Знак"/>
    <w:basedOn w:val="a1"/>
    <w:link w:val="afe"/>
    <w:uiPriority w:val="99"/>
    <w:semiHidden/>
    <w:rsid w:val="004D3842"/>
    <w:rPr>
      <w:rFonts w:ascii="Tahoma" w:eastAsia="Times New Roman" w:hAnsi="Tahoma" w:cs="Tahoma"/>
      <w:sz w:val="16"/>
      <w:szCs w:val="16"/>
    </w:rPr>
  </w:style>
  <w:style w:type="paragraph" w:styleId="afe">
    <w:name w:val="Document Map"/>
    <w:basedOn w:val="a0"/>
    <w:link w:val="afd"/>
    <w:uiPriority w:val="99"/>
    <w:semiHidden/>
    <w:unhideWhenUsed/>
    <w:rsid w:val="004D3842"/>
    <w:pPr>
      <w:spacing w:after="0" w:line="240" w:lineRule="auto"/>
      <w:ind w:firstLine="851"/>
    </w:pPr>
    <w:rPr>
      <w:rFonts w:ascii="Tahoma" w:eastAsia="Times New Roman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f0"/>
    <w:uiPriority w:val="99"/>
    <w:semiHidden/>
    <w:rsid w:val="004D3842"/>
    <w:rPr>
      <w:rFonts w:ascii="Tahoma" w:eastAsia="Times New Roman" w:hAnsi="Tahoma" w:cs="Tahoma"/>
      <w:sz w:val="16"/>
      <w:szCs w:val="16"/>
    </w:rPr>
  </w:style>
  <w:style w:type="paragraph" w:styleId="aff0">
    <w:name w:val="Balloon Text"/>
    <w:basedOn w:val="a0"/>
    <w:link w:val="aff"/>
    <w:uiPriority w:val="99"/>
    <w:semiHidden/>
    <w:unhideWhenUsed/>
    <w:rsid w:val="004D3842"/>
    <w:pPr>
      <w:spacing w:after="0" w:line="240" w:lineRule="auto"/>
      <w:ind w:firstLine="851"/>
    </w:pPr>
    <w:rPr>
      <w:rFonts w:ascii="Tahoma" w:eastAsia="Times New Roman" w:hAnsi="Tahoma" w:cs="Tahoma"/>
      <w:sz w:val="16"/>
      <w:szCs w:val="16"/>
    </w:rPr>
  </w:style>
  <w:style w:type="paragraph" w:customStyle="1" w:styleId="aff1">
    <w:name w:val="Для таблицы"/>
    <w:basedOn w:val="a0"/>
    <w:link w:val="aff2"/>
    <w:uiPriority w:val="99"/>
    <w:qFormat/>
    <w:rsid w:val="004D3842"/>
    <w:pPr>
      <w:spacing w:after="0" w:line="240" w:lineRule="auto"/>
      <w:jc w:val="both"/>
    </w:pPr>
    <w:rPr>
      <w:rFonts w:ascii="Calibri" w:eastAsia="Calibri" w:hAnsi="Calibri" w:cs="Times New Roman"/>
      <w:sz w:val="24"/>
      <w:lang w:eastAsia="en-US"/>
    </w:rPr>
  </w:style>
  <w:style w:type="character" w:customStyle="1" w:styleId="aff2">
    <w:name w:val="Для таблицы Знак"/>
    <w:basedOn w:val="a1"/>
    <w:link w:val="aff1"/>
    <w:uiPriority w:val="99"/>
    <w:rsid w:val="004D3842"/>
    <w:rPr>
      <w:rFonts w:ascii="Calibri" w:eastAsia="Calibri" w:hAnsi="Calibri" w:cs="Times New Roman"/>
      <w:sz w:val="24"/>
      <w:lang w:eastAsia="en-US"/>
    </w:rPr>
  </w:style>
  <w:style w:type="paragraph" w:styleId="aff3">
    <w:name w:val="Normal (Web)"/>
    <w:basedOn w:val="a0"/>
    <w:uiPriority w:val="99"/>
    <w:unhideWhenUsed/>
    <w:rsid w:val="004D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Заг таб"/>
    <w:basedOn w:val="a0"/>
    <w:qFormat/>
    <w:rsid w:val="004D3842"/>
    <w:pPr>
      <w:keepNext/>
      <w:keepLines/>
      <w:spacing w:before="240" w:after="120" w:line="240" w:lineRule="auto"/>
      <w:contextualSpacing/>
      <w:jc w:val="right"/>
    </w:pPr>
    <w:rPr>
      <w:rFonts w:ascii="Calibri" w:eastAsia="Calibri" w:hAnsi="Calibri" w:cs="Times New Roman"/>
      <w:b/>
      <w:sz w:val="24"/>
      <w:szCs w:val="24"/>
    </w:rPr>
  </w:style>
  <w:style w:type="paragraph" w:styleId="aff5">
    <w:name w:val="No Spacing"/>
    <w:uiPriority w:val="1"/>
    <w:qFormat/>
    <w:rsid w:val="004D38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2">
    <w:name w:val="Body Text Indent 2"/>
    <w:basedOn w:val="a0"/>
    <w:link w:val="23"/>
    <w:rsid w:val="004D384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4D3842"/>
    <w:rPr>
      <w:rFonts w:ascii="Times New Roman" w:eastAsia="Times New Roman" w:hAnsi="Times New Roman" w:cs="Times New Roman"/>
      <w:sz w:val="24"/>
      <w:szCs w:val="24"/>
    </w:rPr>
  </w:style>
  <w:style w:type="paragraph" w:customStyle="1" w:styleId="aff6">
    <w:name w:val="ГП Маркированный"/>
    <w:basedOn w:val="a0"/>
    <w:rsid w:val="004D3842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7">
    <w:name w:val="ГП Основной"/>
    <w:qFormat/>
    <w:rsid w:val="004D3842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styleId="aff8">
    <w:name w:val="Body Text"/>
    <w:basedOn w:val="a0"/>
    <w:link w:val="aff9"/>
    <w:unhideWhenUsed/>
    <w:rsid w:val="004D3842"/>
    <w:pPr>
      <w:spacing w:after="120" w:line="240" w:lineRule="auto"/>
      <w:ind w:firstLine="85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Основной текст Знак"/>
    <w:basedOn w:val="a1"/>
    <w:link w:val="aff8"/>
    <w:rsid w:val="004D3842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1"/>
    <w:link w:val="25"/>
    <w:uiPriority w:val="99"/>
    <w:semiHidden/>
    <w:rsid w:val="004D3842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0"/>
    <w:link w:val="24"/>
    <w:uiPriority w:val="99"/>
    <w:semiHidden/>
    <w:unhideWhenUsed/>
    <w:rsid w:val="004D3842"/>
    <w:pPr>
      <w:spacing w:after="120" w:line="480" w:lineRule="auto"/>
      <w:ind w:firstLine="85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CHET00">
    <w:name w:val="OTCHET_00"/>
    <w:basedOn w:val="a0"/>
    <w:rsid w:val="004D3842"/>
    <w:pPr>
      <w:tabs>
        <w:tab w:val="left" w:pos="709"/>
        <w:tab w:val="left" w:pos="3402"/>
      </w:tabs>
      <w:spacing w:after="0" w:line="360" w:lineRule="auto"/>
      <w:jc w:val="both"/>
    </w:pPr>
    <w:rPr>
      <w:rFonts w:ascii="NTTimes/Cyrillic" w:eastAsia="Times New Roman" w:hAnsi="NTTimes/Cyrillic" w:cs="NTTimes/Cyrillic"/>
      <w:sz w:val="24"/>
      <w:szCs w:val="24"/>
    </w:rPr>
  </w:style>
  <w:style w:type="paragraph" w:styleId="affa">
    <w:name w:val="Body Text Indent"/>
    <w:basedOn w:val="a0"/>
    <w:link w:val="affb"/>
    <w:uiPriority w:val="99"/>
    <w:unhideWhenUsed/>
    <w:rsid w:val="004D3842"/>
    <w:pPr>
      <w:spacing w:after="120" w:line="240" w:lineRule="auto"/>
      <w:ind w:left="283" w:firstLine="85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b">
    <w:name w:val="Основной текст с отступом Знак"/>
    <w:basedOn w:val="a1"/>
    <w:link w:val="affa"/>
    <w:uiPriority w:val="99"/>
    <w:rsid w:val="004D3842"/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Стиль По ширине Перед:  6 пт1"/>
    <w:basedOn w:val="a0"/>
    <w:rsid w:val="004D3842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ffc">
    <w:name w:val="Plain Text"/>
    <w:basedOn w:val="a0"/>
    <w:link w:val="affd"/>
    <w:rsid w:val="004D3842"/>
    <w:pPr>
      <w:spacing w:after="0" w:line="340" w:lineRule="exact"/>
      <w:ind w:firstLine="28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fd">
    <w:name w:val="Текст Знак"/>
    <w:basedOn w:val="a1"/>
    <w:link w:val="affc"/>
    <w:rsid w:val="004D3842"/>
    <w:rPr>
      <w:rFonts w:ascii="Times New Roman" w:eastAsia="Times New Roman" w:hAnsi="Times New Roman" w:cs="Times New Roman"/>
      <w:sz w:val="26"/>
      <w:szCs w:val="20"/>
    </w:rPr>
  </w:style>
  <w:style w:type="paragraph" w:styleId="32">
    <w:name w:val="Body Text 3"/>
    <w:basedOn w:val="a0"/>
    <w:link w:val="33"/>
    <w:uiPriority w:val="99"/>
    <w:unhideWhenUsed/>
    <w:rsid w:val="004D3842"/>
    <w:pPr>
      <w:spacing w:after="120" w:line="240" w:lineRule="auto"/>
      <w:ind w:firstLine="851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4D3842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1">
    <w:name w:val="Normal1"/>
    <w:rsid w:val="004D384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10">
    <w:name w:val="çàãîëîâîê 21"/>
    <w:basedOn w:val="a0"/>
    <w:next w:val="a0"/>
    <w:rsid w:val="004D384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Style10">
    <w:name w:val="Style10"/>
    <w:basedOn w:val="a0"/>
    <w:rsid w:val="004D3842"/>
    <w:pPr>
      <w:widowControl w:val="0"/>
      <w:autoSpaceDE w:val="0"/>
      <w:autoSpaceDN w:val="0"/>
      <w:adjustRightInd w:val="0"/>
      <w:spacing w:after="0" w:line="365" w:lineRule="exact"/>
      <w:ind w:firstLine="1032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62">
    <w:name w:val="Font Style62"/>
    <w:basedOn w:val="a1"/>
    <w:rsid w:val="004D3842"/>
    <w:rPr>
      <w:rFonts w:ascii="Book Antiqua" w:hAnsi="Book Antiqua" w:cs="Book Antiqua"/>
      <w:sz w:val="24"/>
      <w:szCs w:val="24"/>
    </w:rPr>
  </w:style>
  <w:style w:type="character" w:customStyle="1" w:styleId="FontStyle52">
    <w:name w:val="Font Style52"/>
    <w:basedOn w:val="a1"/>
    <w:rsid w:val="004D3842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51">
    <w:name w:val="Font Style51"/>
    <w:basedOn w:val="a1"/>
    <w:rsid w:val="004D3842"/>
    <w:rPr>
      <w:rFonts w:ascii="Book Antiqua" w:hAnsi="Book Antiqua" w:cs="Book Antiqua"/>
      <w:b/>
      <w:bCs/>
      <w:spacing w:val="-10"/>
      <w:sz w:val="32"/>
      <w:szCs w:val="32"/>
    </w:rPr>
  </w:style>
  <w:style w:type="paragraph" w:customStyle="1" w:styleId="Style41">
    <w:name w:val="Style41"/>
    <w:basedOn w:val="a0"/>
    <w:rsid w:val="004D3842"/>
    <w:pPr>
      <w:widowControl w:val="0"/>
      <w:autoSpaceDE w:val="0"/>
      <w:autoSpaceDN w:val="0"/>
      <w:adjustRightInd w:val="0"/>
      <w:spacing w:after="0" w:line="372" w:lineRule="exact"/>
      <w:ind w:firstLine="1330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61">
    <w:name w:val="Font Style61"/>
    <w:basedOn w:val="a1"/>
    <w:rsid w:val="004D3842"/>
    <w:rPr>
      <w:rFonts w:ascii="Book Antiqua" w:hAnsi="Book Antiqua" w:cs="Book Antiqua"/>
      <w:sz w:val="24"/>
      <w:szCs w:val="24"/>
    </w:rPr>
  </w:style>
  <w:style w:type="paragraph" w:customStyle="1" w:styleId="ConsPlusNonformat">
    <w:name w:val="ConsPlusNonformat"/>
    <w:rsid w:val="004D384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e">
    <w:name w:val="Содержимое таблицы"/>
    <w:basedOn w:val="a0"/>
    <w:rsid w:val="004D38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Абзац списка1"/>
    <w:basedOn w:val="a0"/>
    <w:uiPriority w:val="99"/>
    <w:qFormat/>
    <w:rsid w:val="004D3842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afff">
    <w:name w:val="Знак Знак Знак Знак"/>
    <w:basedOn w:val="a0"/>
    <w:rsid w:val="004D38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0">
    <w:name w:val="Emphasis"/>
    <w:basedOn w:val="a1"/>
    <w:uiPriority w:val="20"/>
    <w:qFormat/>
    <w:rsid w:val="004D3842"/>
    <w:rPr>
      <w:i/>
      <w:iCs/>
    </w:rPr>
  </w:style>
  <w:style w:type="character" w:styleId="afff1">
    <w:name w:val="Strong"/>
    <w:basedOn w:val="a1"/>
    <w:uiPriority w:val="22"/>
    <w:qFormat/>
    <w:rsid w:val="004D3842"/>
    <w:rPr>
      <w:b/>
      <w:bCs/>
    </w:rPr>
  </w:style>
  <w:style w:type="character" w:customStyle="1" w:styleId="textcopy">
    <w:name w:val="textcopy"/>
    <w:basedOn w:val="a1"/>
    <w:rsid w:val="004D3842"/>
  </w:style>
  <w:style w:type="paragraph" w:customStyle="1" w:styleId="L4">
    <w:name w:val="L4"/>
    <w:basedOn w:val="a0"/>
    <w:rsid w:val="004D3842"/>
    <w:pPr>
      <w:keepNext/>
      <w:spacing w:before="120" w:after="240" w:line="240" w:lineRule="auto"/>
    </w:pPr>
    <w:rPr>
      <w:rFonts w:ascii="Calibri" w:eastAsia="Times New Roman" w:hAnsi="Calibri" w:cs="Times New Roman"/>
      <w:color w:val="000000"/>
      <w:sz w:val="24"/>
      <w:szCs w:val="24"/>
      <w:u w:val="single"/>
    </w:rPr>
  </w:style>
  <w:style w:type="paragraph" w:customStyle="1" w:styleId="afff2">
    <w:name w:val="Знак Знак Знак Знак Знак Знак Знак Знак Знак Знак"/>
    <w:basedOn w:val="a0"/>
    <w:rsid w:val="004D384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T8a93e7">
    <w:name w:val="T8a93e7"/>
    <w:basedOn w:val="a0"/>
    <w:next w:val="a0"/>
    <w:rsid w:val="004D3842"/>
    <w:pPr>
      <w:widowControl w:val="0"/>
      <w:spacing w:before="240" w:after="60" w:line="240" w:lineRule="auto"/>
    </w:pPr>
    <w:rPr>
      <w:rFonts w:ascii="Tahoma" w:eastAsia="Times New Roman" w:hAnsi="Tahoma" w:cs="Times New Roman"/>
      <w:szCs w:val="20"/>
    </w:rPr>
  </w:style>
  <w:style w:type="character" w:customStyle="1" w:styleId="26">
    <w:name w:val="Знак Знак2"/>
    <w:basedOn w:val="a1"/>
    <w:rsid w:val="004D3842"/>
    <w:rPr>
      <w:b/>
      <w:bCs/>
      <w:sz w:val="36"/>
      <w:lang w:val="ru-RU" w:eastAsia="ar-SA" w:bidi="ar-SA"/>
    </w:rPr>
  </w:style>
  <w:style w:type="paragraph" w:customStyle="1" w:styleId="ConsPlusTitle">
    <w:name w:val="ConsPlusTitle"/>
    <w:rsid w:val="004D3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3">
    <w:name w:val="xl63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Знак Знак Знак"/>
    <w:basedOn w:val="a0"/>
    <w:rsid w:val="004D384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4">
    <w:name w:val="Подзаголовок_ГП"/>
    <w:basedOn w:val="a6"/>
    <w:next w:val="a7"/>
    <w:qFormat/>
    <w:rsid w:val="004D3842"/>
    <w:pPr>
      <w:spacing w:before="0" w:after="120"/>
    </w:pPr>
    <w:rPr>
      <w:i/>
    </w:rPr>
  </w:style>
  <w:style w:type="paragraph" w:customStyle="1" w:styleId="MMTopic4">
    <w:name w:val="MM Topic 4"/>
    <w:basedOn w:val="4"/>
    <w:link w:val="MMTopic40"/>
    <w:rsid w:val="004D3842"/>
    <w:pPr>
      <w:keepLines/>
      <w:spacing w:before="200" w:after="0" w:line="276" w:lineRule="auto"/>
      <w:ind w:firstLine="0"/>
    </w:pPr>
    <w:rPr>
      <w:rFonts w:ascii="Cambria" w:hAnsi="Cambria"/>
      <w:i/>
      <w:iCs/>
      <w:color w:val="4F81BD"/>
      <w:sz w:val="22"/>
      <w:szCs w:val="22"/>
      <w:lang w:eastAsia="en-US"/>
    </w:rPr>
  </w:style>
  <w:style w:type="character" w:customStyle="1" w:styleId="MMTopic40">
    <w:name w:val="MM Topic 4 Знак"/>
    <w:basedOn w:val="40"/>
    <w:link w:val="MMTopic4"/>
    <w:rsid w:val="004D3842"/>
    <w:rPr>
      <w:rFonts w:ascii="Cambria" w:eastAsia="Times New Roman" w:hAnsi="Cambria" w:cs="Times New Roman"/>
      <w:b/>
      <w:bCs/>
      <w:i/>
      <w:iCs/>
      <w:color w:val="4F81BD"/>
      <w:sz w:val="28"/>
      <w:szCs w:val="28"/>
      <w:lang w:eastAsia="en-US"/>
    </w:rPr>
  </w:style>
  <w:style w:type="paragraph" w:customStyle="1" w:styleId="contacts">
    <w:name w:val="contacts"/>
    <w:basedOn w:val="a0"/>
    <w:rsid w:val="004D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waptext">
    <w:name w:val="swaptext"/>
    <w:basedOn w:val="a1"/>
    <w:rsid w:val="004D3842"/>
  </w:style>
  <w:style w:type="character" w:customStyle="1" w:styleId="replacement">
    <w:name w:val="replacement"/>
    <w:basedOn w:val="a1"/>
    <w:rsid w:val="004D3842"/>
  </w:style>
  <w:style w:type="character" w:customStyle="1" w:styleId="r3">
    <w:name w:val="r3"/>
    <w:basedOn w:val="a1"/>
    <w:rsid w:val="004D3842"/>
  </w:style>
  <w:style w:type="character" w:customStyle="1" w:styleId="original">
    <w:name w:val="original"/>
    <w:basedOn w:val="a1"/>
    <w:rsid w:val="004D3842"/>
  </w:style>
  <w:style w:type="paragraph" w:customStyle="1" w:styleId="copy">
    <w:name w:val="copy"/>
    <w:basedOn w:val="a0"/>
    <w:rsid w:val="004D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">
    <w:name w:val="çàãîëîâîê 9"/>
    <w:basedOn w:val="a0"/>
    <w:next w:val="a0"/>
    <w:uiPriority w:val="99"/>
    <w:rsid w:val="004D3842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Стиль1"/>
    <w:uiPriority w:val="99"/>
    <w:rsid w:val="004D3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</w:rPr>
  </w:style>
  <w:style w:type="paragraph" w:customStyle="1" w:styleId="14">
    <w:name w:val="заголовок 1"/>
    <w:basedOn w:val="13"/>
    <w:next w:val="13"/>
    <w:uiPriority w:val="99"/>
    <w:rsid w:val="004D3842"/>
    <w:pPr>
      <w:keepNext/>
      <w:widowControl/>
      <w:jc w:val="center"/>
    </w:pPr>
    <w:rPr>
      <w:spacing w:val="0"/>
      <w:kern w:val="0"/>
      <w:position w:val="0"/>
      <w:sz w:val="28"/>
      <w:szCs w:val="28"/>
    </w:rPr>
  </w:style>
  <w:style w:type="paragraph" w:styleId="HTML">
    <w:name w:val="HTML Preformatted"/>
    <w:basedOn w:val="a0"/>
    <w:link w:val="HTML0"/>
    <w:unhideWhenUsed/>
    <w:rsid w:val="004D3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1"/>
    <w:link w:val="HTML"/>
    <w:rsid w:val="004D3842"/>
    <w:rPr>
      <w:rFonts w:ascii="Verdana" w:eastAsia="Times New Roman" w:hAnsi="Verdana" w:cs="Courier New"/>
      <w:sz w:val="24"/>
      <w:szCs w:val="24"/>
    </w:rPr>
  </w:style>
  <w:style w:type="paragraph" w:customStyle="1" w:styleId="211">
    <w:name w:val="Основной текст 21"/>
    <w:basedOn w:val="a0"/>
    <w:rsid w:val="004D384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Подзаголовок1"/>
    <w:basedOn w:val="a0"/>
    <w:uiPriority w:val="99"/>
    <w:rsid w:val="004D3842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ormattext">
    <w:name w:val="formattext"/>
    <w:uiPriority w:val="99"/>
    <w:rsid w:val="004D3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6">
    <w:name w:val="Основной текст1"/>
    <w:basedOn w:val="a0"/>
    <w:rsid w:val="004D3842"/>
    <w:pPr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92">
    <w:name w:val="Основной текст (9)"/>
    <w:basedOn w:val="a0"/>
    <w:rsid w:val="004D384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">
    <w:name w:val="Основной текст (5)"/>
    <w:basedOn w:val="a0"/>
    <w:rsid w:val="004D384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8">
    <w:name w:val="Основной текст (8)"/>
    <w:basedOn w:val="a0"/>
    <w:rsid w:val="004D38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xl65">
    <w:name w:val="xl65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4D38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4D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0"/>
    <w:rsid w:val="004D384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4D384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4D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0"/>
    <w:rsid w:val="004D384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0"/>
    <w:rsid w:val="004D38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0"/>
    <w:rsid w:val="004D38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4D38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4D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4D384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4D38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4D3842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0"/>
    <w:rsid w:val="004D38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0"/>
    <w:rsid w:val="004D38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0"/>
    <w:rsid w:val="004D38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0"/>
    <w:rsid w:val="004D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4D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4D38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0"/>
    <w:rsid w:val="004D38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0"/>
    <w:rsid w:val="004D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4D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2">
    <w:name w:val="xl122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3">
    <w:name w:val="xl123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4">
    <w:name w:val="xl124"/>
    <w:basedOn w:val="a0"/>
    <w:rsid w:val="004D38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5">
    <w:name w:val="xl125"/>
    <w:basedOn w:val="a0"/>
    <w:rsid w:val="004D38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6">
    <w:name w:val="xl126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27">
    <w:name w:val="xl127"/>
    <w:basedOn w:val="a0"/>
    <w:rsid w:val="004D38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4D384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0">
    <w:name w:val="xl130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5">
    <w:name w:val="xl135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6">
    <w:name w:val="xl136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7">
    <w:name w:val="xl137"/>
    <w:basedOn w:val="a0"/>
    <w:rsid w:val="004D3842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8">
    <w:name w:val="xl138"/>
    <w:basedOn w:val="a0"/>
    <w:rsid w:val="004D3842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9">
    <w:name w:val="xl139"/>
    <w:basedOn w:val="a0"/>
    <w:rsid w:val="004D3842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0">
    <w:name w:val="xl140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1">
    <w:name w:val="xl141"/>
    <w:basedOn w:val="a0"/>
    <w:rsid w:val="004D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rsid w:val="004D38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4">
    <w:name w:val="xl144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5">
    <w:name w:val="xl145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6">
    <w:name w:val="xl146"/>
    <w:basedOn w:val="a0"/>
    <w:rsid w:val="004D38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7">
    <w:name w:val="xl147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8">
    <w:name w:val="xl148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9">
    <w:name w:val="xl149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0">
    <w:name w:val="xl150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1">
    <w:name w:val="xl151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2">
    <w:name w:val="xl152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4D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0"/>
    <w:rsid w:val="004D384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4D38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9">
    <w:name w:val="xl159"/>
    <w:basedOn w:val="a0"/>
    <w:rsid w:val="004D38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0">
    <w:name w:val="xl160"/>
    <w:basedOn w:val="a0"/>
    <w:rsid w:val="004D38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1">
    <w:name w:val="xl161"/>
    <w:basedOn w:val="a0"/>
    <w:rsid w:val="004D38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2">
    <w:name w:val="xl162"/>
    <w:basedOn w:val="a0"/>
    <w:rsid w:val="004D38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3">
    <w:name w:val="xl163"/>
    <w:basedOn w:val="a0"/>
    <w:rsid w:val="004D38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4">
    <w:name w:val="xl164"/>
    <w:basedOn w:val="a0"/>
    <w:rsid w:val="004D38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5">
    <w:name w:val="xl165"/>
    <w:basedOn w:val="a0"/>
    <w:rsid w:val="004D38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6">
    <w:name w:val="xl166"/>
    <w:basedOn w:val="a0"/>
    <w:rsid w:val="004D38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7">
    <w:name w:val="xl167"/>
    <w:basedOn w:val="a0"/>
    <w:rsid w:val="004D38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8">
    <w:name w:val="xl168"/>
    <w:basedOn w:val="a0"/>
    <w:rsid w:val="004D38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9">
    <w:name w:val="xl169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0">
    <w:name w:val="xl170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1">
    <w:name w:val="xl171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4">
    <w:name w:val="xl174"/>
    <w:basedOn w:val="a0"/>
    <w:rsid w:val="004D38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5">
    <w:name w:val="xl175"/>
    <w:basedOn w:val="a0"/>
    <w:rsid w:val="004D3842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6">
    <w:name w:val="xl176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7">
    <w:name w:val="xl177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8">
    <w:name w:val="xl178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0">
    <w:name w:val="xl180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1">
    <w:name w:val="xl181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2">
    <w:name w:val="xl182"/>
    <w:basedOn w:val="a0"/>
    <w:rsid w:val="004D3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3">
    <w:name w:val="xl183"/>
    <w:basedOn w:val="a0"/>
    <w:rsid w:val="004D384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D3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fff5">
    <w:name w:val="footnote text"/>
    <w:basedOn w:val="a0"/>
    <w:link w:val="afff6"/>
    <w:semiHidden/>
    <w:rsid w:val="004D3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6">
    <w:name w:val="Текст сноски Знак"/>
    <w:basedOn w:val="a1"/>
    <w:link w:val="afff5"/>
    <w:semiHidden/>
    <w:rsid w:val="004D3842"/>
    <w:rPr>
      <w:rFonts w:ascii="Times New Roman" w:eastAsia="Times New Roman" w:hAnsi="Times New Roman" w:cs="Times New Roman"/>
      <w:sz w:val="20"/>
      <w:szCs w:val="20"/>
    </w:rPr>
  </w:style>
  <w:style w:type="character" w:customStyle="1" w:styleId="z-">
    <w:name w:val="z-Начало формы Знак"/>
    <w:basedOn w:val="a1"/>
    <w:link w:val="z-0"/>
    <w:uiPriority w:val="99"/>
    <w:semiHidden/>
    <w:rsid w:val="004D3842"/>
    <w:rPr>
      <w:rFonts w:ascii="Arial" w:eastAsia="Times New Roman" w:hAnsi="Arial"/>
      <w:vanish/>
      <w:sz w:val="16"/>
      <w:szCs w:val="16"/>
    </w:rPr>
  </w:style>
  <w:style w:type="paragraph" w:styleId="z-0">
    <w:name w:val="HTML Top of Form"/>
    <w:basedOn w:val="a0"/>
    <w:next w:val="a0"/>
    <w:link w:val="z-"/>
    <w:hidden/>
    <w:uiPriority w:val="99"/>
    <w:semiHidden/>
    <w:unhideWhenUsed/>
    <w:rsid w:val="004D38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1">
    <w:name w:val="z-Начало формы Знак1"/>
    <w:basedOn w:val="a1"/>
    <w:uiPriority w:val="99"/>
    <w:semiHidden/>
    <w:rsid w:val="004D3842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0"/>
    <w:next w:val="a0"/>
    <w:link w:val="z-3"/>
    <w:hidden/>
    <w:uiPriority w:val="99"/>
    <w:unhideWhenUsed/>
    <w:rsid w:val="004D38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1"/>
    <w:link w:val="z-2"/>
    <w:uiPriority w:val="99"/>
    <w:rsid w:val="004D3842"/>
    <w:rPr>
      <w:rFonts w:ascii="Arial" w:eastAsia="Times New Roman" w:hAnsi="Arial" w:cs="Arial"/>
      <w:vanish/>
      <w:sz w:val="16"/>
      <w:szCs w:val="16"/>
    </w:rPr>
  </w:style>
  <w:style w:type="character" w:customStyle="1" w:styleId="thread">
    <w:name w:val="thread"/>
    <w:basedOn w:val="a1"/>
    <w:rsid w:val="004D3842"/>
  </w:style>
  <w:style w:type="character" w:customStyle="1" w:styleId="smallgray">
    <w:name w:val="small_gray"/>
    <w:basedOn w:val="a1"/>
    <w:rsid w:val="004D3842"/>
  </w:style>
  <w:style w:type="character" w:customStyle="1" w:styleId="data">
    <w:name w:val="data"/>
    <w:basedOn w:val="a1"/>
    <w:rsid w:val="004D3842"/>
  </w:style>
  <w:style w:type="character" w:customStyle="1" w:styleId="mainhead4">
    <w:name w:val="mainhead4"/>
    <w:basedOn w:val="a1"/>
    <w:rsid w:val="004D3842"/>
  </w:style>
  <w:style w:type="character" w:customStyle="1" w:styleId="text">
    <w:name w:val="text"/>
    <w:basedOn w:val="a1"/>
    <w:rsid w:val="004D3842"/>
  </w:style>
  <w:style w:type="paragraph" w:customStyle="1" w:styleId="comments-header">
    <w:name w:val="comments-header"/>
    <w:basedOn w:val="a0"/>
    <w:rsid w:val="004D3842"/>
    <w:pPr>
      <w:shd w:val="clear" w:color="auto" w:fill="FFFFFF"/>
      <w:spacing w:before="450" w:after="300" w:line="240" w:lineRule="auto"/>
    </w:pPr>
    <w:rPr>
      <w:rFonts w:ascii="Arial" w:eastAsia="Times New Roman" w:hAnsi="Arial" w:cs="Arial"/>
      <w:color w:val="000000"/>
      <w:spacing w:val="-15"/>
      <w:sz w:val="33"/>
      <w:szCs w:val="33"/>
    </w:rPr>
  </w:style>
  <w:style w:type="character" w:customStyle="1" w:styleId="red1">
    <w:name w:val="red1"/>
    <w:basedOn w:val="a1"/>
    <w:rsid w:val="004D3842"/>
    <w:rPr>
      <w:color w:val="FF0000"/>
    </w:rPr>
  </w:style>
  <w:style w:type="character" w:customStyle="1" w:styleId="quoteby1">
    <w:name w:val="quote_by1"/>
    <w:basedOn w:val="a1"/>
    <w:rsid w:val="004D3842"/>
    <w:rPr>
      <w:rFonts w:ascii="Arial" w:hAnsi="Arial" w:cs="Arial" w:hint="default"/>
      <w:color w:val="000000"/>
      <w:sz w:val="18"/>
      <w:szCs w:val="18"/>
    </w:rPr>
  </w:style>
  <w:style w:type="character" w:customStyle="1" w:styleId="quote0">
    <w:name w:val="quote_0"/>
    <w:basedOn w:val="a1"/>
    <w:rsid w:val="004D3842"/>
  </w:style>
  <w:style w:type="character" w:customStyle="1" w:styleId="date1">
    <w:name w:val="date1"/>
    <w:basedOn w:val="a1"/>
    <w:rsid w:val="004D3842"/>
    <w:rPr>
      <w:rFonts w:ascii="Arial" w:hAnsi="Arial" w:cs="Arial" w:hint="default"/>
      <w:color w:val="808080"/>
      <w:sz w:val="17"/>
      <w:szCs w:val="17"/>
    </w:rPr>
  </w:style>
  <w:style w:type="character" w:customStyle="1" w:styleId="nickname1">
    <w:name w:val="nickname1"/>
    <w:basedOn w:val="a1"/>
    <w:rsid w:val="004D3842"/>
    <w:rPr>
      <w:rFonts w:ascii="Arial" w:hAnsi="Arial" w:cs="Arial" w:hint="default"/>
      <w:b/>
      <w:bCs/>
      <w:sz w:val="18"/>
      <w:szCs w:val="18"/>
      <w:u w:val="single"/>
    </w:rPr>
  </w:style>
  <w:style w:type="character" w:customStyle="1" w:styleId="reply">
    <w:name w:val="reply"/>
    <w:basedOn w:val="a1"/>
    <w:rsid w:val="004D3842"/>
  </w:style>
  <w:style w:type="character" w:customStyle="1" w:styleId="quote7136">
    <w:name w:val="quote_7136"/>
    <w:basedOn w:val="a1"/>
    <w:rsid w:val="004D3842"/>
  </w:style>
  <w:style w:type="character" w:customStyle="1" w:styleId="write-comment">
    <w:name w:val="write-comment"/>
    <w:basedOn w:val="a1"/>
    <w:rsid w:val="004D3842"/>
  </w:style>
  <w:style w:type="paragraph" w:customStyle="1" w:styleId="maplink">
    <w:name w:val="map_link"/>
    <w:basedOn w:val="a0"/>
    <w:rsid w:val="004D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10">
    <w:name w:val="pr10"/>
    <w:basedOn w:val="a0"/>
    <w:rsid w:val="004D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ributes">
    <w:name w:val="attributes"/>
    <w:basedOn w:val="a0"/>
    <w:rsid w:val="004D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ECCFA"/>
      <w:sz w:val="20"/>
      <w:szCs w:val="20"/>
    </w:rPr>
  </w:style>
  <w:style w:type="paragraph" w:customStyle="1" w:styleId="d">
    <w:name w:val="d"/>
    <w:basedOn w:val="a0"/>
    <w:rsid w:val="004D3842"/>
    <w:pPr>
      <w:pBdr>
        <w:left w:val="single" w:sz="6" w:space="0" w:color="00008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">
    <w:name w:val="d2"/>
    <w:basedOn w:val="a0"/>
    <w:rsid w:val="004D384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">
    <w:name w:val="n"/>
    <w:basedOn w:val="a0"/>
    <w:rsid w:val="004D3842"/>
    <w:pPr>
      <w:pBdr>
        <w:left w:val="single" w:sz="6" w:space="0" w:color="000080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2">
    <w:name w:val="n2"/>
    <w:basedOn w:val="a0"/>
    <w:rsid w:val="004D3842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cast">
    <w:name w:val="forecast"/>
    <w:basedOn w:val="a0"/>
    <w:rsid w:val="004D3842"/>
    <w:pPr>
      <w:pBdr>
        <w:top w:val="single" w:sz="6" w:space="0" w:color="474DA1"/>
        <w:left w:val="single" w:sz="6" w:space="0" w:color="474DA1"/>
        <w:bottom w:val="single" w:sz="6" w:space="0" w:color="474DA1"/>
        <w:right w:val="single" w:sz="6" w:space="0" w:color="474DA1"/>
      </w:pBdr>
      <w:shd w:val="clear" w:color="auto" w:fill="9ECC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5table">
    <w:name w:val="rp5table"/>
    <w:basedOn w:val="a0"/>
    <w:rsid w:val="004D3842"/>
    <w:pPr>
      <w:shd w:val="clear" w:color="auto" w:fill="474D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5trtitle">
    <w:name w:val="rp5tr_title"/>
    <w:basedOn w:val="a0"/>
    <w:rsid w:val="004D3842"/>
    <w:pPr>
      <w:shd w:val="clear" w:color="auto" w:fill="9ECC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p5tr">
    <w:name w:val="rp5tr"/>
    <w:basedOn w:val="a0"/>
    <w:rsid w:val="004D3842"/>
    <w:pPr>
      <w:shd w:val="clear" w:color="auto" w:fill="8AC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0"/>
    <w:rsid w:val="004D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0"/>
    <w:rsid w:val="004D384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s">
    <w:name w:val="lines"/>
    <w:basedOn w:val="a0"/>
    <w:rsid w:val="004D3842"/>
    <w:pPr>
      <w:pBdr>
        <w:top w:val="single" w:sz="6" w:space="0" w:color="000080"/>
        <w:bottom w:val="single" w:sz="6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a0"/>
    <w:rsid w:val="004D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0236"/>
      <w:sz w:val="24"/>
      <w:szCs w:val="24"/>
    </w:rPr>
  </w:style>
  <w:style w:type="paragraph" w:customStyle="1" w:styleId="blue">
    <w:name w:val="blue"/>
    <w:basedOn w:val="a0"/>
    <w:rsid w:val="004D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pl50">
    <w:name w:val="pl50"/>
    <w:basedOn w:val="a0"/>
    <w:rsid w:val="004D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60">
    <w:name w:val="pl60"/>
    <w:basedOn w:val="a0"/>
    <w:rsid w:val="004D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a0"/>
    <w:rsid w:val="004D3842"/>
    <w:pPr>
      <w:pBdr>
        <w:top w:val="single" w:sz="6" w:space="15" w:color="7AB1E6"/>
        <w:left w:val="single" w:sz="6" w:space="15" w:color="7AB1E6"/>
        <w:bottom w:val="single" w:sz="6" w:space="15" w:color="7AB1E6"/>
        <w:right w:val="single" w:sz="6" w:space="15" w:color="7AB1E6"/>
      </w:pBdr>
      <w:shd w:val="clear" w:color="auto" w:fill="B2D9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results">
    <w:name w:val="ac_results"/>
    <w:basedOn w:val="a0"/>
    <w:rsid w:val="004D38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loading">
    <w:name w:val="ac_loading"/>
    <w:basedOn w:val="a0"/>
    <w:rsid w:val="004D384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odd">
    <w:name w:val="ac_odd"/>
    <w:basedOn w:val="a0"/>
    <w:rsid w:val="004D3842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over">
    <w:name w:val="ac_over"/>
    <w:basedOn w:val="a0"/>
    <w:rsid w:val="004D3842"/>
    <w:pPr>
      <w:shd w:val="clear" w:color="auto" w:fill="0A24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customStyle="1" w:styleId="t0">
    <w:name w:val="t_0"/>
    <w:basedOn w:val="a1"/>
    <w:rsid w:val="004D3842"/>
  </w:style>
  <w:style w:type="character" w:customStyle="1" w:styleId="t1">
    <w:name w:val="t_1"/>
    <w:basedOn w:val="a1"/>
    <w:rsid w:val="004D3842"/>
  </w:style>
  <w:style w:type="character" w:customStyle="1" w:styleId="wv0">
    <w:name w:val="wv_0"/>
    <w:basedOn w:val="a1"/>
    <w:rsid w:val="004D3842"/>
  </w:style>
  <w:style w:type="character" w:customStyle="1" w:styleId="wv1">
    <w:name w:val="wv_1"/>
    <w:basedOn w:val="a1"/>
    <w:rsid w:val="004D3842"/>
  </w:style>
  <w:style w:type="character" w:customStyle="1" w:styleId="wv2">
    <w:name w:val="wv_2"/>
    <w:basedOn w:val="a1"/>
    <w:rsid w:val="004D3842"/>
  </w:style>
  <w:style w:type="character" w:customStyle="1" w:styleId="wv3">
    <w:name w:val="wv_3"/>
    <w:basedOn w:val="a1"/>
    <w:rsid w:val="004D3842"/>
  </w:style>
  <w:style w:type="character" w:customStyle="1" w:styleId="wv4">
    <w:name w:val="wv_4"/>
    <w:basedOn w:val="a1"/>
    <w:rsid w:val="004D3842"/>
  </w:style>
  <w:style w:type="character" w:customStyle="1" w:styleId="cc0">
    <w:name w:val="cc_0"/>
    <w:basedOn w:val="a1"/>
    <w:rsid w:val="004D3842"/>
  </w:style>
  <w:style w:type="character" w:customStyle="1" w:styleId="cc1">
    <w:name w:val="cc_1"/>
    <w:basedOn w:val="a1"/>
    <w:rsid w:val="004D3842"/>
  </w:style>
  <w:style w:type="character" w:customStyle="1" w:styleId="cc2">
    <w:name w:val="cc_2"/>
    <w:basedOn w:val="a1"/>
    <w:rsid w:val="004D3842"/>
  </w:style>
  <w:style w:type="character" w:customStyle="1" w:styleId="attributes1">
    <w:name w:val="attributes1"/>
    <w:basedOn w:val="a1"/>
    <w:rsid w:val="004D3842"/>
    <w:rPr>
      <w:b/>
      <w:bCs/>
      <w:color w:val="9ECCFA"/>
      <w:sz w:val="20"/>
      <w:szCs w:val="20"/>
    </w:rPr>
  </w:style>
  <w:style w:type="character" w:customStyle="1" w:styleId="pr0">
    <w:name w:val="pr_0"/>
    <w:basedOn w:val="a1"/>
    <w:rsid w:val="004D3842"/>
  </w:style>
  <w:style w:type="character" w:customStyle="1" w:styleId="pr1">
    <w:name w:val="pr_1"/>
    <w:basedOn w:val="a1"/>
    <w:rsid w:val="004D3842"/>
  </w:style>
  <w:style w:type="character" w:customStyle="1" w:styleId="p0">
    <w:name w:val="p_0"/>
    <w:basedOn w:val="a1"/>
    <w:rsid w:val="004D3842"/>
  </w:style>
  <w:style w:type="character" w:customStyle="1" w:styleId="p1">
    <w:name w:val="p_1"/>
    <w:basedOn w:val="a1"/>
    <w:rsid w:val="004D3842"/>
  </w:style>
  <w:style w:type="character" w:customStyle="1" w:styleId="p2">
    <w:name w:val="p_2"/>
    <w:basedOn w:val="a1"/>
    <w:rsid w:val="004D3842"/>
  </w:style>
  <w:style w:type="character" w:customStyle="1" w:styleId="p3">
    <w:name w:val="p_3"/>
    <w:basedOn w:val="a1"/>
    <w:rsid w:val="004D3842"/>
  </w:style>
  <w:style w:type="character" w:customStyle="1" w:styleId="mainregion1">
    <w:name w:val="main_region1"/>
    <w:basedOn w:val="a1"/>
    <w:rsid w:val="004D3842"/>
    <w:rPr>
      <w:color w:val="FFFFFF"/>
      <w:sz w:val="20"/>
      <w:szCs w:val="20"/>
      <w:shd w:val="clear" w:color="auto" w:fill="82C676"/>
    </w:rPr>
  </w:style>
  <w:style w:type="character" w:customStyle="1" w:styleId="editsection">
    <w:name w:val="editsection"/>
    <w:basedOn w:val="a1"/>
    <w:rsid w:val="004D3842"/>
  </w:style>
  <w:style w:type="character" w:customStyle="1" w:styleId="geo">
    <w:name w:val="geo"/>
    <w:basedOn w:val="a1"/>
    <w:rsid w:val="004D3842"/>
  </w:style>
  <w:style w:type="character" w:customStyle="1" w:styleId="latitude">
    <w:name w:val="latitude"/>
    <w:basedOn w:val="a1"/>
    <w:rsid w:val="004D3842"/>
  </w:style>
  <w:style w:type="character" w:customStyle="1" w:styleId="longitude">
    <w:name w:val="longitude"/>
    <w:basedOn w:val="a1"/>
    <w:rsid w:val="004D3842"/>
  </w:style>
  <w:style w:type="character" w:customStyle="1" w:styleId="coordinates1">
    <w:name w:val="coordinates1"/>
    <w:basedOn w:val="a1"/>
    <w:rsid w:val="004D3842"/>
    <w:rPr>
      <w:caps w:val="0"/>
    </w:rPr>
  </w:style>
  <w:style w:type="character" w:customStyle="1" w:styleId="geo-lat1">
    <w:name w:val="geo-lat1"/>
    <w:basedOn w:val="a1"/>
    <w:rsid w:val="004D3842"/>
  </w:style>
  <w:style w:type="character" w:customStyle="1" w:styleId="geo-lon1">
    <w:name w:val="geo-lon1"/>
    <w:basedOn w:val="a1"/>
    <w:rsid w:val="004D3842"/>
  </w:style>
  <w:style w:type="character" w:customStyle="1" w:styleId="geo-multi-punct1">
    <w:name w:val="geo-multi-punct1"/>
    <w:basedOn w:val="a1"/>
    <w:rsid w:val="004D3842"/>
    <w:rPr>
      <w:vanish/>
      <w:webHidden w:val="0"/>
      <w:specVanish w:val="0"/>
    </w:rPr>
  </w:style>
  <w:style w:type="character" w:customStyle="1" w:styleId="plainlinksneverexpand1">
    <w:name w:val="plainlinksneverexpand1"/>
    <w:basedOn w:val="a1"/>
    <w:rsid w:val="004D3842"/>
  </w:style>
  <w:style w:type="character" w:customStyle="1" w:styleId="flagicon">
    <w:name w:val="flagicon"/>
    <w:basedOn w:val="a1"/>
    <w:rsid w:val="004D3842"/>
  </w:style>
  <w:style w:type="character" w:customStyle="1" w:styleId="plainlinksneverexpand2">
    <w:name w:val="plainlinksneverexpand2"/>
    <w:basedOn w:val="a1"/>
    <w:rsid w:val="004D3842"/>
  </w:style>
  <w:style w:type="character" w:customStyle="1" w:styleId="mw-headline">
    <w:name w:val="mw-headline"/>
    <w:basedOn w:val="a1"/>
    <w:rsid w:val="004D3842"/>
  </w:style>
  <w:style w:type="character" w:customStyle="1" w:styleId="citation">
    <w:name w:val="citation"/>
    <w:basedOn w:val="a1"/>
    <w:rsid w:val="004D3842"/>
  </w:style>
  <w:style w:type="paragraph" w:customStyle="1" w:styleId="34">
    <w:name w:val="Основной текст (3)"/>
    <w:basedOn w:val="a0"/>
    <w:rsid w:val="004D384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en-US"/>
    </w:rPr>
  </w:style>
  <w:style w:type="paragraph" w:customStyle="1" w:styleId="afff7">
    <w:name w:val="Краткий обратный адрес"/>
    <w:basedOn w:val="a0"/>
    <w:rsid w:val="004D3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0"/>
    <w:rsid w:val="004D3842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24"/>
    </w:rPr>
  </w:style>
  <w:style w:type="paragraph" w:customStyle="1" w:styleId="caaieiaie8">
    <w:name w:val="caaieiaie 8"/>
    <w:basedOn w:val="a0"/>
    <w:next w:val="a0"/>
    <w:rsid w:val="004D3842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toctoggle">
    <w:name w:val="toctoggle"/>
    <w:basedOn w:val="a1"/>
    <w:rsid w:val="004D3842"/>
  </w:style>
  <w:style w:type="character" w:customStyle="1" w:styleId="tocnumber2">
    <w:name w:val="tocnumber2"/>
    <w:basedOn w:val="a1"/>
    <w:rsid w:val="004D3842"/>
  </w:style>
  <w:style w:type="character" w:customStyle="1" w:styleId="toctext">
    <w:name w:val="toctext"/>
    <w:basedOn w:val="a1"/>
    <w:rsid w:val="004D3842"/>
  </w:style>
  <w:style w:type="paragraph" w:customStyle="1" w:styleId="17">
    <w:name w:val="Знак Знак Знак1"/>
    <w:basedOn w:val="a0"/>
    <w:rsid w:val="004D384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41">
    <w:name w:val="toc 4"/>
    <w:basedOn w:val="a0"/>
    <w:next w:val="a0"/>
    <w:autoRedefine/>
    <w:uiPriority w:val="39"/>
    <w:unhideWhenUsed/>
    <w:rsid w:val="004D3842"/>
    <w:pPr>
      <w:spacing w:after="100"/>
      <w:ind w:left="660"/>
    </w:pPr>
  </w:style>
  <w:style w:type="paragraph" w:styleId="52">
    <w:name w:val="toc 5"/>
    <w:basedOn w:val="a0"/>
    <w:next w:val="a0"/>
    <w:autoRedefine/>
    <w:uiPriority w:val="39"/>
    <w:unhideWhenUsed/>
    <w:rsid w:val="004D3842"/>
    <w:pPr>
      <w:spacing w:after="100"/>
      <w:ind w:left="880"/>
    </w:pPr>
  </w:style>
  <w:style w:type="paragraph" w:styleId="62">
    <w:name w:val="toc 6"/>
    <w:basedOn w:val="a0"/>
    <w:next w:val="a0"/>
    <w:autoRedefine/>
    <w:uiPriority w:val="39"/>
    <w:unhideWhenUsed/>
    <w:rsid w:val="004D3842"/>
    <w:pPr>
      <w:spacing w:after="100"/>
      <w:ind w:left="1100"/>
    </w:pPr>
  </w:style>
  <w:style w:type="paragraph" w:styleId="7">
    <w:name w:val="toc 7"/>
    <w:basedOn w:val="a0"/>
    <w:next w:val="a0"/>
    <w:autoRedefine/>
    <w:uiPriority w:val="39"/>
    <w:unhideWhenUsed/>
    <w:rsid w:val="004D3842"/>
    <w:pPr>
      <w:spacing w:after="100"/>
      <w:ind w:left="1320"/>
    </w:pPr>
  </w:style>
  <w:style w:type="paragraph" w:styleId="80">
    <w:name w:val="toc 8"/>
    <w:basedOn w:val="a0"/>
    <w:next w:val="a0"/>
    <w:autoRedefine/>
    <w:uiPriority w:val="39"/>
    <w:unhideWhenUsed/>
    <w:rsid w:val="004D3842"/>
    <w:pPr>
      <w:spacing w:after="100"/>
      <w:ind w:left="1540"/>
    </w:pPr>
  </w:style>
  <w:style w:type="paragraph" w:styleId="93">
    <w:name w:val="toc 9"/>
    <w:basedOn w:val="a0"/>
    <w:next w:val="a0"/>
    <w:autoRedefine/>
    <w:uiPriority w:val="39"/>
    <w:unhideWhenUsed/>
    <w:rsid w:val="004D3842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358AB-56FF-46FA-82CE-690A9ED4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20</Pages>
  <Words>4051</Words>
  <Characters>23095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SapunovaTM</dc:creator>
  <cp:keywords/>
  <dc:description/>
  <cp:lastModifiedBy>Соколов Николай Николаевич</cp:lastModifiedBy>
  <cp:revision>54</cp:revision>
  <cp:lastPrinted>2012-11-01T09:50:00Z</cp:lastPrinted>
  <dcterms:created xsi:type="dcterms:W3CDTF">2012-03-20T06:06:00Z</dcterms:created>
  <dcterms:modified xsi:type="dcterms:W3CDTF">2012-11-04T11:22:00Z</dcterms:modified>
</cp:coreProperties>
</file>