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="-142" w:tblpY="1126"/>
        <w:tblW w:w="10206" w:type="dxa"/>
        <w:tblLook w:val="04A0"/>
      </w:tblPr>
      <w:tblGrid>
        <w:gridCol w:w="5036"/>
        <w:gridCol w:w="549"/>
        <w:gridCol w:w="4621"/>
      </w:tblGrid>
      <w:tr w:rsidR="004437D1" w:rsidTr="004B0CF6">
        <w:trPr>
          <w:trHeight w:val="2829"/>
        </w:trPr>
        <w:tc>
          <w:tcPr>
            <w:tcW w:w="4973" w:type="dxa"/>
          </w:tcPr>
          <w:p w:rsidR="00501D60" w:rsidRPr="00F04213" w:rsidRDefault="00501D60" w:rsidP="00501D60">
            <w:pPr>
              <w:spacing w:before="120" w:line="240" w:lineRule="exact"/>
              <w:jc w:val="center"/>
              <w:rPr>
                <w:sz w:val="20"/>
                <w:szCs w:val="24"/>
              </w:rPr>
            </w:pPr>
            <w:r w:rsidRPr="00F04213">
              <w:rPr>
                <w:bCs/>
                <w:sz w:val="20"/>
                <w:szCs w:val="24"/>
                <w:lang w:eastAsia="ar-SA"/>
              </w:rPr>
              <w:t>ПРАВИТЕЛЬСТВО</w:t>
            </w:r>
          </w:p>
          <w:p w:rsidR="00501D60" w:rsidRPr="00F04213" w:rsidRDefault="00501D60" w:rsidP="00501D60">
            <w:pPr>
              <w:spacing w:line="240" w:lineRule="exact"/>
              <w:jc w:val="center"/>
              <w:rPr>
                <w:bCs/>
                <w:sz w:val="20"/>
                <w:szCs w:val="24"/>
                <w:lang w:eastAsia="ar-SA"/>
              </w:rPr>
            </w:pPr>
            <w:r w:rsidRPr="00F04213">
              <w:rPr>
                <w:bCs/>
                <w:sz w:val="20"/>
                <w:szCs w:val="24"/>
                <w:lang w:eastAsia="ar-SA"/>
              </w:rPr>
              <w:t>СВЕРДЛОВСКОЙ ОБЛАСТИ</w:t>
            </w:r>
          </w:p>
          <w:p w:rsidR="00501D60" w:rsidRPr="00F04213" w:rsidRDefault="00E011D9" w:rsidP="00501D60">
            <w:pPr>
              <w:spacing w:before="120" w:line="240" w:lineRule="exact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  <w:r>
              <w:rPr>
                <w:b/>
                <w:bCs/>
                <w:sz w:val="20"/>
                <w:szCs w:val="24"/>
                <w:lang w:eastAsia="ar-SA"/>
              </w:rPr>
              <w:t>МИНИСТЕРСТВО ТРАНСПОРТА И СВЯЗИ</w:t>
            </w:r>
            <w:r>
              <w:rPr>
                <w:b/>
                <w:bCs/>
                <w:sz w:val="20"/>
                <w:szCs w:val="24"/>
                <w:lang w:eastAsia="ar-SA"/>
              </w:rPr>
              <w:br/>
            </w:r>
            <w:r w:rsidR="00501D60" w:rsidRPr="00F04213">
              <w:rPr>
                <w:b/>
                <w:bCs/>
                <w:sz w:val="20"/>
                <w:szCs w:val="24"/>
                <w:lang w:eastAsia="ar-SA"/>
              </w:rPr>
              <w:t>СВЕРДЛОВСКОЙ ОБЛАСТИ</w:t>
            </w:r>
          </w:p>
          <w:p w:rsidR="00501D60" w:rsidRPr="00F04213" w:rsidRDefault="00501D60" w:rsidP="00501D60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F04213">
              <w:rPr>
                <w:sz w:val="20"/>
                <w:szCs w:val="24"/>
                <w:lang w:eastAsia="ar-SA"/>
              </w:rPr>
              <w:t>Октябрьская</w:t>
            </w:r>
            <w:proofErr w:type="gramEnd"/>
            <w:r w:rsidRPr="00F04213">
              <w:rPr>
                <w:sz w:val="20"/>
                <w:szCs w:val="24"/>
                <w:lang w:eastAsia="ar-SA"/>
              </w:rPr>
              <w:t xml:space="preserve"> пл., д. 1, г. Екатеринбург, 620031</w:t>
            </w:r>
          </w:p>
          <w:p w:rsidR="00501D60" w:rsidRPr="00F04213" w:rsidRDefault="00501D60" w:rsidP="00501D60">
            <w:pPr>
              <w:spacing w:line="200" w:lineRule="exact"/>
              <w:ind w:right="-28"/>
              <w:jc w:val="center"/>
              <w:rPr>
                <w:sz w:val="20"/>
                <w:szCs w:val="24"/>
                <w:lang w:eastAsia="ar-SA"/>
              </w:rPr>
            </w:pPr>
            <w:r w:rsidRPr="00F04213">
              <w:rPr>
                <w:sz w:val="20"/>
                <w:szCs w:val="24"/>
                <w:lang w:eastAsia="ar-SA"/>
              </w:rPr>
              <w:t>Тел.: (343) 312-00-15, факс: (343) 359-44-10,</w:t>
            </w:r>
          </w:p>
          <w:p w:rsidR="00501D60" w:rsidRPr="00156E70" w:rsidRDefault="00501D60" w:rsidP="00501D60">
            <w:pPr>
              <w:spacing w:after="60" w:line="200" w:lineRule="exact"/>
              <w:ind w:right="-28"/>
              <w:jc w:val="center"/>
              <w:rPr>
                <w:sz w:val="20"/>
                <w:szCs w:val="24"/>
                <w:lang w:eastAsia="ar-SA"/>
              </w:rPr>
            </w:pPr>
            <w:proofErr w:type="gramStart"/>
            <w:r w:rsidRPr="00F04213">
              <w:rPr>
                <w:sz w:val="20"/>
                <w:szCs w:val="24"/>
                <w:lang w:eastAsia="ar-SA"/>
              </w:rPr>
              <w:t>е</w:t>
            </w:r>
            <w:proofErr w:type="gramEnd"/>
            <w:r w:rsidRPr="00156E70">
              <w:rPr>
                <w:sz w:val="20"/>
                <w:szCs w:val="24"/>
                <w:lang w:eastAsia="ar-SA"/>
              </w:rPr>
              <w:t>-</w:t>
            </w:r>
            <w:r w:rsidRPr="00F04213">
              <w:rPr>
                <w:sz w:val="20"/>
                <w:szCs w:val="24"/>
                <w:lang w:val="en-US" w:eastAsia="ar-SA"/>
              </w:rPr>
              <w:t>mail</w:t>
            </w:r>
            <w:r w:rsidRPr="00156E70">
              <w:rPr>
                <w:sz w:val="20"/>
                <w:szCs w:val="24"/>
                <w:lang w:eastAsia="ar-SA"/>
              </w:rPr>
              <w:t xml:space="preserve">: </w:t>
            </w:r>
            <w:proofErr w:type="spellStart"/>
            <w:r w:rsidRPr="009F76A1">
              <w:rPr>
                <w:sz w:val="20"/>
                <w:szCs w:val="24"/>
                <w:lang w:val="en-US" w:eastAsia="ar-SA"/>
              </w:rPr>
              <w:t>mintranssvyaz</w:t>
            </w:r>
            <w:proofErr w:type="spellEnd"/>
            <w:r w:rsidRPr="009F76A1">
              <w:rPr>
                <w:sz w:val="20"/>
                <w:szCs w:val="24"/>
                <w:lang w:eastAsia="ar-SA"/>
              </w:rPr>
              <w:t>@</w:t>
            </w:r>
            <w:proofErr w:type="spellStart"/>
            <w:r w:rsidRPr="009F76A1">
              <w:rPr>
                <w:sz w:val="20"/>
                <w:szCs w:val="24"/>
                <w:lang w:val="en-US" w:eastAsia="ar-SA"/>
              </w:rPr>
              <w:t>egov</w:t>
            </w:r>
            <w:proofErr w:type="spellEnd"/>
            <w:r w:rsidRPr="009F76A1">
              <w:rPr>
                <w:sz w:val="20"/>
                <w:szCs w:val="24"/>
                <w:lang w:eastAsia="ar-SA"/>
              </w:rPr>
              <w:t>66.</w:t>
            </w:r>
            <w:proofErr w:type="spellStart"/>
            <w:r w:rsidRPr="009F76A1">
              <w:rPr>
                <w:sz w:val="20"/>
                <w:szCs w:val="24"/>
                <w:lang w:val="en-US" w:eastAsia="ar-SA"/>
              </w:rPr>
              <w:t>ru</w:t>
            </w:r>
            <w:proofErr w:type="spellEnd"/>
          </w:p>
          <w:p w:rsidR="004437D1" w:rsidRPr="00474AC2" w:rsidRDefault="004437D1" w:rsidP="004437D1">
            <w:pPr>
              <w:ind w:right="-28"/>
              <w:jc w:val="center"/>
              <w:rPr>
                <w:sz w:val="12"/>
              </w:rPr>
            </w:pPr>
          </w:p>
          <w:tbl>
            <w:tblPr>
              <w:tblW w:w="4820" w:type="dxa"/>
              <w:tblLook w:val="0000"/>
            </w:tblPr>
            <w:tblGrid>
              <w:gridCol w:w="563"/>
              <w:gridCol w:w="1757"/>
              <w:gridCol w:w="427"/>
              <w:gridCol w:w="2073"/>
            </w:tblGrid>
            <w:tr w:rsidR="004437D1" w:rsidRPr="00166C38" w:rsidTr="0016322F">
              <w:trPr>
                <w:trHeight w:val="340"/>
              </w:trPr>
              <w:tc>
                <w:tcPr>
                  <w:tcW w:w="2390" w:type="dxa"/>
                  <w:gridSpan w:val="2"/>
                  <w:tcBorders>
                    <w:bottom w:val="single" w:sz="6" w:space="0" w:color="auto"/>
                  </w:tcBorders>
                  <w:vAlign w:val="bottom"/>
                </w:tcPr>
                <w:p w:rsidR="004437D1" w:rsidRPr="00EA5CCC" w:rsidRDefault="00EA5CCC" w:rsidP="00EA5CCC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</w:rPr>
                  </w:pPr>
                  <w:r w:rsidRPr="00EA5CCC">
                    <w:rPr>
                      <w:sz w:val="24"/>
                      <w:szCs w:val="24"/>
                    </w:rPr>
                    <w:t>06.10.2016</w:t>
                  </w:r>
                </w:p>
              </w:tc>
              <w:tc>
                <w:tcPr>
                  <w:tcW w:w="304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EA5CCC" w:rsidRDefault="004437D1" w:rsidP="00EA5CCC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A5CCC">
                    <w:rPr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EA5CCC" w:rsidRDefault="00EA5CCC" w:rsidP="00EA5CCC">
                  <w:pPr>
                    <w:framePr w:hSpace="181" w:wrap="around" w:vAnchor="page" w:hAnchor="margin" w:x="-142" w:y="1126"/>
                    <w:ind w:right="-28"/>
                    <w:rPr>
                      <w:sz w:val="24"/>
                      <w:szCs w:val="24"/>
                    </w:rPr>
                  </w:pPr>
                  <w:r w:rsidRPr="00EA5CCC">
                    <w:rPr>
                      <w:sz w:val="24"/>
                      <w:szCs w:val="24"/>
                    </w:rPr>
                    <w:t>13-01-81/7285</w:t>
                  </w:r>
                </w:p>
              </w:tc>
            </w:tr>
            <w:tr w:rsidR="004437D1" w:rsidRPr="00166C38" w:rsidTr="0016322F">
              <w:trPr>
                <w:trHeight w:val="327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EA5CCC" w:rsidRDefault="004437D1" w:rsidP="00EA5CCC">
                  <w:pPr>
                    <w:framePr w:hSpace="181" w:wrap="around" w:vAnchor="page" w:hAnchor="margin" w:x="-142" w:y="1126"/>
                    <w:ind w:right="-28" w:hanging="10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A5CCC">
                    <w:rPr>
                      <w:sz w:val="24"/>
                      <w:szCs w:val="24"/>
                    </w:rPr>
                    <w:t>на</w:t>
                  </w:r>
                  <w:r w:rsidRPr="00EA5CCC">
                    <w:rPr>
                      <w:sz w:val="24"/>
                      <w:szCs w:val="24"/>
                      <w:lang w:val="en-US"/>
                    </w:rPr>
                    <w:t xml:space="preserve"> №</w:t>
                  </w:r>
                </w:p>
              </w:tc>
              <w:tc>
                <w:tcPr>
                  <w:tcW w:w="1823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EA5CCC" w:rsidRDefault="00CA56A0" w:rsidP="00EA5CCC">
                  <w:pPr>
                    <w:framePr w:hSpace="181" w:wrap="around" w:vAnchor="page" w:hAnchor="margin" w:x="-142" w:y="1126"/>
                    <w:ind w:left="-241" w:right="-28" w:firstLine="241"/>
                    <w:jc w:val="center"/>
                    <w:rPr>
                      <w:sz w:val="24"/>
                      <w:szCs w:val="24"/>
                    </w:rPr>
                  </w:pPr>
                  <w:r w:rsidRPr="00EA5CCC">
                    <w:rPr>
                      <w:sz w:val="24"/>
                      <w:szCs w:val="24"/>
                    </w:rPr>
                    <w:t>10-ЕК</w:t>
                  </w:r>
                </w:p>
              </w:tc>
              <w:tc>
                <w:tcPr>
                  <w:tcW w:w="304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EA5CCC" w:rsidRDefault="004437D1" w:rsidP="00EA5CCC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A5CCC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6" w:space="0" w:color="auto"/>
                  </w:tcBorders>
                  <w:vAlign w:val="bottom"/>
                </w:tcPr>
                <w:p w:rsidR="004437D1" w:rsidRPr="00EA5CCC" w:rsidRDefault="00CA56A0" w:rsidP="00EA5CCC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</w:rPr>
                  </w:pPr>
                  <w:r w:rsidRPr="00EA5CCC">
                    <w:rPr>
                      <w:sz w:val="24"/>
                      <w:szCs w:val="24"/>
                    </w:rPr>
                    <w:t>18.04.2016</w:t>
                  </w:r>
                </w:p>
              </w:tc>
            </w:tr>
          </w:tbl>
          <w:p w:rsidR="004437D1" w:rsidRDefault="004437D1" w:rsidP="004437D1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</w:tc>
        <w:tc>
          <w:tcPr>
            <w:tcW w:w="556" w:type="dxa"/>
          </w:tcPr>
          <w:p w:rsidR="004437D1" w:rsidRPr="00166C38" w:rsidRDefault="004437D1" w:rsidP="004437D1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  <w:lang w:val="en-US"/>
              </w:rPr>
            </w:pPr>
          </w:p>
        </w:tc>
        <w:tc>
          <w:tcPr>
            <w:tcW w:w="4677" w:type="dxa"/>
          </w:tcPr>
          <w:p w:rsidR="004437D1" w:rsidRDefault="00BE17B0" w:rsidP="004437D1">
            <w:pPr>
              <w:ind w:right="6"/>
              <w:rPr>
                <w:szCs w:val="28"/>
              </w:rPr>
            </w:pPr>
            <w:r>
              <w:rPr>
                <w:szCs w:val="28"/>
              </w:rPr>
              <w:t xml:space="preserve">Главам муниципальных образований </w:t>
            </w:r>
            <w:r>
              <w:rPr>
                <w:szCs w:val="28"/>
              </w:rPr>
              <w:br/>
              <w:t>в</w:t>
            </w:r>
            <w:r w:rsidR="00CA56A0">
              <w:rPr>
                <w:szCs w:val="28"/>
              </w:rPr>
              <w:t xml:space="preserve"> Свердловской области</w:t>
            </w:r>
          </w:p>
          <w:p w:rsidR="004437D1" w:rsidRPr="00041E28" w:rsidRDefault="004437D1" w:rsidP="004437D1">
            <w:pPr>
              <w:ind w:right="6"/>
              <w:rPr>
                <w:szCs w:val="28"/>
              </w:rPr>
            </w:pPr>
          </w:p>
          <w:p w:rsidR="004437D1" w:rsidRDefault="00BE17B0" w:rsidP="004437D1">
            <w:pPr>
              <w:tabs>
                <w:tab w:val="left" w:pos="601"/>
              </w:tabs>
              <w:spacing w:before="80" w:line="192" w:lineRule="auto"/>
              <w:ind w:right="-28"/>
              <w:rPr>
                <w:noProof/>
              </w:rPr>
            </w:pPr>
            <w:r>
              <w:rPr>
                <w:szCs w:val="28"/>
              </w:rPr>
              <w:t>(по списку)</w:t>
            </w:r>
          </w:p>
        </w:tc>
      </w:tr>
    </w:tbl>
    <w:p w:rsidR="004B0CF6" w:rsidRDefault="004B0CF6" w:rsidP="00AD524B">
      <w:pPr>
        <w:ind w:right="46"/>
        <w:rPr>
          <w:szCs w:val="28"/>
        </w:rPr>
      </w:pPr>
    </w:p>
    <w:p w:rsidR="00AD524B" w:rsidRDefault="00CA56A0" w:rsidP="00AD524B">
      <w:pPr>
        <w:ind w:right="46"/>
        <w:rPr>
          <w:szCs w:val="28"/>
        </w:rPr>
      </w:pPr>
      <w:r>
        <w:rPr>
          <w:szCs w:val="28"/>
        </w:rPr>
        <w:t xml:space="preserve">О направлении промежуточных итогов </w:t>
      </w:r>
      <w:r>
        <w:rPr>
          <w:szCs w:val="28"/>
        </w:rPr>
        <w:br/>
        <w:t>соцопросов</w:t>
      </w:r>
    </w:p>
    <w:p w:rsidR="004B0CF6" w:rsidRDefault="004B0CF6" w:rsidP="00AD524B">
      <w:pPr>
        <w:ind w:right="46"/>
        <w:rPr>
          <w:szCs w:val="28"/>
        </w:rPr>
      </w:pPr>
    </w:p>
    <w:p w:rsidR="004B0CF6" w:rsidRDefault="004B0CF6" w:rsidP="00AD524B">
      <w:pPr>
        <w:ind w:right="46"/>
        <w:rPr>
          <w:szCs w:val="28"/>
        </w:rPr>
      </w:pPr>
    </w:p>
    <w:p w:rsidR="009212AE" w:rsidRDefault="009212AE" w:rsidP="004B0CF6">
      <w:pPr>
        <w:overflowPunct/>
        <w:autoSpaceDE/>
        <w:autoSpaceDN/>
        <w:adjustRightInd/>
        <w:jc w:val="center"/>
        <w:textAlignment w:val="auto"/>
        <w:rPr>
          <w:szCs w:val="28"/>
          <w:lang w:eastAsia="en-US"/>
        </w:rPr>
      </w:pPr>
      <w:r w:rsidRPr="009212AE">
        <w:rPr>
          <w:szCs w:val="28"/>
          <w:lang w:eastAsia="en-US"/>
        </w:rPr>
        <w:t>Уважаем</w:t>
      </w:r>
      <w:r w:rsidR="00BE17B0">
        <w:rPr>
          <w:szCs w:val="28"/>
          <w:lang w:eastAsia="en-US"/>
        </w:rPr>
        <w:t>ые</w:t>
      </w:r>
      <w:r w:rsidRPr="009212AE">
        <w:rPr>
          <w:szCs w:val="28"/>
          <w:lang w:eastAsia="en-US"/>
        </w:rPr>
        <w:t xml:space="preserve"> </w:t>
      </w:r>
      <w:r w:rsidR="00BE17B0">
        <w:rPr>
          <w:szCs w:val="28"/>
          <w:lang w:eastAsia="en-US"/>
        </w:rPr>
        <w:t>коллеги</w:t>
      </w:r>
      <w:r w:rsidRPr="009212AE">
        <w:rPr>
          <w:szCs w:val="28"/>
          <w:lang w:eastAsia="en-US"/>
        </w:rPr>
        <w:t>!</w:t>
      </w:r>
    </w:p>
    <w:p w:rsidR="004B0CF6" w:rsidRPr="009212AE" w:rsidRDefault="004B0CF6" w:rsidP="004B0CF6">
      <w:pPr>
        <w:overflowPunct/>
        <w:autoSpaceDE/>
        <w:autoSpaceDN/>
        <w:adjustRightInd/>
        <w:jc w:val="center"/>
        <w:textAlignment w:val="auto"/>
        <w:rPr>
          <w:szCs w:val="28"/>
          <w:lang w:eastAsia="en-US"/>
        </w:rPr>
      </w:pPr>
    </w:p>
    <w:p w:rsidR="00CA56A0" w:rsidRDefault="00A60057" w:rsidP="00CA56A0">
      <w:pPr>
        <w:ind w:firstLine="709"/>
        <w:jc w:val="both"/>
        <w:rPr>
          <w:szCs w:val="28"/>
        </w:rPr>
      </w:pPr>
      <w:proofErr w:type="gramStart"/>
      <w:r w:rsidRPr="00A60057">
        <w:rPr>
          <w:szCs w:val="28"/>
        </w:rPr>
        <w:t xml:space="preserve">Во исполнение пункта 7 раздела I протокола от 18.04.2016 № 10-ЕК заседания Экспертной комиссии по оценке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</w:t>
      </w:r>
      <w:r>
        <w:rPr>
          <w:szCs w:val="28"/>
        </w:rPr>
        <w:br/>
      </w:r>
      <w:r w:rsidRPr="00A60057">
        <w:rPr>
          <w:szCs w:val="28"/>
        </w:rPr>
        <w:t xml:space="preserve">и учреждений, действующих на региональном и муниципальном уровнях, акционерных обществ, контрольный пакет акций которых находится </w:t>
      </w:r>
      <w:r>
        <w:rPr>
          <w:szCs w:val="28"/>
        </w:rPr>
        <w:br/>
      </w:r>
      <w:r w:rsidRPr="00A60057">
        <w:rPr>
          <w:szCs w:val="28"/>
        </w:rPr>
        <w:t>в собственности Свердловской области или в муниципальной собственности, осуществляющих оказание услуг населению муниципальных образований</w:t>
      </w:r>
      <w:proofErr w:type="gramEnd"/>
      <w:r w:rsidRPr="00A60057">
        <w:rPr>
          <w:szCs w:val="28"/>
        </w:rPr>
        <w:t>, расположенных на территории Свердловской области, от 31 марта 2016 года, направляю Вам промежуточные итоги проведенных на портале «Открытое Правительство Свердловской области» в период с 01.01</w:t>
      </w:r>
      <w:r w:rsidR="00FD03EB">
        <w:rPr>
          <w:szCs w:val="28"/>
        </w:rPr>
        <w:t>.2016</w:t>
      </w:r>
      <w:r w:rsidRPr="00A60057">
        <w:rPr>
          <w:szCs w:val="28"/>
        </w:rPr>
        <w:t xml:space="preserve"> по </w:t>
      </w:r>
      <w:r>
        <w:rPr>
          <w:szCs w:val="28"/>
        </w:rPr>
        <w:t>03.10</w:t>
      </w:r>
      <w:r w:rsidRPr="00A60057">
        <w:rPr>
          <w:szCs w:val="28"/>
        </w:rPr>
        <w:t>.2016 социологических опросов населения по следующим критериям:</w:t>
      </w:r>
    </w:p>
    <w:p w:rsidR="00FB3C1B" w:rsidRDefault="00FB3C1B" w:rsidP="00FB3C1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  <w:rPr>
          <w:szCs w:val="28"/>
        </w:rPr>
      </w:pPr>
      <w:r>
        <w:rPr>
          <w:szCs w:val="26"/>
        </w:rPr>
        <w:t xml:space="preserve">Удовлетворенность населения качеством автомобильных дорог </w:t>
      </w:r>
      <w:r>
        <w:rPr>
          <w:szCs w:val="26"/>
        </w:rPr>
        <w:br/>
        <w:t>в муниципальном образовании (процентов от числа опрошенных);</w:t>
      </w:r>
    </w:p>
    <w:p w:rsidR="00FB3C1B" w:rsidRDefault="00FB3C1B" w:rsidP="00FB3C1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  <w:rPr>
          <w:szCs w:val="28"/>
        </w:rPr>
      </w:pPr>
      <w:r>
        <w:rPr>
          <w:szCs w:val="26"/>
        </w:rPr>
        <w:t>Удовлетворенность населения организацией транспортного обслуживания в муниципальном образовании (процентов от числа опрошенных);</w:t>
      </w:r>
    </w:p>
    <w:p w:rsidR="00FB3C1B" w:rsidRDefault="00FB3C1B" w:rsidP="00FB3C1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  <w:rPr>
          <w:szCs w:val="28"/>
        </w:rPr>
      </w:pPr>
      <w:r>
        <w:rPr>
          <w:szCs w:val="26"/>
        </w:rPr>
        <w:t xml:space="preserve">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</w:t>
      </w:r>
      <w:r w:rsidR="00784E4F">
        <w:rPr>
          <w:szCs w:val="26"/>
        </w:rPr>
        <w:br/>
      </w:r>
      <w:bookmarkStart w:id="0" w:name="_GoBack"/>
      <w:bookmarkEnd w:id="0"/>
      <w:r>
        <w:rPr>
          <w:szCs w:val="26"/>
        </w:rPr>
        <w:t>от числа опрошенных).</w:t>
      </w:r>
    </w:p>
    <w:p w:rsidR="00CA56A0" w:rsidRDefault="00CA56A0" w:rsidP="00CA56A0">
      <w:pPr>
        <w:jc w:val="both"/>
        <w:rPr>
          <w:szCs w:val="28"/>
        </w:rPr>
      </w:pPr>
    </w:p>
    <w:p w:rsidR="00CA56A0" w:rsidRDefault="00CA56A0" w:rsidP="00CA56A0">
      <w:pPr>
        <w:jc w:val="both"/>
        <w:rPr>
          <w:szCs w:val="28"/>
        </w:rPr>
      </w:pPr>
      <w:r w:rsidRPr="00FB3C1B">
        <w:rPr>
          <w:szCs w:val="28"/>
        </w:rPr>
        <w:t xml:space="preserve">Приложение: на </w:t>
      </w:r>
      <w:r w:rsidR="00FB3C1B" w:rsidRPr="00FB3C1B">
        <w:rPr>
          <w:szCs w:val="28"/>
        </w:rPr>
        <w:t>4</w:t>
      </w:r>
      <w:r w:rsidRPr="00FB3C1B">
        <w:rPr>
          <w:szCs w:val="28"/>
        </w:rPr>
        <w:t xml:space="preserve"> л. в 1 экз.</w:t>
      </w:r>
    </w:p>
    <w:p w:rsidR="004B0CF6" w:rsidRDefault="004B0CF6" w:rsidP="00CA56A0">
      <w:pPr>
        <w:overflowPunct/>
        <w:autoSpaceDE/>
        <w:autoSpaceDN/>
        <w:adjustRightInd/>
        <w:jc w:val="both"/>
        <w:textAlignment w:val="auto"/>
        <w:rPr>
          <w:szCs w:val="28"/>
          <w:lang w:eastAsia="en-US"/>
        </w:rPr>
      </w:pPr>
    </w:p>
    <w:p w:rsidR="004B0CF6" w:rsidRDefault="004B0CF6" w:rsidP="00CA56A0">
      <w:pPr>
        <w:overflowPunct/>
        <w:autoSpaceDE/>
        <w:autoSpaceDN/>
        <w:adjustRightInd/>
        <w:jc w:val="both"/>
        <w:textAlignment w:val="auto"/>
        <w:rPr>
          <w:szCs w:val="28"/>
          <w:lang w:eastAsia="en-US"/>
        </w:rPr>
      </w:pPr>
    </w:p>
    <w:tbl>
      <w:tblPr>
        <w:tblW w:w="10207" w:type="dxa"/>
        <w:tblInd w:w="-142" w:type="dxa"/>
        <w:tblLook w:val="00A0"/>
      </w:tblPr>
      <w:tblGrid>
        <w:gridCol w:w="3828"/>
        <w:gridCol w:w="3755"/>
        <w:gridCol w:w="2624"/>
      </w:tblGrid>
      <w:tr w:rsidR="009212AE" w:rsidRPr="009212AE" w:rsidTr="0099564F">
        <w:trPr>
          <w:trHeight w:val="300"/>
        </w:trPr>
        <w:tc>
          <w:tcPr>
            <w:tcW w:w="3828" w:type="dxa"/>
          </w:tcPr>
          <w:p w:rsidR="009212AE" w:rsidRPr="00CA56A0" w:rsidRDefault="00CA56A0" w:rsidP="00921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И.о. Министра</w:t>
            </w:r>
          </w:p>
        </w:tc>
        <w:tc>
          <w:tcPr>
            <w:tcW w:w="3755" w:type="dxa"/>
          </w:tcPr>
          <w:p w:rsidR="009212AE" w:rsidRPr="00EA5CCC" w:rsidRDefault="009212AE" w:rsidP="0099564F">
            <w:pPr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2624" w:type="dxa"/>
          </w:tcPr>
          <w:p w:rsidR="009212AE" w:rsidRPr="00CA56A0" w:rsidRDefault="00CA56A0" w:rsidP="00CA56A0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А.В</w:t>
            </w:r>
            <w:r w:rsidR="009212AE" w:rsidRPr="009212AE"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eastAsia="en-US"/>
              </w:rPr>
              <w:t>Рукавишников</w:t>
            </w:r>
          </w:p>
        </w:tc>
      </w:tr>
    </w:tbl>
    <w:p w:rsidR="00C22D62" w:rsidRDefault="002F5F88" w:rsidP="000E3B69">
      <w:pPr>
        <w:jc w:val="center"/>
        <w:rPr>
          <w:szCs w:val="28"/>
        </w:rPr>
      </w:pPr>
      <w:r>
        <w:rPr>
          <w:noProof/>
          <w:szCs w:val="28"/>
        </w:rPr>
        <w:pict>
          <v:rect id="Прямоугольник 10" o:spid="_x0000_s1026" style="position:absolute;left:0;text-align:left;margin-left:71.15pt;margin-top:762.05pt;width:504.85pt;height:30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" o:allowoverlap="f" filled="f" stroked="f">
            <v:textbox>
              <w:txbxContent>
                <w:p w:rsidR="009212AE" w:rsidRPr="009212AE" w:rsidRDefault="00CA56A0" w:rsidP="009212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Анна </w:t>
                  </w:r>
                  <w:proofErr w:type="spellStart"/>
                  <w:r>
                    <w:rPr>
                      <w:sz w:val="20"/>
                    </w:rPr>
                    <w:t>Ашотовна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Енгоян</w:t>
                  </w:r>
                  <w:proofErr w:type="spellEnd"/>
                </w:p>
                <w:p w:rsidR="009212AE" w:rsidRPr="009212AE" w:rsidRDefault="000F6626" w:rsidP="009212AE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(343) 312-00-15</w:t>
                  </w:r>
                  <w:r w:rsidR="00501D6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</w:t>
                  </w:r>
                  <w:r w:rsidR="00CA56A0">
                    <w:rPr>
                      <w:sz w:val="20"/>
                    </w:rPr>
                    <w:t>доб.709</w:t>
                  </w:r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type="topAndBottom" anchorx="page" anchory="page"/>
          </v:rect>
        </w:pict>
      </w:r>
      <w:r>
        <w:rPr>
          <w:noProof/>
          <w:szCs w:val="28"/>
        </w:rPr>
        <w:pict>
          <v:rect id="Прямоугольник 7" o:spid="_x0000_s1027" style="position:absolute;left:0;text-align:left;margin-left:.35pt;margin-top:783pt;width:496.5pt;height:29.25pt;z-index:251664384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" filled="f" stroked="f" strokeweight="1pt">
            <w10:wrap anchory="page"/>
          </v:rect>
        </w:pict>
      </w:r>
    </w:p>
    <w:sectPr w:rsidR="00C22D62" w:rsidSect="009C0DD4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EA" w:rsidRDefault="00B03AEA" w:rsidP="009C0DD4">
      <w:r>
        <w:separator/>
      </w:r>
    </w:p>
  </w:endnote>
  <w:endnote w:type="continuationSeparator" w:id="0">
    <w:p w:rsidR="00B03AEA" w:rsidRDefault="00B03AEA" w:rsidP="009C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EA" w:rsidRDefault="00B03AEA" w:rsidP="009C0DD4">
      <w:r>
        <w:separator/>
      </w:r>
    </w:p>
  </w:footnote>
  <w:footnote w:type="continuationSeparator" w:id="0">
    <w:p w:rsidR="00B03AEA" w:rsidRDefault="00B03AEA" w:rsidP="009C0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35254"/>
      <w:docPartObj>
        <w:docPartGallery w:val="Page Numbers (Top of Page)"/>
        <w:docPartUnique/>
      </w:docPartObj>
    </w:sdtPr>
    <w:sdtContent>
      <w:p w:rsidR="009C0DD4" w:rsidRDefault="002F5F88">
        <w:pPr>
          <w:pStyle w:val="a8"/>
          <w:jc w:val="center"/>
        </w:pPr>
        <w:r>
          <w:fldChar w:fldCharType="begin"/>
        </w:r>
        <w:r w:rsidR="009C0DD4">
          <w:instrText>PAGE   \* MERGEFORMAT</w:instrText>
        </w:r>
        <w:r>
          <w:fldChar w:fldCharType="separate"/>
        </w:r>
        <w:r w:rsidR="00EA5CCC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7B1"/>
    <w:multiLevelType w:val="hybridMultilevel"/>
    <w:tmpl w:val="FB7A11DE"/>
    <w:lvl w:ilvl="0" w:tplc="277417C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12B6D"/>
    <w:multiLevelType w:val="hybridMultilevel"/>
    <w:tmpl w:val="4DA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61298"/>
    <w:multiLevelType w:val="hybridMultilevel"/>
    <w:tmpl w:val="1BEA3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E97"/>
    <w:rsid w:val="0002010C"/>
    <w:rsid w:val="00024647"/>
    <w:rsid w:val="000253B7"/>
    <w:rsid w:val="00033F2D"/>
    <w:rsid w:val="00037BD7"/>
    <w:rsid w:val="000411A2"/>
    <w:rsid w:val="000436A9"/>
    <w:rsid w:val="000627A1"/>
    <w:rsid w:val="000627AD"/>
    <w:rsid w:val="000855DB"/>
    <w:rsid w:val="000A2465"/>
    <w:rsid w:val="000B371B"/>
    <w:rsid w:val="000C38E7"/>
    <w:rsid w:val="000D259B"/>
    <w:rsid w:val="000D358C"/>
    <w:rsid w:val="000D636A"/>
    <w:rsid w:val="000E3B69"/>
    <w:rsid w:val="000F2C4E"/>
    <w:rsid w:val="000F6626"/>
    <w:rsid w:val="00104B8F"/>
    <w:rsid w:val="00104D5D"/>
    <w:rsid w:val="00121876"/>
    <w:rsid w:val="00131799"/>
    <w:rsid w:val="001333CA"/>
    <w:rsid w:val="0014271B"/>
    <w:rsid w:val="001438B9"/>
    <w:rsid w:val="001474FA"/>
    <w:rsid w:val="00152E4F"/>
    <w:rsid w:val="00161232"/>
    <w:rsid w:val="0016322F"/>
    <w:rsid w:val="00166C38"/>
    <w:rsid w:val="0017780C"/>
    <w:rsid w:val="00180B6F"/>
    <w:rsid w:val="00186203"/>
    <w:rsid w:val="001A7464"/>
    <w:rsid w:val="001B25EE"/>
    <w:rsid w:val="001C046A"/>
    <w:rsid w:val="001C55C4"/>
    <w:rsid w:val="001D61E0"/>
    <w:rsid w:val="001D6E66"/>
    <w:rsid w:val="001F490B"/>
    <w:rsid w:val="002062AF"/>
    <w:rsid w:val="00217742"/>
    <w:rsid w:val="00224298"/>
    <w:rsid w:val="00225103"/>
    <w:rsid w:val="0023461A"/>
    <w:rsid w:val="002404B3"/>
    <w:rsid w:val="00244C81"/>
    <w:rsid w:val="00261856"/>
    <w:rsid w:val="00266670"/>
    <w:rsid w:val="002679C9"/>
    <w:rsid w:val="00290F37"/>
    <w:rsid w:val="002974A9"/>
    <w:rsid w:val="002A2B6A"/>
    <w:rsid w:val="002B34DA"/>
    <w:rsid w:val="002D71A2"/>
    <w:rsid w:val="002E2742"/>
    <w:rsid w:val="002F368C"/>
    <w:rsid w:val="002F5F88"/>
    <w:rsid w:val="002F7E97"/>
    <w:rsid w:val="003002E1"/>
    <w:rsid w:val="00300A39"/>
    <w:rsid w:val="00331533"/>
    <w:rsid w:val="00335127"/>
    <w:rsid w:val="00341B93"/>
    <w:rsid w:val="00345629"/>
    <w:rsid w:val="003546D9"/>
    <w:rsid w:val="003567A2"/>
    <w:rsid w:val="0036187A"/>
    <w:rsid w:val="00393D06"/>
    <w:rsid w:val="003A1F73"/>
    <w:rsid w:val="003C770E"/>
    <w:rsid w:val="003C77C7"/>
    <w:rsid w:val="003D2278"/>
    <w:rsid w:val="003E22C8"/>
    <w:rsid w:val="003F447C"/>
    <w:rsid w:val="00405138"/>
    <w:rsid w:val="004057F9"/>
    <w:rsid w:val="004133F9"/>
    <w:rsid w:val="00421CA9"/>
    <w:rsid w:val="00421CD6"/>
    <w:rsid w:val="004268E9"/>
    <w:rsid w:val="004437D1"/>
    <w:rsid w:val="00463060"/>
    <w:rsid w:val="004716DC"/>
    <w:rsid w:val="00476741"/>
    <w:rsid w:val="00480F10"/>
    <w:rsid w:val="00487799"/>
    <w:rsid w:val="004B0CF6"/>
    <w:rsid w:val="004B2C80"/>
    <w:rsid w:val="004D1AB8"/>
    <w:rsid w:val="004D467C"/>
    <w:rsid w:val="004E41A2"/>
    <w:rsid w:val="004E6FA1"/>
    <w:rsid w:val="004F278F"/>
    <w:rsid w:val="004F4FD3"/>
    <w:rsid w:val="004F592E"/>
    <w:rsid w:val="00501D60"/>
    <w:rsid w:val="00520009"/>
    <w:rsid w:val="0052339D"/>
    <w:rsid w:val="00550C34"/>
    <w:rsid w:val="005526CF"/>
    <w:rsid w:val="005607E0"/>
    <w:rsid w:val="00567A16"/>
    <w:rsid w:val="005847A9"/>
    <w:rsid w:val="00585305"/>
    <w:rsid w:val="00596496"/>
    <w:rsid w:val="00596AF3"/>
    <w:rsid w:val="005A405A"/>
    <w:rsid w:val="005B05E6"/>
    <w:rsid w:val="005D23D4"/>
    <w:rsid w:val="005E7967"/>
    <w:rsid w:val="00625BB0"/>
    <w:rsid w:val="00626826"/>
    <w:rsid w:val="00627102"/>
    <w:rsid w:val="00634E20"/>
    <w:rsid w:val="0064264D"/>
    <w:rsid w:val="00656B94"/>
    <w:rsid w:val="00663F41"/>
    <w:rsid w:val="00680A8E"/>
    <w:rsid w:val="00682DF0"/>
    <w:rsid w:val="006856D6"/>
    <w:rsid w:val="006A0EA6"/>
    <w:rsid w:val="006A20A6"/>
    <w:rsid w:val="006A323F"/>
    <w:rsid w:val="006C082D"/>
    <w:rsid w:val="006D4E7D"/>
    <w:rsid w:val="00714D36"/>
    <w:rsid w:val="007275C6"/>
    <w:rsid w:val="0074070A"/>
    <w:rsid w:val="00741558"/>
    <w:rsid w:val="00742CF9"/>
    <w:rsid w:val="00744ABA"/>
    <w:rsid w:val="00747F3C"/>
    <w:rsid w:val="007645A3"/>
    <w:rsid w:val="00783BB3"/>
    <w:rsid w:val="007842D5"/>
    <w:rsid w:val="00784E4F"/>
    <w:rsid w:val="007966EE"/>
    <w:rsid w:val="007A6589"/>
    <w:rsid w:val="007B27C3"/>
    <w:rsid w:val="007B48BF"/>
    <w:rsid w:val="007B5809"/>
    <w:rsid w:val="007F44D7"/>
    <w:rsid w:val="00804E65"/>
    <w:rsid w:val="008126A8"/>
    <w:rsid w:val="00815212"/>
    <w:rsid w:val="008257A0"/>
    <w:rsid w:val="0083149E"/>
    <w:rsid w:val="0083721A"/>
    <w:rsid w:val="00852DD5"/>
    <w:rsid w:val="00870093"/>
    <w:rsid w:val="00873C6A"/>
    <w:rsid w:val="008746E3"/>
    <w:rsid w:val="00892BF9"/>
    <w:rsid w:val="008A2083"/>
    <w:rsid w:val="008A274B"/>
    <w:rsid w:val="008A3610"/>
    <w:rsid w:val="008A4134"/>
    <w:rsid w:val="008B4905"/>
    <w:rsid w:val="008B7A59"/>
    <w:rsid w:val="008D29FC"/>
    <w:rsid w:val="008E5B57"/>
    <w:rsid w:val="008F10E3"/>
    <w:rsid w:val="008F5043"/>
    <w:rsid w:val="008F6B42"/>
    <w:rsid w:val="00902AD3"/>
    <w:rsid w:val="009030FA"/>
    <w:rsid w:val="0091791E"/>
    <w:rsid w:val="009212AE"/>
    <w:rsid w:val="00947F87"/>
    <w:rsid w:val="00964CB2"/>
    <w:rsid w:val="009807A8"/>
    <w:rsid w:val="0099564F"/>
    <w:rsid w:val="00997FD5"/>
    <w:rsid w:val="009A6E76"/>
    <w:rsid w:val="009C0DD4"/>
    <w:rsid w:val="009C2082"/>
    <w:rsid w:val="009E3D06"/>
    <w:rsid w:val="009E6FC5"/>
    <w:rsid w:val="009E7217"/>
    <w:rsid w:val="009F47CF"/>
    <w:rsid w:val="00A021F6"/>
    <w:rsid w:val="00A025F0"/>
    <w:rsid w:val="00A40140"/>
    <w:rsid w:val="00A60057"/>
    <w:rsid w:val="00A630B1"/>
    <w:rsid w:val="00A650ED"/>
    <w:rsid w:val="00A95CD0"/>
    <w:rsid w:val="00A9621B"/>
    <w:rsid w:val="00AA71DB"/>
    <w:rsid w:val="00AB0D6E"/>
    <w:rsid w:val="00AD524B"/>
    <w:rsid w:val="00AD637A"/>
    <w:rsid w:val="00AE57B8"/>
    <w:rsid w:val="00B03412"/>
    <w:rsid w:val="00B03AEA"/>
    <w:rsid w:val="00B054D1"/>
    <w:rsid w:val="00B05E9D"/>
    <w:rsid w:val="00B13D13"/>
    <w:rsid w:val="00B27AF4"/>
    <w:rsid w:val="00B512B4"/>
    <w:rsid w:val="00B55A96"/>
    <w:rsid w:val="00B66729"/>
    <w:rsid w:val="00B66FF6"/>
    <w:rsid w:val="00B86C75"/>
    <w:rsid w:val="00B95B3D"/>
    <w:rsid w:val="00BA498E"/>
    <w:rsid w:val="00BA62FA"/>
    <w:rsid w:val="00BC397C"/>
    <w:rsid w:val="00BC4C84"/>
    <w:rsid w:val="00BD08BE"/>
    <w:rsid w:val="00BD6041"/>
    <w:rsid w:val="00BE17B0"/>
    <w:rsid w:val="00BE4B6B"/>
    <w:rsid w:val="00BE5149"/>
    <w:rsid w:val="00C03D74"/>
    <w:rsid w:val="00C122AE"/>
    <w:rsid w:val="00C22D62"/>
    <w:rsid w:val="00C24056"/>
    <w:rsid w:val="00C25629"/>
    <w:rsid w:val="00C4597E"/>
    <w:rsid w:val="00C45BED"/>
    <w:rsid w:val="00C81E1C"/>
    <w:rsid w:val="00C85505"/>
    <w:rsid w:val="00C917CD"/>
    <w:rsid w:val="00CA3E3A"/>
    <w:rsid w:val="00CA4D15"/>
    <w:rsid w:val="00CA56A0"/>
    <w:rsid w:val="00CA7F76"/>
    <w:rsid w:val="00CB07BD"/>
    <w:rsid w:val="00CB6904"/>
    <w:rsid w:val="00CC1D85"/>
    <w:rsid w:val="00CD31FD"/>
    <w:rsid w:val="00CD41D9"/>
    <w:rsid w:val="00CF4B9C"/>
    <w:rsid w:val="00CF58F1"/>
    <w:rsid w:val="00D0488D"/>
    <w:rsid w:val="00D07072"/>
    <w:rsid w:val="00D105FF"/>
    <w:rsid w:val="00D154E5"/>
    <w:rsid w:val="00D23934"/>
    <w:rsid w:val="00D24064"/>
    <w:rsid w:val="00D36141"/>
    <w:rsid w:val="00D36306"/>
    <w:rsid w:val="00D43B14"/>
    <w:rsid w:val="00D545E8"/>
    <w:rsid w:val="00D61540"/>
    <w:rsid w:val="00D63979"/>
    <w:rsid w:val="00D711E5"/>
    <w:rsid w:val="00D913E4"/>
    <w:rsid w:val="00DA5679"/>
    <w:rsid w:val="00DB2CF2"/>
    <w:rsid w:val="00DB46E3"/>
    <w:rsid w:val="00DB5BF0"/>
    <w:rsid w:val="00DC0210"/>
    <w:rsid w:val="00DC03E2"/>
    <w:rsid w:val="00DC2B59"/>
    <w:rsid w:val="00DD131A"/>
    <w:rsid w:val="00DD4316"/>
    <w:rsid w:val="00DD5380"/>
    <w:rsid w:val="00DE092E"/>
    <w:rsid w:val="00DE38F4"/>
    <w:rsid w:val="00DE78E2"/>
    <w:rsid w:val="00E011D9"/>
    <w:rsid w:val="00E04700"/>
    <w:rsid w:val="00E1180A"/>
    <w:rsid w:val="00E16DC3"/>
    <w:rsid w:val="00E37075"/>
    <w:rsid w:val="00E37335"/>
    <w:rsid w:val="00E4383C"/>
    <w:rsid w:val="00E46E05"/>
    <w:rsid w:val="00E53AD2"/>
    <w:rsid w:val="00E54FDA"/>
    <w:rsid w:val="00E92444"/>
    <w:rsid w:val="00E9783A"/>
    <w:rsid w:val="00EA19F2"/>
    <w:rsid w:val="00EA1C52"/>
    <w:rsid w:val="00EA5CCC"/>
    <w:rsid w:val="00EA716E"/>
    <w:rsid w:val="00EA74B7"/>
    <w:rsid w:val="00EB78B9"/>
    <w:rsid w:val="00EC569B"/>
    <w:rsid w:val="00EF75E4"/>
    <w:rsid w:val="00F06E93"/>
    <w:rsid w:val="00F20932"/>
    <w:rsid w:val="00F22355"/>
    <w:rsid w:val="00F6226E"/>
    <w:rsid w:val="00F85012"/>
    <w:rsid w:val="00FA292D"/>
    <w:rsid w:val="00FB3C1B"/>
    <w:rsid w:val="00FB4ABA"/>
    <w:rsid w:val="00FD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97C867-F3ED-4564-8173-0F2F8D44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bagaryadcev</dc:creator>
  <cp:keywords/>
  <cp:lastModifiedBy>RePack by SPecialiST</cp:lastModifiedBy>
  <cp:revision>32</cp:revision>
  <cp:lastPrinted>2015-08-26T12:34:00Z</cp:lastPrinted>
  <dcterms:created xsi:type="dcterms:W3CDTF">2016-09-12T10:09:00Z</dcterms:created>
  <dcterms:modified xsi:type="dcterms:W3CDTF">2016-10-21T09:48:00Z</dcterms:modified>
</cp:coreProperties>
</file>