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8C" w:rsidRPr="00C35A8C" w:rsidRDefault="00C35A8C" w:rsidP="00C35A8C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C35A8C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57156538" r:id="rId7"/>
        </w:object>
      </w:r>
    </w:p>
    <w:p w:rsidR="00C35A8C" w:rsidRPr="00C35A8C" w:rsidRDefault="00C35A8C" w:rsidP="00C35A8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35A8C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C35A8C" w:rsidRPr="00C35A8C" w:rsidRDefault="00C35A8C" w:rsidP="00C35A8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35A8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35A8C" w:rsidRPr="00C35A8C" w:rsidRDefault="00C35A8C" w:rsidP="00C35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35A8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7342F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35A8C" w:rsidRPr="00C35A8C" w:rsidRDefault="00C35A8C" w:rsidP="00C35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35A8C" w:rsidRPr="00C35A8C" w:rsidRDefault="00C35A8C" w:rsidP="00C35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35A8C" w:rsidRPr="00C35A8C" w:rsidRDefault="00C35A8C" w:rsidP="00C35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35A8C">
        <w:rPr>
          <w:rFonts w:ascii="Liberation Serif" w:hAnsi="Liberation Serif"/>
          <w:sz w:val="24"/>
        </w:rPr>
        <w:t>от__</w:t>
      </w:r>
      <w:r w:rsidR="00851B33">
        <w:rPr>
          <w:rFonts w:ascii="Liberation Serif" w:hAnsi="Liberation Serif"/>
          <w:sz w:val="24"/>
          <w:u w:val="single"/>
        </w:rPr>
        <w:t>22.09.2023</w:t>
      </w:r>
      <w:r w:rsidRPr="00C35A8C">
        <w:rPr>
          <w:rFonts w:ascii="Liberation Serif" w:hAnsi="Liberation Serif"/>
          <w:sz w:val="24"/>
        </w:rPr>
        <w:t>___  №  ____</w:t>
      </w:r>
      <w:r w:rsidR="00851B33">
        <w:rPr>
          <w:rFonts w:ascii="Liberation Serif" w:hAnsi="Liberation Serif"/>
          <w:sz w:val="24"/>
          <w:u w:val="single"/>
        </w:rPr>
        <w:t>60-ПГ</w:t>
      </w:r>
      <w:r w:rsidRPr="00C35A8C">
        <w:rPr>
          <w:rFonts w:ascii="Liberation Serif" w:hAnsi="Liberation Serif"/>
          <w:sz w:val="24"/>
        </w:rPr>
        <w:t>___</w:t>
      </w:r>
    </w:p>
    <w:p w:rsidR="00C35A8C" w:rsidRPr="00C35A8C" w:rsidRDefault="00C35A8C" w:rsidP="00C35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35A8C" w:rsidRPr="00C35A8C" w:rsidRDefault="00C35A8C" w:rsidP="00C35A8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35A8C">
        <w:rPr>
          <w:rFonts w:ascii="Liberation Serif" w:hAnsi="Liberation Serif"/>
          <w:sz w:val="24"/>
          <w:szCs w:val="24"/>
        </w:rPr>
        <w:t>г. Заречный</w:t>
      </w:r>
    </w:p>
    <w:p w:rsidR="002C6B4F" w:rsidRPr="00C35A8C" w:rsidRDefault="002C6B4F">
      <w:pPr>
        <w:pStyle w:val="Standard"/>
        <w:rPr>
          <w:rFonts w:ascii="Liberation Serif" w:hAnsi="Liberation Serif"/>
          <w:sz w:val="26"/>
          <w:szCs w:val="26"/>
        </w:rPr>
      </w:pPr>
    </w:p>
    <w:p w:rsidR="002C6B4F" w:rsidRPr="00C35A8C" w:rsidRDefault="002C6B4F">
      <w:pPr>
        <w:pStyle w:val="Standard"/>
        <w:rPr>
          <w:rFonts w:ascii="Liberation Serif" w:hAnsi="Liberation Serif"/>
          <w:sz w:val="26"/>
          <w:szCs w:val="26"/>
        </w:rPr>
      </w:pPr>
    </w:p>
    <w:p w:rsidR="002C6B4F" w:rsidRPr="00C35A8C" w:rsidRDefault="00234171">
      <w:pPr>
        <w:pStyle w:val="Standard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C35A8C">
        <w:rPr>
          <w:rFonts w:ascii="Liberation Serif" w:hAnsi="Liberation Serif"/>
          <w:b/>
          <w:color w:val="000000"/>
          <w:sz w:val="26"/>
          <w:szCs w:val="26"/>
        </w:rPr>
        <w:t>О внесении изменений в состав антинаркотической комиссии</w:t>
      </w:r>
    </w:p>
    <w:p w:rsidR="002C6B4F" w:rsidRPr="00C35A8C" w:rsidRDefault="00234171">
      <w:pPr>
        <w:pStyle w:val="Standard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C35A8C">
        <w:rPr>
          <w:rFonts w:ascii="Liberation Serif" w:hAnsi="Liberation Serif"/>
          <w:b/>
          <w:color w:val="000000"/>
          <w:sz w:val="26"/>
          <w:szCs w:val="26"/>
        </w:rPr>
        <w:t>городского округа Заречный, утвержденный постановлением</w:t>
      </w:r>
    </w:p>
    <w:p w:rsidR="002C6B4F" w:rsidRPr="00C35A8C" w:rsidRDefault="00234171">
      <w:pPr>
        <w:pStyle w:val="Standard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C35A8C">
        <w:rPr>
          <w:rFonts w:ascii="Liberation Serif" w:hAnsi="Liberation Serif"/>
          <w:b/>
          <w:color w:val="000000"/>
          <w:sz w:val="26"/>
          <w:szCs w:val="26"/>
        </w:rPr>
        <w:t>Главы городского округа Заречный от 19.05.2020 № 28-ПГ</w:t>
      </w:r>
    </w:p>
    <w:p w:rsidR="002C6B4F" w:rsidRPr="00C35A8C" w:rsidRDefault="002C6B4F">
      <w:pPr>
        <w:pStyle w:val="Standard"/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2C6B4F" w:rsidRPr="00C35A8C" w:rsidRDefault="002C6B4F">
      <w:pPr>
        <w:pStyle w:val="Standard"/>
        <w:ind w:left="284"/>
        <w:rPr>
          <w:rFonts w:ascii="Liberation Serif" w:hAnsi="Liberation Serif"/>
          <w:sz w:val="26"/>
          <w:szCs w:val="26"/>
        </w:rPr>
      </w:pPr>
    </w:p>
    <w:p w:rsidR="002C6B4F" w:rsidRPr="00C35A8C" w:rsidRDefault="00234171">
      <w:pPr>
        <w:pStyle w:val="Standard"/>
        <w:ind w:firstLine="709"/>
        <w:jc w:val="both"/>
        <w:rPr>
          <w:rFonts w:ascii="Liberation Serif" w:hAnsi="Liberation Serif"/>
          <w:sz w:val="26"/>
          <w:szCs w:val="26"/>
        </w:rPr>
      </w:pPr>
      <w:r w:rsidRPr="00C35A8C">
        <w:rPr>
          <w:rFonts w:ascii="Liberation Serif" w:hAnsi="Liberation Serif"/>
          <w:sz w:val="26"/>
          <w:szCs w:val="26"/>
        </w:rPr>
        <w:t>В связи с кадровыми изменениями, на основании ст. ст. 28, 31 Устава городского округа Заречный</w:t>
      </w:r>
    </w:p>
    <w:p w:rsidR="002C6B4F" w:rsidRPr="00C35A8C" w:rsidRDefault="00234171">
      <w:pPr>
        <w:pStyle w:val="Standard"/>
        <w:rPr>
          <w:rFonts w:ascii="Liberation Serif" w:hAnsi="Liberation Serif"/>
          <w:b/>
          <w:sz w:val="26"/>
          <w:szCs w:val="26"/>
        </w:rPr>
      </w:pPr>
      <w:r w:rsidRPr="00C35A8C">
        <w:rPr>
          <w:rFonts w:ascii="Liberation Serif" w:hAnsi="Liberation Serif"/>
          <w:b/>
          <w:sz w:val="26"/>
          <w:szCs w:val="26"/>
        </w:rPr>
        <w:t>ПОСТАНОВЛЯЮ:</w:t>
      </w:r>
    </w:p>
    <w:p w:rsidR="002C6B4F" w:rsidRPr="00C35A8C" w:rsidRDefault="00234171" w:rsidP="00200355">
      <w:pPr>
        <w:pStyle w:val="Standard"/>
        <w:widowControl/>
        <w:ind w:firstLine="737"/>
        <w:jc w:val="both"/>
        <w:rPr>
          <w:sz w:val="26"/>
          <w:szCs w:val="26"/>
        </w:rPr>
      </w:pPr>
      <w:bookmarkStart w:id="0" w:name="_GoBack"/>
      <w:r w:rsidRPr="00C35A8C">
        <w:rPr>
          <w:rFonts w:ascii="Liberation Serif" w:hAnsi="Liberation Serif"/>
          <w:sz w:val="26"/>
          <w:szCs w:val="26"/>
        </w:rPr>
        <w:t xml:space="preserve">1. </w:t>
      </w:r>
      <w:r w:rsidRPr="00C35A8C">
        <w:rPr>
          <w:rFonts w:ascii="Liberation Serif" w:hAnsi="Liberation Serif"/>
          <w:color w:val="000000"/>
          <w:sz w:val="26"/>
          <w:szCs w:val="26"/>
        </w:rPr>
        <w:t>Внести в со</w:t>
      </w:r>
      <w:bookmarkStart w:id="1" w:name="_Hlk53586443"/>
      <w:r w:rsidRPr="00C35A8C">
        <w:rPr>
          <w:rFonts w:ascii="Liberation Serif" w:hAnsi="Liberation Serif"/>
          <w:color w:val="000000"/>
          <w:sz w:val="26"/>
          <w:szCs w:val="26"/>
        </w:rPr>
        <w:t>став антинаркотической комиссии в городском округе Заречный</w:t>
      </w:r>
      <w:bookmarkEnd w:id="1"/>
      <w:r w:rsidRPr="00C35A8C">
        <w:rPr>
          <w:rFonts w:ascii="Liberation Serif" w:hAnsi="Liberation Serif"/>
          <w:color w:val="000000"/>
          <w:sz w:val="26"/>
          <w:szCs w:val="26"/>
        </w:rPr>
        <w:t xml:space="preserve">, утвержденный постановлением Главы городского </w:t>
      </w:r>
      <w:r w:rsidR="00C35A8C">
        <w:rPr>
          <w:rFonts w:ascii="Liberation Serif" w:hAnsi="Liberation Serif"/>
          <w:color w:val="000000"/>
          <w:sz w:val="26"/>
          <w:szCs w:val="26"/>
        </w:rPr>
        <w:t>округа Заречный от 19.05.2020       № </w:t>
      </w:r>
      <w:r w:rsidRPr="00C35A8C">
        <w:rPr>
          <w:rFonts w:ascii="Liberation Serif" w:hAnsi="Liberation Serif"/>
          <w:color w:val="000000"/>
          <w:sz w:val="26"/>
          <w:szCs w:val="26"/>
        </w:rPr>
        <w:t xml:space="preserve">28-ПГ «Об антинаркотической комиссии городского округа Заречный» с изменениями, внесенными постановлениями Главы городского округа Заречный от 20.10.2020 </w:t>
      </w:r>
      <w:r w:rsidR="00C35A8C">
        <w:rPr>
          <w:rFonts w:ascii="Liberation Serif" w:hAnsi="Liberation Serif"/>
          <w:color w:val="000000"/>
          <w:sz w:val="26"/>
          <w:szCs w:val="26"/>
        </w:rPr>
        <w:t xml:space="preserve">         № </w:t>
      </w:r>
      <w:r w:rsidRPr="00C35A8C">
        <w:rPr>
          <w:rFonts w:ascii="Liberation Serif" w:hAnsi="Liberation Serif"/>
          <w:color w:val="000000"/>
          <w:sz w:val="26"/>
          <w:szCs w:val="26"/>
        </w:rPr>
        <w:t>50-ПГ, от 24.06.2021 № 7-ПГ, от 19.01.2022 № 2-ПГ, от 23.01.2023 № 3-ПГ, следующие изменения:</w:t>
      </w:r>
    </w:p>
    <w:p w:rsidR="002C6B4F" w:rsidRPr="00C35A8C" w:rsidRDefault="00234171" w:rsidP="00200355">
      <w:pPr>
        <w:pStyle w:val="a8"/>
        <w:ind w:left="0" w:firstLine="737"/>
        <w:jc w:val="both"/>
        <w:rPr>
          <w:rFonts w:ascii="Liberation Serif" w:hAnsi="Liberation Serif"/>
          <w:color w:val="000000"/>
          <w:sz w:val="26"/>
          <w:szCs w:val="26"/>
        </w:rPr>
      </w:pPr>
      <w:r w:rsidRPr="00C35A8C">
        <w:rPr>
          <w:rFonts w:ascii="Liberation Serif" w:hAnsi="Liberation Serif"/>
          <w:color w:val="000000"/>
          <w:sz w:val="26"/>
          <w:szCs w:val="26"/>
        </w:rPr>
        <w:t>1)</w:t>
      </w:r>
      <w:r w:rsidRPr="00C35A8C">
        <w:rPr>
          <w:rFonts w:ascii="Liberation Serif" w:hAnsi="Liberation Serif"/>
          <w:color w:val="000000"/>
          <w:sz w:val="26"/>
          <w:szCs w:val="26"/>
        </w:rPr>
        <w:tab/>
        <w:t>исключить из состава антинаркотической комиссии городского округа Заречный:</w:t>
      </w:r>
    </w:p>
    <w:p w:rsidR="002C6B4F" w:rsidRPr="00C35A8C" w:rsidRDefault="00234171" w:rsidP="00200355">
      <w:pPr>
        <w:pStyle w:val="a8"/>
        <w:ind w:left="0" w:firstLine="737"/>
        <w:jc w:val="both"/>
        <w:rPr>
          <w:rFonts w:ascii="Liberation Serif" w:hAnsi="Liberation Serif"/>
          <w:color w:val="000000"/>
          <w:sz w:val="26"/>
          <w:szCs w:val="26"/>
        </w:rPr>
      </w:pPr>
      <w:r w:rsidRPr="00C35A8C">
        <w:rPr>
          <w:rFonts w:ascii="Liberation Serif" w:hAnsi="Liberation Serif"/>
          <w:color w:val="000000"/>
          <w:sz w:val="26"/>
          <w:szCs w:val="26"/>
        </w:rPr>
        <w:t>Кузьмину Елену Владимировну, главного специалиста организационного отдела администрации городского округа Заречный, секретаря Комиссии;</w:t>
      </w:r>
    </w:p>
    <w:p w:rsidR="002C6B4F" w:rsidRPr="00C35A8C" w:rsidRDefault="00234171" w:rsidP="00200355">
      <w:pPr>
        <w:pStyle w:val="a8"/>
        <w:ind w:left="0" w:firstLine="737"/>
        <w:jc w:val="both"/>
        <w:rPr>
          <w:sz w:val="26"/>
          <w:szCs w:val="26"/>
        </w:rPr>
      </w:pPr>
      <w:r w:rsidRPr="00C35A8C">
        <w:rPr>
          <w:rFonts w:ascii="Liberation Serif" w:hAnsi="Liberation Serif"/>
          <w:color w:val="000000"/>
          <w:sz w:val="26"/>
          <w:szCs w:val="26"/>
        </w:rPr>
        <w:t>Онисенко Тамару Васильевну, начальника Управления социальной политики № 10;</w:t>
      </w:r>
    </w:p>
    <w:p w:rsidR="002C6B4F" w:rsidRPr="00C35A8C" w:rsidRDefault="00234171" w:rsidP="00200355">
      <w:pPr>
        <w:pStyle w:val="a8"/>
        <w:ind w:left="0" w:firstLine="737"/>
        <w:jc w:val="both"/>
        <w:rPr>
          <w:rFonts w:ascii="Liberation Serif" w:hAnsi="Liberation Serif"/>
          <w:sz w:val="26"/>
          <w:szCs w:val="26"/>
        </w:rPr>
      </w:pPr>
      <w:r w:rsidRPr="00C35A8C">
        <w:rPr>
          <w:rFonts w:ascii="Liberation Serif" w:hAnsi="Liberation Serif"/>
          <w:sz w:val="26"/>
          <w:szCs w:val="26"/>
        </w:rPr>
        <w:t>2)</w:t>
      </w:r>
      <w:r w:rsidRPr="00C35A8C">
        <w:rPr>
          <w:rFonts w:ascii="Liberation Serif" w:hAnsi="Liberation Serif"/>
          <w:sz w:val="26"/>
          <w:szCs w:val="26"/>
        </w:rPr>
        <w:tab/>
        <w:t>включить в состав антинаркотической комиссии городского округа Заречный:</w:t>
      </w:r>
    </w:p>
    <w:p w:rsidR="002C6B4F" w:rsidRPr="00C35A8C" w:rsidRDefault="00234171" w:rsidP="00200355">
      <w:pPr>
        <w:pStyle w:val="a8"/>
        <w:ind w:left="0" w:firstLine="737"/>
        <w:jc w:val="both"/>
        <w:rPr>
          <w:rFonts w:ascii="Liberation Serif" w:hAnsi="Liberation Serif"/>
          <w:color w:val="000000"/>
          <w:sz w:val="26"/>
          <w:szCs w:val="26"/>
        </w:rPr>
      </w:pPr>
      <w:r w:rsidRPr="00C35A8C">
        <w:rPr>
          <w:rFonts w:ascii="Liberation Serif" w:hAnsi="Liberation Serif"/>
          <w:color w:val="000000"/>
          <w:sz w:val="26"/>
          <w:szCs w:val="26"/>
        </w:rPr>
        <w:t>Князеву Евгению Андреевну, главного специалиста организационного отдела администрации городского округа Заречный, секретаря Комиссии;</w:t>
      </w:r>
    </w:p>
    <w:p w:rsidR="002C6B4F" w:rsidRPr="00C35A8C" w:rsidRDefault="00C35A8C" w:rsidP="00200355">
      <w:pPr>
        <w:pStyle w:val="a8"/>
        <w:ind w:left="0" w:firstLine="737"/>
        <w:jc w:val="both"/>
        <w:rPr>
          <w:sz w:val="26"/>
          <w:szCs w:val="26"/>
        </w:rPr>
      </w:pPr>
      <w:r w:rsidRPr="00C35A8C">
        <w:rPr>
          <w:rFonts w:ascii="Liberation Serif" w:hAnsi="Liberation Serif"/>
          <w:color w:val="000000"/>
          <w:sz w:val="26"/>
          <w:szCs w:val="26"/>
        </w:rPr>
        <w:t xml:space="preserve">Копытову Ларису Анатольевну, </w:t>
      </w:r>
      <w:r w:rsidR="00234171" w:rsidRPr="00C35A8C">
        <w:rPr>
          <w:rFonts w:ascii="Liberation Serif" w:hAnsi="Liberation Serif"/>
          <w:color w:val="000000"/>
          <w:sz w:val="26"/>
          <w:szCs w:val="26"/>
        </w:rPr>
        <w:t>начальника Управления социальной политики № 10, члена Комиссии (по согласованию).</w:t>
      </w:r>
    </w:p>
    <w:p w:rsidR="002C6B4F" w:rsidRPr="00C35A8C" w:rsidRDefault="00234171" w:rsidP="00200355">
      <w:pPr>
        <w:pStyle w:val="Standard"/>
        <w:ind w:firstLine="737"/>
        <w:jc w:val="both"/>
        <w:rPr>
          <w:sz w:val="26"/>
          <w:szCs w:val="26"/>
        </w:rPr>
      </w:pPr>
      <w:r w:rsidRPr="00C35A8C">
        <w:rPr>
          <w:rFonts w:ascii="Liberation Serif" w:hAnsi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C35A8C">
        <w:rPr>
          <w:rStyle w:val="Internetlink"/>
          <w:rFonts w:ascii="Liberation Serif" w:hAnsi="Liberation Serif"/>
          <w:color w:val="auto"/>
          <w:sz w:val="26"/>
          <w:szCs w:val="26"/>
          <w:u w:val="none"/>
          <w:lang w:val="en-US"/>
        </w:rPr>
        <w:t>www</w:t>
      </w:r>
      <w:r w:rsidRPr="00C35A8C">
        <w:rPr>
          <w:rStyle w:val="Internetlink"/>
          <w:rFonts w:ascii="Liberation Serif" w:hAnsi="Liberation Serif"/>
          <w:color w:val="auto"/>
          <w:sz w:val="26"/>
          <w:szCs w:val="26"/>
          <w:u w:val="none"/>
        </w:rPr>
        <w:t>.</w:t>
      </w:r>
      <w:r w:rsidRPr="00C35A8C">
        <w:rPr>
          <w:rStyle w:val="Internetlink"/>
          <w:rFonts w:ascii="Liberation Serif" w:hAnsi="Liberation Serif"/>
          <w:color w:val="auto"/>
          <w:sz w:val="26"/>
          <w:szCs w:val="26"/>
          <w:u w:val="none"/>
          <w:lang w:val="en-US"/>
        </w:rPr>
        <w:t>gorod</w:t>
      </w:r>
      <w:r w:rsidRPr="00C35A8C">
        <w:rPr>
          <w:rStyle w:val="Internetlink"/>
          <w:rFonts w:ascii="Liberation Serif" w:hAnsi="Liberation Serif"/>
          <w:color w:val="auto"/>
          <w:sz w:val="26"/>
          <w:szCs w:val="26"/>
          <w:u w:val="none"/>
        </w:rPr>
        <w:t>-</w:t>
      </w:r>
      <w:r w:rsidRPr="00C35A8C">
        <w:rPr>
          <w:rStyle w:val="Internetlink"/>
          <w:rFonts w:ascii="Liberation Serif" w:hAnsi="Liberation Serif"/>
          <w:color w:val="auto"/>
          <w:sz w:val="26"/>
          <w:szCs w:val="26"/>
          <w:u w:val="none"/>
          <w:lang w:val="en-US"/>
        </w:rPr>
        <w:t>zarechny</w:t>
      </w:r>
      <w:r w:rsidRPr="00C35A8C">
        <w:rPr>
          <w:rStyle w:val="Internetlink"/>
          <w:rFonts w:ascii="Liberation Serif" w:hAnsi="Liberation Serif"/>
          <w:color w:val="auto"/>
          <w:sz w:val="26"/>
          <w:szCs w:val="26"/>
          <w:u w:val="none"/>
        </w:rPr>
        <w:t>.</w:t>
      </w:r>
      <w:r w:rsidRPr="00C35A8C">
        <w:rPr>
          <w:rStyle w:val="Internetlink"/>
          <w:rFonts w:ascii="Liberation Serif" w:hAnsi="Liberation Serif"/>
          <w:color w:val="auto"/>
          <w:sz w:val="26"/>
          <w:szCs w:val="26"/>
          <w:u w:val="none"/>
          <w:lang w:val="en-US"/>
        </w:rPr>
        <w:t>ru</w:t>
      </w:r>
      <w:r w:rsidRPr="00C35A8C">
        <w:rPr>
          <w:rFonts w:ascii="Liberation Serif" w:hAnsi="Liberation Serif"/>
          <w:sz w:val="26"/>
          <w:szCs w:val="26"/>
        </w:rPr>
        <w:t>).</w:t>
      </w:r>
    </w:p>
    <w:p w:rsidR="002C6B4F" w:rsidRPr="00C35A8C" w:rsidRDefault="002C6B4F" w:rsidP="00200355">
      <w:pPr>
        <w:pStyle w:val="Standard"/>
        <w:ind w:firstLine="737"/>
        <w:jc w:val="both"/>
        <w:textAlignment w:val="auto"/>
        <w:rPr>
          <w:rFonts w:ascii="Liberation Serif" w:hAnsi="Liberation Serif"/>
          <w:sz w:val="26"/>
          <w:szCs w:val="26"/>
        </w:rPr>
      </w:pPr>
    </w:p>
    <w:bookmarkEnd w:id="0"/>
    <w:p w:rsidR="002C6B4F" w:rsidRPr="00C35A8C" w:rsidRDefault="002C6B4F">
      <w:pPr>
        <w:pStyle w:val="Standard"/>
        <w:ind w:firstLine="567"/>
        <w:jc w:val="both"/>
        <w:textAlignment w:val="auto"/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2786"/>
        <w:gridCol w:w="3172"/>
      </w:tblGrid>
      <w:tr w:rsidR="002C6B4F" w:rsidRPr="00C35A8C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4F" w:rsidRPr="00C35A8C" w:rsidRDefault="00234171">
            <w:pPr>
              <w:pStyle w:val="Standard"/>
              <w:rPr>
                <w:rFonts w:ascii="Liberation Serif" w:hAnsi="Liberation Serif"/>
                <w:sz w:val="26"/>
                <w:szCs w:val="26"/>
              </w:rPr>
            </w:pPr>
            <w:r w:rsidRPr="00C35A8C"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2C6B4F" w:rsidRPr="00C35A8C" w:rsidRDefault="00234171">
            <w:pPr>
              <w:pStyle w:val="Standard"/>
              <w:rPr>
                <w:rFonts w:ascii="Liberation Serif" w:hAnsi="Liberation Serif"/>
                <w:sz w:val="26"/>
                <w:szCs w:val="26"/>
              </w:rPr>
            </w:pPr>
            <w:r w:rsidRPr="00C35A8C"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4F" w:rsidRPr="00C35A8C" w:rsidRDefault="002C6B4F">
            <w:pPr>
              <w:pStyle w:val="Standard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4F" w:rsidRPr="00C35A8C" w:rsidRDefault="002C6B4F">
            <w:pPr>
              <w:pStyle w:val="Standard"/>
              <w:rPr>
                <w:rFonts w:ascii="Liberation Serif" w:hAnsi="Liberation Serif"/>
                <w:sz w:val="26"/>
                <w:szCs w:val="26"/>
              </w:rPr>
            </w:pPr>
          </w:p>
          <w:p w:rsidR="002C6B4F" w:rsidRPr="00C35A8C" w:rsidRDefault="00234171">
            <w:pPr>
              <w:pStyle w:val="Standard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35A8C"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tr w:rsidR="002C6B4F" w:rsidRPr="00C35A8C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4F" w:rsidRPr="00C35A8C" w:rsidRDefault="002C6B4F">
            <w:pPr>
              <w:pStyle w:val="Standard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4F" w:rsidRPr="00C35A8C" w:rsidRDefault="002C6B4F">
            <w:pPr>
              <w:tabs>
                <w:tab w:val="left" w:pos="5103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4F" w:rsidRPr="00C35A8C" w:rsidRDefault="002C6B4F">
            <w:pPr>
              <w:pStyle w:val="Standard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C6B4F" w:rsidRPr="00C35A8C" w:rsidRDefault="002C6B4F">
      <w:pPr>
        <w:pStyle w:val="Standard"/>
        <w:rPr>
          <w:sz w:val="26"/>
          <w:szCs w:val="26"/>
        </w:rPr>
      </w:pPr>
    </w:p>
    <w:sectPr w:rsidR="002C6B4F" w:rsidRPr="00C35A8C">
      <w:headerReference w:type="default" r:id="rId8"/>
      <w:pgSz w:w="11906" w:h="16838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E9" w:rsidRDefault="006C36E9">
      <w:r>
        <w:separator/>
      </w:r>
    </w:p>
  </w:endnote>
  <w:endnote w:type="continuationSeparator" w:id="0">
    <w:p w:rsidR="006C36E9" w:rsidRDefault="006C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0"/>
    <w:family w:val="auto"/>
    <w:pitch w:val="variable"/>
  </w:font>
  <w:font w:name="Droid Sans Devanagar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E9" w:rsidRDefault="006C36E9">
      <w:r>
        <w:rPr>
          <w:color w:val="000000"/>
        </w:rPr>
        <w:separator/>
      </w:r>
    </w:p>
  </w:footnote>
  <w:footnote w:type="continuationSeparator" w:id="0">
    <w:p w:rsidR="006C36E9" w:rsidRDefault="006C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C6" w:rsidRDefault="00234171">
    <w:pPr>
      <w:pStyle w:val="aa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4F"/>
    <w:rsid w:val="00200355"/>
    <w:rsid w:val="00234171"/>
    <w:rsid w:val="002C6B4F"/>
    <w:rsid w:val="006C36E9"/>
    <w:rsid w:val="00851B33"/>
    <w:rsid w:val="008B7E21"/>
    <w:rsid w:val="00C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9468"/>
  <w15:docId w15:val="{07FBA3E6-6596-4BBB-BF84-4891799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ind w:right="4251"/>
    </w:pPr>
    <w:rPr>
      <w:sz w:val="28"/>
    </w:rPr>
  </w:style>
  <w:style w:type="paragraph" w:styleId="a3">
    <w:name w:val="List"/>
    <w:basedOn w:val="Textbody"/>
    <w:rPr>
      <w:rFonts w:cs="Droid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customStyle="1" w:styleId="Textbodyindent">
    <w:name w:val="Text body indent"/>
    <w:basedOn w:val="Standard"/>
    <w:pPr>
      <w:ind w:right="-1" w:firstLine="709"/>
    </w:pPr>
    <w:rPr>
      <w:sz w:val="28"/>
    </w:rPr>
  </w:style>
  <w:style w:type="paragraph" w:styleId="a5">
    <w:name w:val="Block Text"/>
    <w:basedOn w:val="Standard"/>
    <w:pPr>
      <w:ind w:left="142" w:right="-1"/>
    </w:pPr>
    <w:rPr>
      <w:sz w:val="28"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7">
    <w:name w:val="Знак"/>
    <w:basedOn w:val="Standard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Standard"/>
    <w:pPr>
      <w:ind w:left="720"/>
    </w:pPr>
  </w:style>
  <w:style w:type="paragraph" w:customStyle="1" w:styleId="a9">
    <w:name w:val="Верхний и нижний колонтитулы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Standard"/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widowControl/>
      <w:textAlignment w:val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9D6EEC16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Гвоздицин Александр свет Геннадьевич</dc:creator>
  <cp:lastModifiedBy>Ольга Измоденова</cp:lastModifiedBy>
  <cp:revision>4</cp:revision>
  <cp:lastPrinted>2023-09-19T08:57:00Z</cp:lastPrinted>
  <dcterms:created xsi:type="dcterms:W3CDTF">2023-09-19T08:57:00Z</dcterms:created>
  <dcterms:modified xsi:type="dcterms:W3CDTF">2023-09-25T09:15:00Z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