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2A2" w:rsidRPr="00691305" w:rsidRDefault="004642A2" w:rsidP="004642A2">
      <w:pPr>
        <w:spacing w:after="0" w:line="240" w:lineRule="auto"/>
        <w:ind w:right="-1"/>
        <w:jc w:val="center"/>
        <w:rPr>
          <w:rFonts w:ascii="Times New Roman" w:eastAsia="Times New Roman" w:hAnsi="Times New Roman"/>
          <w:b/>
          <w:sz w:val="20"/>
          <w:szCs w:val="20"/>
          <w:lang w:eastAsia="ru-RU"/>
        </w:rPr>
      </w:pPr>
      <w:r w:rsidRPr="00691305">
        <w:rPr>
          <w:rFonts w:ascii="Times New Roman" w:eastAsia="Times New Roman" w:hAnsi="Times New Roman"/>
          <w:noProof/>
          <w:sz w:val="20"/>
          <w:szCs w:val="20"/>
          <w:lang w:eastAsia="ru-RU"/>
        </w:rPr>
        <w:drawing>
          <wp:inline distT="0" distB="0" distL="0" distR="0" wp14:anchorId="6AB0C96F" wp14:editId="1B2C9B17">
            <wp:extent cx="502285" cy="68389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2285" cy="683895"/>
                    </a:xfrm>
                    <a:prstGeom prst="rect">
                      <a:avLst/>
                    </a:prstGeom>
                    <a:noFill/>
                    <a:ln>
                      <a:noFill/>
                    </a:ln>
                  </pic:spPr>
                </pic:pic>
              </a:graphicData>
            </a:graphic>
          </wp:inline>
        </w:drawing>
      </w:r>
    </w:p>
    <w:p w:rsidR="004642A2" w:rsidRPr="00691305" w:rsidRDefault="004642A2" w:rsidP="004642A2">
      <w:pPr>
        <w:spacing w:after="0" w:line="240" w:lineRule="auto"/>
        <w:ind w:left="142" w:right="-1"/>
        <w:jc w:val="center"/>
        <w:rPr>
          <w:rFonts w:ascii="Times New Roman" w:eastAsia="Times New Roman" w:hAnsi="Times New Roman"/>
          <w:sz w:val="20"/>
          <w:szCs w:val="20"/>
          <w:lang w:eastAsia="ru-RU"/>
        </w:rPr>
      </w:pPr>
    </w:p>
    <w:p w:rsidR="004642A2" w:rsidRPr="00691305" w:rsidRDefault="004642A2" w:rsidP="004642A2">
      <w:pPr>
        <w:spacing w:after="0" w:line="240" w:lineRule="auto"/>
        <w:ind w:right="-1"/>
        <w:jc w:val="center"/>
        <w:rPr>
          <w:rFonts w:ascii="Times New Roman" w:eastAsia="Times New Roman" w:hAnsi="Times New Roman"/>
          <w:b/>
          <w:sz w:val="20"/>
          <w:szCs w:val="20"/>
          <w:lang w:eastAsia="ru-RU"/>
        </w:rPr>
      </w:pPr>
      <w:r w:rsidRPr="00691305">
        <w:rPr>
          <w:rFonts w:ascii="Times New Roman" w:eastAsia="Times New Roman" w:hAnsi="Times New Roman"/>
          <w:b/>
          <w:sz w:val="20"/>
          <w:szCs w:val="20"/>
          <w:lang w:eastAsia="ru-RU"/>
        </w:rPr>
        <w:t>ГОРОДСКОЙ ОКРУГ ЗАРЕЧНЫЙ</w:t>
      </w:r>
    </w:p>
    <w:p w:rsidR="004642A2" w:rsidRPr="00691305" w:rsidRDefault="004642A2" w:rsidP="004642A2">
      <w:pPr>
        <w:spacing w:after="0" w:line="240" w:lineRule="auto"/>
        <w:ind w:left="-851" w:right="-1"/>
        <w:jc w:val="center"/>
        <w:rPr>
          <w:rFonts w:ascii="Times New Roman" w:eastAsia="Times New Roman" w:hAnsi="Times New Roman"/>
          <w:b/>
          <w:sz w:val="20"/>
          <w:szCs w:val="20"/>
          <w:lang w:eastAsia="ru-RU"/>
        </w:rPr>
      </w:pPr>
    </w:p>
    <w:p w:rsidR="004642A2" w:rsidRPr="00691305" w:rsidRDefault="004642A2" w:rsidP="004642A2">
      <w:pPr>
        <w:spacing w:after="0" w:line="240" w:lineRule="auto"/>
        <w:ind w:right="-1"/>
        <w:jc w:val="center"/>
        <w:rPr>
          <w:rFonts w:ascii="Times New Roman" w:eastAsia="Times New Roman" w:hAnsi="Times New Roman"/>
          <w:b/>
          <w:sz w:val="20"/>
          <w:szCs w:val="20"/>
          <w:lang w:eastAsia="ru-RU"/>
        </w:rPr>
      </w:pPr>
      <w:r w:rsidRPr="00691305">
        <w:rPr>
          <w:rFonts w:ascii="Times New Roman" w:eastAsia="Times New Roman" w:hAnsi="Times New Roman"/>
          <w:b/>
          <w:sz w:val="20"/>
          <w:szCs w:val="20"/>
          <w:lang w:eastAsia="ru-RU"/>
        </w:rPr>
        <w:t>Д У М А</w:t>
      </w:r>
    </w:p>
    <w:p w:rsidR="004642A2" w:rsidRPr="00691305" w:rsidRDefault="00B62106" w:rsidP="004642A2">
      <w:pPr>
        <w:spacing w:after="0" w:line="240" w:lineRule="auto"/>
        <w:ind w:right="-1"/>
        <w:jc w:val="center"/>
        <w:rPr>
          <w:rFonts w:ascii="Times New Roman" w:eastAsia="Times New Roman" w:hAnsi="Times New Roman"/>
          <w:b/>
          <w:sz w:val="20"/>
          <w:szCs w:val="20"/>
          <w:lang w:eastAsia="ru-RU"/>
        </w:rPr>
      </w:pPr>
      <w:r w:rsidRPr="00691305">
        <w:rPr>
          <w:rFonts w:ascii="Times New Roman" w:eastAsia="Times New Roman" w:hAnsi="Times New Roman"/>
          <w:b/>
          <w:sz w:val="20"/>
          <w:szCs w:val="20"/>
          <w:lang w:eastAsia="ru-RU"/>
        </w:rPr>
        <w:t>седьмой созыв</w:t>
      </w:r>
    </w:p>
    <w:p w:rsidR="004642A2" w:rsidRPr="00691305" w:rsidRDefault="004642A2" w:rsidP="004642A2">
      <w:pPr>
        <w:spacing w:after="0" w:line="240" w:lineRule="auto"/>
        <w:ind w:left="-851" w:right="-1"/>
        <w:jc w:val="center"/>
        <w:rPr>
          <w:rFonts w:ascii="Times New Roman" w:eastAsia="Times New Roman" w:hAnsi="Times New Roman"/>
          <w:b/>
          <w:sz w:val="20"/>
          <w:szCs w:val="20"/>
          <w:lang w:eastAsia="ru-RU"/>
        </w:rPr>
      </w:pPr>
      <w:r w:rsidRPr="00691305">
        <w:rPr>
          <w:rFonts w:ascii="Times New Roman" w:eastAsia="Times New Roman" w:hAnsi="Times New Roman"/>
          <w:b/>
          <w:sz w:val="20"/>
          <w:szCs w:val="20"/>
          <w:lang w:eastAsia="ru-RU"/>
        </w:rPr>
        <w:t>_____________________________________________________________________________________________________</w:t>
      </w:r>
    </w:p>
    <w:p w:rsidR="004642A2" w:rsidRPr="00691305" w:rsidRDefault="004642A2" w:rsidP="004642A2">
      <w:pPr>
        <w:spacing w:after="0" w:line="240" w:lineRule="auto"/>
        <w:ind w:left="-851" w:right="-1"/>
        <w:jc w:val="center"/>
        <w:rPr>
          <w:rFonts w:ascii="Times New Roman" w:eastAsia="Times New Roman" w:hAnsi="Times New Roman"/>
          <w:sz w:val="20"/>
          <w:szCs w:val="20"/>
          <w:lang w:eastAsia="ru-RU"/>
        </w:rPr>
      </w:pPr>
    </w:p>
    <w:p w:rsidR="004642A2" w:rsidRPr="00691305" w:rsidRDefault="004642A2" w:rsidP="004642A2">
      <w:pPr>
        <w:spacing w:after="0" w:line="240" w:lineRule="auto"/>
        <w:ind w:right="-1"/>
        <w:jc w:val="center"/>
        <w:rPr>
          <w:rFonts w:ascii="Times New Roman" w:eastAsia="Times New Roman" w:hAnsi="Times New Roman"/>
          <w:b/>
          <w:sz w:val="20"/>
          <w:szCs w:val="20"/>
          <w:lang w:eastAsia="ru-RU"/>
        </w:rPr>
      </w:pPr>
      <w:r w:rsidRPr="00691305">
        <w:rPr>
          <w:rFonts w:ascii="Times New Roman" w:eastAsia="Times New Roman" w:hAnsi="Times New Roman"/>
          <w:b/>
          <w:sz w:val="20"/>
          <w:szCs w:val="20"/>
        </w:rPr>
        <w:t xml:space="preserve">ПЕРВОЕ </w:t>
      </w:r>
      <w:r w:rsidRPr="00691305">
        <w:rPr>
          <w:rFonts w:ascii="Times New Roman" w:eastAsia="Times New Roman" w:hAnsi="Times New Roman"/>
          <w:b/>
          <w:sz w:val="20"/>
          <w:szCs w:val="20"/>
          <w:lang w:eastAsia="ru-RU"/>
        </w:rPr>
        <w:t>ОЧЕРЕДНОЕ ЗАСЕДАНИЕ</w:t>
      </w:r>
    </w:p>
    <w:p w:rsidR="004642A2" w:rsidRPr="00691305" w:rsidRDefault="004642A2" w:rsidP="004642A2">
      <w:pPr>
        <w:spacing w:after="0" w:line="240" w:lineRule="auto"/>
        <w:ind w:left="-851" w:right="-1"/>
        <w:jc w:val="center"/>
        <w:rPr>
          <w:rFonts w:ascii="Times New Roman" w:eastAsia="Times New Roman" w:hAnsi="Times New Roman"/>
          <w:b/>
          <w:sz w:val="20"/>
          <w:szCs w:val="20"/>
          <w:lang w:eastAsia="ru-RU"/>
        </w:rPr>
      </w:pPr>
    </w:p>
    <w:p w:rsidR="004642A2" w:rsidRPr="00691305" w:rsidRDefault="004642A2" w:rsidP="004642A2">
      <w:pPr>
        <w:spacing w:after="0" w:line="240" w:lineRule="auto"/>
        <w:ind w:right="-1"/>
        <w:jc w:val="center"/>
        <w:rPr>
          <w:rFonts w:ascii="Times New Roman" w:eastAsia="Times New Roman" w:hAnsi="Times New Roman"/>
          <w:b/>
          <w:sz w:val="20"/>
          <w:szCs w:val="20"/>
          <w:lang w:eastAsia="ru-RU"/>
        </w:rPr>
      </w:pPr>
      <w:r w:rsidRPr="00691305">
        <w:rPr>
          <w:rFonts w:ascii="Times New Roman" w:eastAsia="Times New Roman" w:hAnsi="Times New Roman"/>
          <w:b/>
          <w:sz w:val="20"/>
          <w:szCs w:val="20"/>
          <w:lang w:eastAsia="ru-RU"/>
        </w:rPr>
        <w:t>Р Е Ш Е Н И Е</w:t>
      </w:r>
    </w:p>
    <w:p w:rsidR="004642A2" w:rsidRPr="00691305" w:rsidRDefault="004642A2" w:rsidP="004642A2">
      <w:pPr>
        <w:spacing w:after="0" w:line="240" w:lineRule="auto"/>
        <w:ind w:right="-1"/>
        <w:jc w:val="center"/>
        <w:rPr>
          <w:rFonts w:ascii="Times New Roman" w:eastAsia="Times New Roman" w:hAnsi="Times New Roman"/>
          <w:sz w:val="20"/>
          <w:szCs w:val="20"/>
        </w:rPr>
      </w:pPr>
    </w:p>
    <w:p w:rsidR="004642A2" w:rsidRPr="00691305" w:rsidRDefault="004642A2" w:rsidP="004642A2">
      <w:pPr>
        <w:keepNext/>
        <w:spacing w:after="0" w:line="240" w:lineRule="auto"/>
        <w:ind w:right="-1"/>
        <w:jc w:val="both"/>
        <w:outlineLvl w:val="0"/>
        <w:rPr>
          <w:rFonts w:ascii="Times New Roman" w:eastAsia="Times New Roman" w:hAnsi="Times New Roman"/>
          <w:sz w:val="20"/>
          <w:szCs w:val="20"/>
          <w:lang w:eastAsia="ru-RU"/>
        </w:rPr>
      </w:pPr>
    </w:p>
    <w:p w:rsidR="004642A2" w:rsidRPr="00691305" w:rsidRDefault="004642A2" w:rsidP="004642A2">
      <w:pPr>
        <w:keepNext/>
        <w:spacing w:after="0" w:line="240" w:lineRule="auto"/>
        <w:ind w:right="-1"/>
        <w:jc w:val="both"/>
        <w:outlineLvl w:val="0"/>
        <w:rPr>
          <w:rFonts w:ascii="Times New Roman" w:eastAsia="Times New Roman" w:hAnsi="Times New Roman"/>
          <w:sz w:val="20"/>
          <w:szCs w:val="20"/>
          <w:lang w:eastAsia="ru-RU"/>
        </w:rPr>
      </w:pPr>
      <w:r w:rsidRPr="00691305">
        <w:rPr>
          <w:rFonts w:ascii="Times New Roman" w:eastAsia="Times New Roman" w:hAnsi="Times New Roman"/>
          <w:sz w:val="20"/>
          <w:szCs w:val="20"/>
          <w:lang w:eastAsia="ru-RU"/>
        </w:rPr>
        <w:t>30.09.2021</w:t>
      </w:r>
      <w:r w:rsidRPr="00691305">
        <w:rPr>
          <w:rFonts w:ascii="Times New Roman" w:eastAsia="Times New Roman" w:hAnsi="Times New Roman"/>
          <w:sz w:val="20"/>
          <w:szCs w:val="20"/>
        </w:rPr>
        <w:t xml:space="preserve"> </w:t>
      </w:r>
      <w:r w:rsidRPr="00691305">
        <w:rPr>
          <w:rFonts w:ascii="Times New Roman" w:eastAsia="Times New Roman" w:hAnsi="Times New Roman"/>
          <w:sz w:val="20"/>
          <w:szCs w:val="20"/>
          <w:lang w:eastAsia="ru-RU"/>
        </w:rPr>
        <w:t xml:space="preserve">№ </w:t>
      </w:r>
      <w:r w:rsidR="002C68FA" w:rsidRPr="00691305">
        <w:rPr>
          <w:rFonts w:ascii="Times New Roman" w:eastAsia="Times New Roman" w:hAnsi="Times New Roman"/>
          <w:sz w:val="20"/>
          <w:szCs w:val="20"/>
          <w:lang w:eastAsia="ru-RU"/>
        </w:rPr>
        <w:t>7</w:t>
      </w:r>
      <w:r w:rsidRPr="00691305">
        <w:rPr>
          <w:rFonts w:ascii="Times New Roman" w:eastAsia="Times New Roman" w:hAnsi="Times New Roman"/>
          <w:sz w:val="20"/>
          <w:szCs w:val="20"/>
          <w:lang w:eastAsia="ru-RU"/>
        </w:rPr>
        <w:t>-Р</w:t>
      </w:r>
    </w:p>
    <w:p w:rsidR="004642A2" w:rsidRPr="00691305" w:rsidRDefault="004642A2" w:rsidP="004642A2">
      <w:pPr>
        <w:keepNext/>
        <w:spacing w:after="0" w:line="240" w:lineRule="auto"/>
        <w:outlineLvl w:val="2"/>
        <w:rPr>
          <w:rFonts w:ascii="Times New Roman" w:eastAsia="Times New Roman" w:hAnsi="Times New Roman"/>
          <w:sz w:val="20"/>
          <w:szCs w:val="20"/>
          <w:lang w:eastAsia="ru-RU"/>
        </w:rPr>
      </w:pPr>
    </w:p>
    <w:p w:rsidR="002C68FA" w:rsidRPr="00691305" w:rsidRDefault="002C68FA" w:rsidP="002C68FA">
      <w:pPr>
        <w:ind w:right="4819"/>
        <w:jc w:val="both"/>
        <w:rPr>
          <w:rFonts w:ascii="Times New Roman" w:hAnsi="Times New Roman"/>
          <w:b/>
          <w:bCs/>
          <w:sz w:val="20"/>
          <w:szCs w:val="20"/>
        </w:rPr>
      </w:pPr>
      <w:r w:rsidRPr="00691305">
        <w:rPr>
          <w:rFonts w:ascii="Times New Roman" w:hAnsi="Times New Roman"/>
          <w:b/>
          <w:bCs/>
          <w:sz w:val="20"/>
          <w:szCs w:val="20"/>
        </w:rPr>
        <w:t>О назначении конкурса по отбору кандидатур на должность Главы городского округа Заречный</w:t>
      </w:r>
    </w:p>
    <w:p w:rsidR="002C68FA" w:rsidRPr="00691305" w:rsidRDefault="002C68FA" w:rsidP="002C68FA">
      <w:pPr>
        <w:ind w:right="-284"/>
        <w:rPr>
          <w:rFonts w:ascii="Times New Roman" w:hAnsi="Times New Roman"/>
          <w:sz w:val="20"/>
          <w:szCs w:val="20"/>
        </w:rPr>
      </w:pPr>
      <w:r w:rsidRPr="00691305">
        <w:rPr>
          <w:rFonts w:ascii="Times New Roman" w:hAnsi="Times New Roman"/>
          <w:sz w:val="20"/>
          <w:szCs w:val="20"/>
        </w:rPr>
        <w:t xml:space="preserve">                                                                                                                                                                            </w:t>
      </w:r>
    </w:p>
    <w:p w:rsidR="002C68FA" w:rsidRPr="00691305" w:rsidRDefault="002C68FA" w:rsidP="002C68FA">
      <w:pPr>
        <w:ind w:right="-284"/>
        <w:jc w:val="both"/>
        <w:rPr>
          <w:rFonts w:ascii="Times New Roman" w:hAnsi="Times New Roman"/>
          <w:color w:val="000000"/>
          <w:sz w:val="20"/>
          <w:szCs w:val="20"/>
        </w:rPr>
      </w:pPr>
      <w:r w:rsidRPr="00691305">
        <w:rPr>
          <w:rFonts w:ascii="Times New Roman" w:hAnsi="Times New Roman"/>
          <w:color w:val="000000"/>
          <w:sz w:val="20"/>
          <w:szCs w:val="20"/>
        </w:rPr>
        <w:tab/>
        <w:t xml:space="preserve">В соответствии с ч. 2.1 статьи 36 Федерального закона № 131-ФЗ «Об общих принципах организации местного самоуправления в Российской Федерации», на основании статей 25, 28 Устава городского округа Заречный, Положения о порядке проведения конкурса по отбору кандидатур на должность Главы городского округа Заречный, утвержденного решением Думы от 26.05.2016 г. № 76-Р (в действующей редакции) , </w:t>
      </w:r>
    </w:p>
    <w:p w:rsidR="002C68FA" w:rsidRPr="00691305" w:rsidRDefault="002C68FA" w:rsidP="002C68FA">
      <w:pPr>
        <w:ind w:right="-284"/>
        <w:jc w:val="both"/>
        <w:rPr>
          <w:rFonts w:ascii="Times New Roman" w:hAnsi="Times New Roman"/>
          <w:color w:val="000000"/>
          <w:sz w:val="20"/>
          <w:szCs w:val="20"/>
        </w:rPr>
      </w:pPr>
      <w:r w:rsidRPr="00691305">
        <w:rPr>
          <w:rFonts w:ascii="Times New Roman" w:hAnsi="Times New Roman"/>
          <w:b/>
          <w:color w:val="000000"/>
          <w:sz w:val="20"/>
          <w:szCs w:val="20"/>
        </w:rPr>
        <w:t xml:space="preserve">        Дума решила:</w:t>
      </w:r>
    </w:p>
    <w:p w:rsidR="002C68FA" w:rsidRPr="00691305" w:rsidRDefault="002C68FA" w:rsidP="00691305">
      <w:pPr>
        <w:spacing w:after="0" w:line="240" w:lineRule="auto"/>
        <w:ind w:firstLine="567"/>
        <w:jc w:val="both"/>
        <w:rPr>
          <w:rFonts w:ascii="Times New Roman" w:hAnsi="Times New Roman"/>
          <w:color w:val="000000"/>
          <w:sz w:val="20"/>
          <w:szCs w:val="20"/>
        </w:rPr>
      </w:pPr>
      <w:r w:rsidRPr="00691305">
        <w:rPr>
          <w:rFonts w:ascii="Times New Roman" w:hAnsi="Times New Roman"/>
          <w:color w:val="000000"/>
          <w:sz w:val="20"/>
          <w:szCs w:val="20"/>
        </w:rPr>
        <w:t>1. Объявить конкурс по отбору кандидатур на должность Главы городского округа Заречный (далее – конкурс).</w:t>
      </w:r>
    </w:p>
    <w:p w:rsidR="002C68FA" w:rsidRPr="00691305" w:rsidRDefault="002C68FA" w:rsidP="00691305">
      <w:pPr>
        <w:spacing w:after="0" w:line="240" w:lineRule="auto"/>
        <w:ind w:firstLine="567"/>
        <w:jc w:val="both"/>
        <w:rPr>
          <w:rFonts w:ascii="Times New Roman" w:hAnsi="Times New Roman"/>
          <w:color w:val="000000"/>
          <w:sz w:val="20"/>
          <w:szCs w:val="20"/>
        </w:rPr>
      </w:pPr>
      <w:r w:rsidRPr="00691305">
        <w:rPr>
          <w:rFonts w:ascii="Times New Roman" w:hAnsi="Times New Roman"/>
          <w:color w:val="000000"/>
          <w:sz w:val="20"/>
          <w:szCs w:val="20"/>
        </w:rPr>
        <w:t xml:space="preserve"> 2. Назначить проведение 1 этапа конкурса с 02.11.2021 года по </w:t>
      </w:r>
      <w:r w:rsidR="00B62106" w:rsidRPr="00691305">
        <w:rPr>
          <w:rFonts w:ascii="Times New Roman" w:hAnsi="Times New Roman"/>
          <w:color w:val="000000"/>
          <w:sz w:val="20"/>
          <w:szCs w:val="20"/>
        </w:rPr>
        <w:t>05.11.2021 года</w:t>
      </w:r>
      <w:r w:rsidRPr="00691305">
        <w:rPr>
          <w:rFonts w:ascii="Times New Roman" w:hAnsi="Times New Roman"/>
          <w:color w:val="000000"/>
          <w:sz w:val="20"/>
          <w:szCs w:val="20"/>
        </w:rPr>
        <w:t xml:space="preserve"> в 10.00 часов, проведение 2 этапа конкурса – по решению конкурсной комиссии.</w:t>
      </w:r>
    </w:p>
    <w:p w:rsidR="002C68FA" w:rsidRPr="00691305" w:rsidRDefault="002C68FA" w:rsidP="00691305">
      <w:pPr>
        <w:spacing w:after="0" w:line="240" w:lineRule="auto"/>
        <w:ind w:firstLine="567"/>
        <w:jc w:val="both"/>
        <w:rPr>
          <w:rFonts w:ascii="Times New Roman" w:hAnsi="Times New Roman"/>
          <w:color w:val="000000"/>
          <w:sz w:val="20"/>
          <w:szCs w:val="20"/>
        </w:rPr>
      </w:pPr>
      <w:r w:rsidRPr="00691305">
        <w:rPr>
          <w:rFonts w:ascii="Times New Roman" w:hAnsi="Times New Roman"/>
          <w:color w:val="000000"/>
          <w:sz w:val="20"/>
          <w:szCs w:val="20"/>
        </w:rPr>
        <w:t xml:space="preserve"> 3. Место проведения 1 и 2 этапов конкурса - конференц-зал администрации городского округа Заречный по адресу: Свердловская область, г. Заречный, ул. Невского, 3. </w:t>
      </w:r>
    </w:p>
    <w:p w:rsidR="002C68FA" w:rsidRPr="00691305" w:rsidRDefault="002C68FA" w:rsidP="00691305">
      <w:pPr>
        <w:spacing w:after="0" w:line="240" w:lineRule="auto"/>
        <w:ind w:firstLine="567"/>
        <w:jc w:val="both"/>
        <w:rPr>
          <w:rFonts w:ascii="Times New Roman" w:hAnsi="Times New Roman"/>
          <w:color w:val="000000"/>
          <w:sz w:val="20"/>
          <w:szCs w:val="20"/>
        </w:rPr>
      </w:pPr>
      <w:r w:rsidRPr="00691305">
        <w:rPr>
          <w:rFonts w:ascii="Times New Roman" w:hAnsi="Times New Roman"/>
          <w:color w:val="000000"/>
          <w:sz w:val="20"/>
          <w:szCs w:val="20"/>
        </w:rPr>
        <w:t xml:space="preserve"> 4. Прием документов для участия в конкурсе осуществляется с 07.10.2021 года по 22.10.2021 года включительно в кабинете № 305 Думы городского округа Заречный с 09.00 ч. до 16.00 ч., перерыв с 12.00 ч. до 13.00 ч. (кроме субботы и воскресенья) по адресу: Свердловская область, г. Заречный, ул. Невского, 3.   </w:t>
      </w:r>
    </w:p>
    <w:p w:rsidR="002C68FA" w:rsidRPr="00691305" w:rsidRDefault="002C68FA" w:rsidP="00691305">
      <w:pPr>
        <w:autoSpaceDE w:val="0"/>
        <w:autoSpaceDN w:val="0"/>
        <w:adjustRightInd w:val="0"/>
        <w:spacing w:after="0" w:line="240" w:lineRule="auto"/>
        <w:ind w:firstLine="567"/>
        <w:jc w:val="both"/>
        <w:outlineLvl w:val="1"/>
        <w:rPr>
          <w:rFonts w:ascii="Times New Roman" w:hAnsi="Times New Roman"/>
          <w:color w:val="000000"/>
          <w:sz w:val="20"/>
          <w:szCs w:val="20"/>
        </w:rPr>
      </w:pPr>
      <w:r w:rsidRPr="00691305">
        <w:rPr>
          <w:rFonts w:ascii="Times New Roman" w:hAnsi="Times New Roman"/>
          <w:color w:val="000000"/>
          <w:sz w:val="20"/>
          <w:szCs w:val="20"/>
        </w:rPr>
        <w:t xml:space="preserve">  5. Установить следующие условия и порядок проведения конкурса:</w:t>
      </w:r>
    </w:p>
    <w:p w:rsidR="002C68FA" w:rsidRPr="00691305" w:rsidRDefault="002C68FA" w:rsidP="00691305">
      <w:pPr>
        <w:autoSpaceDE w:val="0"/>
        <w:autoSpaceDN w:val="0"/>
        <w:adjustRightInd w:val="0"/>
        <w:spacing w:after="0" w:line="240" w:lineRule="auto"/>
        <w:ind w:firstLine="567"/>
        <w:jc w:val="both"/>
        <w:outlineLvl w:val="1"/>
        <w:rPr>
          <w:rFonts w:ascii="Times New Roman" w:hAnsi="Times New Roman"/>
          <w:sz w:val="20"/>
          <w:szCs w:val="20"/>
        </w:rPr>
      </w:pPr>
      <w:r w:rsidRPr="00691305">
        <w:rPr>
          <w:rFonts w:ascii="Times New Roman" w:hAnsi="Times New Roman"/>
          <w:color w:val="000000"/>
          <w:sz w:val="20"/>
          <w:szCs w:val="20"/>
        </w:rPr>
        <w:t xml:space="preserve">  5.1. К участию в конкурсе допускаются </w:t>
      </w:r>
      <w:r w:rsidRPr="00691305">
        <w:rPr>
          <w:rFonts w:ascii="Times New Roman" w:hAnsi="Times New Roman"/>
          <w:sz w:val="20"/>
          <w:szCs w:val="20"/>
        </w:rPr>
        <w:t>граждане Российской Федерации, достигшие возраста 21 года, имеющие высшее образование, стаж муниципальной (государственной) службы не менее шести лет либо стаж работы по специальности не менее семи лет, опыт руководящей работы не менее пяти лет.</w:t>
      </w:r>
    </w:p>
    <w:p w:rsidR="002C68FA" w:rsidRPr="00691305" w:rsidRDefault="002C68FA" w:rsidP="00691305">
      <w:pPr>
        <w:autoSpaceDE w:val="0"/>
        <w:autoSpaceDN w:val="0"/>
        <w:adjustRightInd w:val="0"/>
        <w:spacing w:after="0" w:line="240" w:lineRule="auto"/>
        <w:ind w:firstLine="567"/>
        <w:jc w:val="both"/>
        <w:outlineLvl w:val="1"/>
        <w:rPr>
          <w:rFonts w:ascii="Times New Roman" w:hAnsi="Times New Roman"/>
          <w:sz w:val="20"/>
          <w:szCs w:val="20"/>
        </w:rPr>
      </w:pPr>
      <w:r w:rsidRPr="00691305">
        <w:rPr>
          <w:rFonts w:ascii="Times New Roman" w:hAnsi="Times New Roman"/>
          <w:color w:val="000000"/>
          <w:sz w:val="20"/>
          <w:szCs w:val="20"/>
        </w:rPr>
        <w:t xml:space="preserve">5.2. </w:t>
      </w:r>
      <w:r w:rsidRPr="00691305">
        <w:rPr>
          <w:rFonts w:ascii="Times New Roman" w:hAnsi="Times New Roman"/>
          <w:sz w:val="20"/>
          <w:szCs w:val="20"/>
        </w:rPr>
        <w:t xml:space="preserve"> К участию в конкурсе не допускаются граждане:</w:t>
      </w:r>
    </w:p>
    <w:p w:rsidR="002C68FA" w:rsidRPr="00691305" w:rsidRDefault="002C68FA" w:rsidP="00691305">
      <w:pPr>
        <w:autoSpaceDE w:val="0"/>
        <w:autoSpaceDN w:val="0"/>
        <w:adjustRightInd w:val="0"/>
        <w:spacing w:after="0" w:line="240" w:lineRule="auto"/>
        <w:ind w:firstLine="567"/>
        <w:jc w:val="both"/>
        <w:outlineLvl w:val="1"/>
        <w:rPr>
          <w:rFonts w:ascii="Times New Roman" w:hAnsi="Times New Roman"/>
          <w:sz w:val="20"/>
          <w:szCs w:val="20"/>
        </w:rPr>
      </w:pPr>
      <w:r w:rsidRPr="00691305">
        <w:rPr>
          <w:rFonts w:ascii="Times New Roman" w:hAnsi="Times New Roman"/>
          <w:sz w:val="20"/>
          <w:szCs w:val="20"/>
        </w:rPr>
        <w:t xml:space="preserve"> 1) признанные судом недееспособными или содержащиеся в местах лишения свободы по приговору суда;</w:t>
      </w:r>
    </w:p>
    <w:p w:rsidR="002C68FA" w:rsidRPr="00691305" w:rsidRDefault="002C68FA" w:rsidP="00691305">
      <w:pPr>
        <w:autoSpaceDE w:val="0"/>
        <w:autoSpaceDN w:val="0"/>
        <w:adjustRightInd w:val="0"/>
        <w:spacing w:after="0" w:line="240" w:lineRule="auto"/>
        <w:ind w:firstLine="567"/>
        <w:jc w:val="both"/>
        <w:outlineLvl w:val="1"/>
        <w:rPr>
          <w:rFonts w:ascii="Times New Roman" w:hAnsi="Times New Roman"/>
          <w:sz w:val="20"/>
          <w:szCs w:val="20"/>
        </w:rPr>
      </w:pPr>
      <w:r w:rsidRPr="00691305">
        <w:rPr>
          <w:rFonts w:ascii="Times New Roman" w:hAnsi="Times New Roman"/>
          <w:sz w:val="20"/>
          <w:szCs w:val="20"/>
        </w:rPr>
        <w:t xml:space="preserve"> 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C68FA" w:rsidRPr="00691305" w:rsidRDefault="002C68FA" w:rsidP="00691305">
      <w:pPr>
        <w:autoSpaceDE w:val="0"/>
        <w:autoSpaceDN w:val="0"/>
        <w:adjustRightInd w:val="0"/>
        <w:spacing w:after="0" w:line="240" w:lineRule="auto"/>
        <w:ind w:firstLine="567"/>
        <w:jc w:val="both"/>
        <w:outlineLvl w:val="1"/>
        <w:rPr>
          <w:rFonts w:ascii="Times New Roman" w:hAnsi="Times New Roman"/>
          <w:sz w:val="20"/>
          <w:szCs w:val="20"/>
        </w:rPr>
      </w:pPr>
      <w:r w:rsidRPr="00691305">
        <w:rPr>
          <w:rFonts w:ascii="Times New Roman" w:hAnsi="Times New Roman"/>
          <w:sz w:val="20"/>
          <w:szCs w:val="20"/>
        </w:rPr>
        <w:t>3) осужденные к лишению свободы за совершение тяжких и (или) особо тяжких преступлений и имеющие на момент представления в конкурсную комиссию документов неснятую и непогашенную судимость за указанные преступления;</w:t>
      </w:r>
    </w:p>
    <w:p w:rsidR="002C68FA" w:rsidRPr="00691305" w:rsidRDefault="002C68FA" w:rsidP="00691305">
      <w:pPr>
        <w:autoSpaceDE w:val="0"/>
        <w:autoSpaceDN w:val="0"/>
        <w:adjustRightInd w:val="0"/>
        <w:spacing w:after="0" w:line="240" w:lineRule="auto"/>
        <w:ind w:firstLine="567"/>
        <w:jc w:val="both"/>
        <w:outlineLvl w:val="1"/>
        <w:rPr>
          <w:rFonts w:ascii="Times New Roman" w:hAnsi="Times New Roman"/>
          <w:sz w:val="20"/>
          <w:szCs w:val="20"/>
        </w:rPr>
      </w:pPr>
      <w:r w:rsidRPr="00691305">
        <w:rPr>
          <w:rFonts w:ascii="Times New Roman" w:hAnsi="Times New Roman"/>
          <w:sz w:val="20"/>
          <w:szCs w:val="20"/>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C68FA" w:rsidRPr="00691305" w:rsidRDefault="002C68FA" w:rsidP="00691305">
      <w:pPr>
        <w:autoSpaceDE w:val="0"/>
        <w:autoSpaceDN w:val="0"/>
        <w:adjustRightInd w:val="0"/>
        <w:spacing w:after="0" w:line="240" w:lineRule="auto"/>
        <w:ind w:firstLine="567"/>
        <w:jc w:val="both"/>
        <w:outlineLvl w:val="1"/>
        <w:rPr>
          <w:rFonts w:ascii="Times New Roman" w:hAnsi="Times New Roman"/>
          <w:sz w:val="20"/>
          <w:szCs w:val="20"/>
        </w:rPr>
      </w:pPr>
      <w:r w:rsidRPr="00691305">
        <w:rPr>
          <w:rFonts w:ascii="Times New Roman" w:hAnsi="Times New Roman"/>
          <w:sz w:val="20"/>
          <w:szCs w:val="20"/>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C68FA" w:rsidRPr="00691305" w:rsidRDefault="002C68FA" w:rsidP="00691305">
      <w:pPr>
        <w:autoSpaceDE w:val="0"/>
        <w:autoSpaceDN w:val="0"/>
        <w:adjustRightInd w:val="0"/>
        <w:spacing w:after="0" w:line="240" w:lineRule="auto"/>
        <w:ind w:firstLine="567"/>
        <w:jc w:val="both"/>
        <w:outlineLvl w:val="1"/>
        <w:rPr>
          <w:rFonts w:ascii="Times New Roman" w:hAnsi="Times New Roman"/>
          <w:sz w:val="20"/>
          <w:szCs w:val="20"/>
        </w:rPr>
      </w:pPr>
      <w:r w:rsidRPr="00691305">
        <w:rPr>
          <w:rFonts w:ascii="Times New Roman" w:hAnsi="Times New Roman"/>
          <w:sz w:val="20"/>
          <w:szCs w:val="20"/>
        </w:rPr>
        <w:t>6) осужденные за совершение преступлений экстремистской направленности, предусмотренных Уголовным кодексом Российской Федерации, и имеющие на момент представления в конкурсную комиссию документов неснятую и непогашенную судимость за указанные преступления;</w:t>
      </w:r>
    </w:p>
    <w:p w:rsidR="002C68FA" w:rsidRPr="00691305" w:rsidRDefault="002C68FA" w:rsidP="00691305">
      <w:pPr>
        <w:autoSpaceDE w:val="0"/>
        <w:autoSpaceDN w:val="0"/>
        <w:adjustRightInd w:val="0"/>
        <w:spacing w:after="0" w:line="240" w:lineRule="auto"/>
        <w:ind w:firstLine="567"/>
        <w:jc w:val="both"/>
        <w:outlineLvl w:val="1"/>
        <w:rPr>
          <w:rFonts w:ascii="Times New Roman" w:hAnsi="Times New Roman"/>
          <w:sz w:val="20"/>
          <w:szCs w:val="20"/>
        </w:rPr>
      </w:pPr>
      <w:r w:rsidRPr="00691305">
        <w:rPr>
          <w:rFonts w:ascii="Times New Roman" w:hAnsi="Times New Roman"/>
          <w:sz w:val="20"/>
          <w:szCs w:val="20"/>
        </w:rPr>
        <w:t>7)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документы представлены в конкурсную комиссию до окончания срока, в течение которого лицо считается подвергнутым административному наказанию;</w:t>
      </w:r>
    </w:p>
    <w:p w:rsidR="002C68FA" w:rsidRPr="00691305" w:rsidRDefault="002C68FA" w:rsidP="00691305">
      <w:pPr>
        <w:autoSpaceDE w:val="0"/>
        <w:autoSpaceDN w:val="0"/>
        <w:adjustRightInd w:val="0"/>
        <w:spacing w:after="0" w:line="240" w:lineRule="auto"/>
        <w:ind w:firstLine="567"/>
        <w:jc w:val="both"/>
        <w:outlineLvl w:val="1"/>
        <w:rPr>
          <w:rFonts w:ascii="Times New Roman" w:hAnsi="Times New Roman"/>
          <w:sz w:val="20"/>
          <w:szCs w:val="20"/>
        </w:rPr>
      </w:pPr>
      <w:r w:rsidRPr="00691305">
        <w:rPr>
          <w:rFonts w:ascii="Times New Roman" w:hAnsi="Times New Roman"/>
          <w:sz w:val="20"/>
          <w:szCs w:val="20"/>
        </w:rPr>
        <w:lastRenderedPageBreak/>
        <w:t>8)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документы для участия в конкурсе представлены в конкурсную комиссию до окончания соответствующего срока.</w:t>
      </w:r>
    </w:p>
    <w:p w:rsidR="002C68FA" w:rsidRPr="00691305" w:rsidRDefault="002C68FA" w:rsidP="00691305">
      <w:pPr>
        <w:autoSpaceDE w:val="0"/>
        <w:autoSpaceDN w:val="0"/>
        <w:adjustRightInd w:val="0"/>
        <w:spacing w:after="0" w:line="240" w:lineRule="auto"/>
        <w:ind w:firstLine="567"/>
        <w:jc w:val="both"/>
        <w:outlineLvl w:val="1"/>
        <w:rPr>
          <w:rFonts w:ascii="Times New Roman" w:hAnsi="Times New Roman"/>
          <w:sz w:val="20"/>
          <w:szCs w:val="20"/>
        </w:rPr>
      </w:pPr>
      <w:r w:rsidRPr="00691305">
        <w:rPr>
          <w:rFonts w:ascii="Times New Roman" w:hAnsi="Times New Roman"/>
          <w:color w:val="000000"/>
          <w:sz w:val="20"/>
          <w:szCs w:val="20"/>
        </w:rPr>
        <w:t>5.3. Для участия в конкурсе граждане представляют следующие документы:</w:t>
      </w:r>
    </w:p>
    <w:p w:rsidR="002C68FA" w:rsidRPr="00691305" w:rsidRDefault="002C68FA" w:rsidP="00691305">
      <w:pPr>
        <w:autoSpaceDE w:val="0"/>
        <w:autoSpaceDN w:val="0"/>
        <w:adjustRightInd w:val="0"/>
        <w:spacing w:after="0" w:line="240" w:lineRule="auto"/>
        <w:ind w:firstLine="567"/>
        <w:jc w:val="both"/>
        <w:outlineLvl w:val="1"/>
        <w:rPr>
          <w:rFonts w:ascii="Times New Roman" w:hAnsi="Times New Roman"/>
          <w:sz w:val="20"/>
          <w:szCs w:val="20"/>
        </w:rPr>
      </w:pPr>
      <w:r w:rsidRPr="00691305">
        <w:rPr>
          <w:rFonts w:ascii="Times New Roman" w:hAnsi="Times New Roman"/>
          <w:sz w:val="20"/>
          <w:szCs w:val="20"/>
        </w:rPr>
        <w:t xml:space="preserve"> 1) заявление в письменной форме на участие в конкурсе с обязательством в случае его избрания на должность Главы городского округа Заречный прекратить деятельность, несовместимую со статусом Главы муниципального образования.</w:t>
      </w:r>
      <w:r w:rsidRPr="00691305">
        <w:rPr>
          <w:rFonts w:ascii="Times New Roman" w:hAnsi="Times New Roman"/>
          <w:sz w:val="20"/>
          <w:szCs w:val="20"/>
        </w:rPr>
        <w:br/>
        <w:t xml:space="preserve">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2C68FA" w:rsidRPr="00691305" w:rsidRDefault="002C68FA" w:rsidP="00691305">
      <w:pPr>
        <w:autoSpaceDE w:val="0"/>
        <w:autoSpaceDN w:val="0"/>
        <w:adjustRightInd w:val="0"/>
        <w:spacing w:after="0" w:line="240" w:lineRule="auto"/>
        <w:ind w:firstLine="567"/>
        <w:jc w:val="both"/>
        <w:outlineLvl w:val="1"/>
        <w:rPr>
          <w:rFonts w:ascii="Times New Roman" w:hAnsi="Times New Roman"/>
          <w:sz w:val="20"/>
          <w:szCs w:val="20"/>
        </w:rPr>
      </w:pPr>
      <w:r w:rsidRPr="00691305">
        <w:rPr>
          <w:rFonts w:ascii="Times New Roman" w:hAnsi="Times New Roman"/>
          <w:sz w:val="20"/>
          <w:szCs w:val="20"/>
        </w:rPr>
        <w:t>2) копию и оригинал паспорта или заменяющего его документа;</w:t>
      </w:r>
    </w:p>
    <w:p w:rsidR="002C68FA" w:rsidRPr="00691305" w:rsidRDefault="002C68FA" w:rsidP="00691305">
      <w:pPr>
        <w:autoSpaceDE w:val="0"/>
        <w:autoSpaceDN w:val="0"/>
        <w:adjustRightInd w:val="0"/>
        <w:spacing w:after="0" w:line="240" w:lineRule="auto"/>
        <w:ind w:firstLine="567"/>
        <w:jc w:val="both"/>
        <w:outlineLvl w:val="1"/>
        <w:rPr>
          <w:rFonts w:ascii="Times New Roman" w:hAnsi="Times New Roman"/>
          <w:sz w:val="20"/>
          <w:szCs w:val="20"/>
        </w:rPr>
      </w:pPr>
      <w:r w:rsidRPr="00691305">
        <w:rPr>
          <w:rFonts w:ascii="Times New Roman" w:hAnsi="Times New Roman"/>
          <w:sz w:val="20"/>
          <w:szCs w:val="20"/>
        </w:rPr>
        <w:t>3) копии документов, подтверждающих указанные в заявлении сведения об образовании, трудовой деятельности, о занимаемой должности</w:t>
      </w:r>
      <w:r w:rsidR="00C53C3A">
        <w:rPr>
          <w:rFonts w:ascii="Times New Roman" w:hAnsi="Times New Roman"/>
          <w:sz w:val="20"/>
          <w:szCs w:val="20"/>
        </w:rPr>
        <w:t xml:space="preserve"> </w:t>
      </w:r>
      <w:bookmarkStart w:id="0" w:name="_GoBack"/>
      <w:bookmarkEnd w:id="0"/>
      <w:r w:rsidRPr="00691305">
        <w:rPr>
          <w:rFonts w:ascii="Times New Roman" w:hAnsi="Times New Roman"/>
          <w:sz w:val="20"/>
          <w:szCs w:val="20"/>
        </w:rPr>
        <w:t xml:space="preserve">(роде занятий), а также о том, что гражданин является депутатом. </w:t>
      </w:r>
    </w:p>
    <w:p w:rsidR="002C68FA" w:rsidRPr="00691305" w:rsidRDefault="002C68FA" w:rsidP="00691305">
      <w:pPr>
        <w:widowControl w:val="0"/>
        <w:autoSpaceDE w:val="0"/>
        <w:autoSpaceDN w:val="0"/>
        <w:adjustRightInd w:val="0"/>
        <w:spacing w:after="0" w:line="240" w:lineRule="auto"/>
        <w:ind w:firstLine="567"/>
        <w:jc w:val="both"/>
        <w:rPr>
          <w:rFonts w:ascii="Times New Roman" w:hAnsi="Times New Roman"/>
          <w:sz w:val="20"/>
          <w:szCs w:val="20"/>
        </w:rPr>
      </w:pPr>
      <w:r w:rsidRPr="00691305">
        <w:rPr>
          <w:rFonts w:ascii="Times New Roman" w:hAnsi="Times New Roman"/>
          <w:sz w:val="20"/>
          <w:szCs w:val="20"/>
        </w:rPr>
        <w:t xml:space="preserve"> В случае если гражданином после получения документа о профессиональном образовании была произведена смена фамилии - предоставляются также документы, подтверждающие данный факт. </w:t>
      </w:r>
    </w:p>
    <w:p w:rsidR="002C68FA" w:rsidRPr="00691305" w:rsidRDefault="002C68FA" w:rsidP="00691305">
      <w:pPr>
        <w:widowControl w:val="0"/>
        <w:autoSpaceDE w:val="0"/>
        <w:autoSpaceDN w:val="0"/>
        <w:adjustRightInd w:val="0"/>
        <w:spacing w:after="0" w:line="240" w:lineRule="auto"/>
        <w:ind w:firstLine="567"/>
        <w:jc w:val="both"/>
        <w:rPr>
          <w:rFonts w:ascii="Times New Roman" w:hAnsi="Times New Roman"/>
          <w:sz w:val="20"/>
          <w:szCs w:val="20"/>
        </w:rPr>
      </w:pPr>
      <w:r w:rsidRPr="00691305">
        <w:rPr>
          <w:rFonts w:ascii="Times New Roman" w:hAnsi="Times New Roman"/>
          <w:sz w:val="20"/>
          <w:szCs w:val="20"/>
        </w:rPr>
        <w:t>В случае отсутствия основного места работы или службы – представляются копии документов, подтверждающих сведения о роде занятий (о деятельности, приносящей ему доход) или о статусе неработающего гражданина - пенсионер, безработный, учащийся (с указанием наименования образовательной организации), домохозяйка (домохозяин), временно неработающий.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Документом, подтверждающим статус студента, является справка, выданная администрацией соответствующего учебного заведения. В случае указания в заявлении рода занятий "домохозяйка" ("домохозяин"), "временно неработающий", представление документов, подтверждающих указанный статус, не требуется.</w:t>
      </w:r>
    </w:p>
    <w:p w:rsidR="002C68FA" w:rsidRPr="00691305" w:rsidRDefault="002C68FA" w:rsidP="00691305">
      <w:pPr>
        <w:autoSpaceDE w:val="0"/>
        <w:autoSpaceDN w:val="0"/>
        <w:adjustRightInd w:val="0"/>
        <w:spacing w:after="0" w:line="240" w:lineRule="auto"/>
        <w:ind w:firstLine="567"/>
        <w:jc w:val="both"/>
        <w:outlineLvl w:val="1"/>
        <w:rPr>
          <w:rFonts w:ascii="Times New Roman" w:hAnsi="Times New Roman"/>
          <w:sz w:val="20"/>
          <w:szCs w:val="20"/>
        </w:rPr>
      </w:pPr>
      <w:r w:rsidRPr="00691305">
        <w:rPr>
          <w:rFonts w:ascii="Times New Roman" w:hAnsi="Times New Roman"/>
          <w:sz w:val="20"/>
          <w:szCs w:val="20"/>
        </w:rPr>
        <w:t>4)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федеральным законом, устанавливающим основные гарантии избирательных прав граждан Российской Федерации (за год, предшествующий проведению конкурса);</w:t>
      </w:r>
    </w:p>
    <w:p w:rsidR="002C68FA" w:rsidRPr="00691305" w:rsidRDefault="002C68FA" w:rsidP="00691305">
      <w:pPr>
        <w:autoSpaceDE w:val="0"/>
        <w:autoSpaceDN w:val="0"/>
        <w:adjustRightInd w:val="0"/>
        <w:spacing w:after="0" w:line="240" w:lineRule="auto"/>
        <w:ind w:firstLine="567"/>
        <w:jc w:val="both"/>
        <w:outlineLvl w:val="1"/>
        <w:rPr>
          <w:rFonts w:ascii="Times New Roman" w:hAnsi="Times New Roman"/>
          <w:sz w:val="20"/>
          <w:szCs w:val="20"/>
        </w:rPr>
      </w:pPr>
      <w:r w:rsidRPr="00691305">
        <w:rPr>
          <w:rFonts w:ascii="Times New Roman" w:hAnsi="Times New Roman"/>
          <w:sz w:val="20"/>
          <w:szCs w:val="20"/>
        </w:rPr>
        <w:t>5)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 Указанные сведения представляются по форме, предусмотренной указом Президента Российской Федерации (по состоянию на первое число месяца, в котором Думой городского округа принято решение об объявлении конкурса);</w:t>
      </w:r>
    </w:p>
    <w:p w:rsidR="002C68FA" w:rsidRPr="00691305" w:rsidRDefault="002C68FA" w:rsidP="00691305">
      <w:pPr>
        <w:autoSpaceDE w:val="0"/>
        <w:autoSpaceDN w:val="0"/>
        <w:adjustRightInd w:val="0"/>
        <w:spacing w:after="0" w:line="240" w:lineRule="auto"/>
        <w:ind w:firstLine="567"/>
        <w:jc w:val="both"/>
        <w:outlineLvl w:val="1"/>
        <w:rPr>
          <w:rFonts w:ascii="Times New Roman" w:hAnsi="Times New Roman"/>
          <w:sz w:val="20"/>
          <w:szCs w:val="20"/>
        </w:rPr>
      </w:pPr>
      <w:r w:rsidRPr="00691305">
        <w:rPr>
          <w:rFonts w:ascii="Times New Roman" w:hAnsi="Times New Roman"/>
          <w:sz w:val="20"/>
          <w:szCs w:val="20"/>
        </w:rPr>
        <w:t>6)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2C68FA" w:rsidRPr="00691305" w:rsidRDefault="002C68FA" w:rsidP="00691305">
      <w:pPr>
        <w:widowControl w:val="0"/>
        <w:autoSpaceDE w:val="0"/>
        <w:autoSpaceDN w:val="0"/>
        <w:adjustRightInd w:val="0"/>
        <w:spacing w:after="0" w:line="240" w:lineRule="auto"/>
        <w:ind w:firstLine="567"/>
        <w:jc w:val="both"/>
        <w:rPr>
          <w:rFonts w:ascii="Times New Roman" w:hAnsi="Times New Roman"/>
          <w:sz w:val="20"/>
          <w:szCs w:val="20"/>
        </w:rPr>
      </w:pPr>
      <w:r w:rsidRPr="00691305">
        <w:rPr>
          <w:rFonts w:ascii="Times New Roman" w:hAnsi="Times New Roman"/>
          <w:sz w:val="20"/>
          <w:szCs w:val="20"/>
        </w:rPr>
        <w:t>7) </w:t>
      </w:r>
      <w:hyperlink r:id="rId5" w:history="1">
        <w:r w:rsidRPr="00691305">
          <w:rPr>
            <w:rFonts w:ascii="Times New Roman" w:hAnsi="Times New Roman"/>
            <w:sz w:val="20"/>
            <w:szCs w:val="20"/>
          </w:rPr>
          <w:t>заключение</w:t>
        </w:r>
      </w:hyperlink>
      <w:r w:rsidRPr="00691305">
        <w:rPr>
          <w:rFonts w:ascii="Times New Roman" w:hAnsi="Times New Roman"/>
          <w:sz w:val="20"/>
          <w:szCs w:val="20"/>
        </w:rPr>
        <w:t xml:space="preserve"> медицинского учреждения о наличии (отсутствии) заболевания по форме, утвержденной Приказом Минздравсоцразви</w:t>
      </w:r>
      <w:r w:rsidR="00B62106" w:rsidRPr="00691305">
        <w:rPr>
          <w:rFonts w:ascii="Times New Roman" w:hAnsi="Times New Roman"/>
          <w:sz w:val="20"/>
          <w:szCs w:val="20"/>
        </w:rPr>
        <w:t>тия России от 14.12.2009 N 984н</w:t>
      </w:r>
      <w:hyperlink w:anchor="P635" w:history="1"/>
      <w:r w:rsidRPr="00691305">
        <w:rPr>
          <w:rFonts w:ascii="Times New Roman" w:hAnsi="Times New Roman"/>
          <w:sz w:val="20"/>
          <w:szCs w:val="20"/>
        </w:rPr>
        <w:t>;</w:t>
      </w:r>
    </w:p>
    <w:p w:rsidR="002C68FA" w:rsidRPr="00691305" w:rsidRDefault="002C68FA" w:rsidP="00691305">
      <w:pPr>
        <w:widowControl w:val="0"/>
        <w:autoSpaceDE w:val="0"/>
        <w:autoSpaceDN w:val="0"/>
        <w:adjustRightInd w:val="0"/>
        <w:spacing w:after="0" w:line="240" w:lineRule="auto"/>
        <w:ind w:firstLine="567"/>
        <w:jc w:val="both"/>
        <w:rPr>
          <w:rFonts w:ascii="Times New Roman" w:hAnsi="Times New Roman"/>
          <w:sz w:val="20"/>
          <w:szCs w:val="20"/>
        </w:rPr>
      </w:pPr>
      <w:r w:rsidRPr="00691305">
        <w:rPr>
          <w:rFonts w:ascii="Times New Roman" w:hAnsi="Times New Roman"/>
          <w:sz w:val="20"/>
          <w:szCs w:val="20"/>
        </w:rPr>
        <w:t xml:space="preserve">8) две фотографии (цветные или черно-белые, на глянцевой или на матовой бумаге) кандидата размером 3 x </w:t>
      </w:r>
      <w:smartTag w:uri="urn:schemas-microsoft-com:office:smarttags" w:element="metricconverter">
        <w:smartTagPr>
          <w:attr w:name="ProductID" w:val="4 см"/>
        </w:smartTagPr>
        <w:r w:rsidRPr="00691305">
          <w:rPr>
            <w:rFonts w:ascii="Times New Roman" w:hAnsi="Times New Roman"/>
            <w:sz w:val="20"/>
            <w:szCs w:val="20"/>
          </w:rPr>
          <w:t>4 см</w:t>
        </w:r>
      </w:smartTag>
      <w:r w:rsidRPr="00691305">
        <w:rPr>
          <w:rFonts w:ascii="Times New Roman" w:hAnsi="Times New Roman"/>
          <w:sz w:val="20"/>
          <w:szCs w:val="20"/>
        </w:rPr>
        <w:t>, без уголка.</w:t>
      </w:r>
    </w:p>
    <w:p w:rsidR="002C68FA" w:rsidRPr="00691305" w:rsidRDefault="002C68FA" w:rsidP="00691305">
      <w:pPr>
        <w:autoSpaceDE w:val="0"/>
        <w:autoSpaceDN w:val="0"/>
        <w:adjustRightInd w:val="0"/>
        <w:spacing w:after="0" w:line="240" w:lineRule="auto"/>
        <w:ind w:firstLine="567"/>
        <w:jc w:val="both"/>
        <w:outlineLvl w:val="1"/>
        <w:rPr>
          <w:rFonts w:ascii="Times New Roman" w:hAnsi="Times New Roman"/>
          <w:sz w:val="20"/>
          <w:szCs w:val="20"/>
        </w:rPr>
      </w:pPr>
      <w:r w:rsidRPr="00691305">
        <w:rPr>
          <w:rFonts w:ascii="Times New Roman" w:hAnsi="Times New Roman"/>
          <w:sz w:val="20"/>
          <w:szCs w:val="20"/>
        </w:rPr>
        <w:t>9) письменное уведомление о том, что гражданин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2C68FA" w:rsidRPr="00691305" w:rsidRDefault="002C68FA" w:rsidP="00691305">
      <w:pPr>
        <w:autoSpaceDE w:val="0"/>
        <w:autoSpaceDN w:val="0"/>
        <w:adjustRightInd w:val="0"/>
        <w:spacing w:after="0" w:line="240" w:lineRule="auto"/>
        <w:ind w:firstLine="567"/>
        <w:jc w:val="both"/>
        <w:outlineLvl w:val="1"/>
        <w:rPr>
          <w:rFonts w:ascii="Times New Roman" w:hAnsi="Times New Roman"/>
          <w:sz w:val="20"/>
          <w:szCs w:val="20"/>
        </w:rPr>
      </w:pPr>
      <w:r w:rsidRPr="00691305">
        <w:rPr>
          <w:rFonts w:ascii="Times New Roman" w:hAnsi="Times New Roman"/>
          <w:sz w:val="20"/>
          <w:szCs w:val="20"/>
        </w:rPr>
        <w:t>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2C68FA" w:rsidRPr="00691305" w:rsidRDefault="002C68FA" w:rsidP="00691305">
      <w:pPr>
        <w:spacing w:after="0" w:line="240" w:lineRule="auto"/>
        <w:ind w:firstLine="567"/>
        <w:jc w:val="both"/>
        <w:rPr>
          <w:rFonts w:ascii="Times New Roman" w:hAnsi="Times New Roman"/>
          <w:sz w:val="20"/>
          <w:szCs w:val="20"/>
        </w:rPr>
      </w:pPr>
      <w:r w:rsidRPr="00691305">
        <w:rPr>
          <w:rFonts w:ascii="Times New Roman" w:hAnsi="Times New Roman"/>
          <w:color w:val="000000"/>
          <w:sz w:val="20"/>
          <w:szCs w:val="20"/>
        </w:rPr>
        <w:lastRenderedPageBreak/>
        <w:t xml:space="preserve">Копии документов представляются в нотариально заверенной форме </w:t>
      </w:r>
      <w:r w:rsidRPr="00691305">
        <w:rPr>
          <w:rFonts w:ascii="Times New Roman" w:hAnsi="Times New Roman"/>
          <w:sz w:val="20"/>
          <w:szCs w:val="20"/>
        </w:rPr>
        <w:t>или заверенные кадровыми службами по месту работы (службы) гражданина.</w:t>
      </w:r>
    </w:p>
    <w:p w:rsidR="002C68FA" w:rsidRPr="00691305" w:rsidRDefault="002C68FA" w:rsidP="00691305">
      <w:pPr>
        <w:spacing w:after="0" w:line="240" w:lineRule="auto"/>
        <w:ind w:firstLine="567"/>
        <w:jc w:val="both"/>
        <w:rPr>
          <w:rFonts w:ascii="Times New Roman" w:hAnsi="Times New Roman"/>
          <w:color w:val="000000"/>
          <w:sz w:val="20"/>
          <w:szCs w:val="20"/>
        </w:rPr>
      </w:pPr>
      <w:r w:rsidRPr="00691305">
        <w:rPr>
          <w:rFonts w:ascii="Times New Roman" w:hAnsi="Times New Roman"/>
          <w:color w:val="000000"/>
          <w:sz w:val="20"/>
          <w:szCs w:val="20"/>
        </w:rPr>
        <w:t>5.4. Конкурс проводится в два этапа.</w:t>
      </w:r>
    </w:p>
    <w:p w:rsidR="002C68FA" w:rsidRPr="00691305" w:rsidRDefault="002C68FA" w:rsidP="00691305">
      <w:pPr>
        <w:autoSpaceDE w:val="0"/>
        <w:autoSpaceDN w:val="0"/>
        <w:adjustRightInd w:val="0"/>
        <w:spacing w:after="0" w:line="240" w:lineRule="auto"/>
        <w:ind w:firstLine="567"/>
        <w:jc w:val="both"/>
        <w:outlineLvl w:val="0"/>
        <w:rPr>
          <w:rFonts w:ascii="Times New Roman" w:hAnsi="Times New Roman"/>
          <w:sz w:val="20"/>
          <w:szCs w:val="20"/>
        </w:rPr>
      </w:pPr>
      <w:r w:rsidRPr="00691305">
        <w:rPr>
          <w:rFonts w:ascii="Times New Roman" w:hAnsi="Times New Roman"/>
          <w:sz w:val="20"/>
          <w:szCs w:val="20"/>
        </w:rPr>
        <w:t xml:space="preserve"> На первом этапе конкурса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w:t>
      </w:r>
    </w:p>
    <w:p w:rsidR="002C68FA" w:rsidRPr="00691305" w:rsidRDefault="002C68FA" w:rsidP="00691305">
      <w:pPr>
        <w:autoSpaceDE w:val="0"/>
        <w:autoSpaceDN w:val="0"/>
        <w:adjustRightInd w:val="0"/>
        <w:spacing w:after="0" w:line="240" w:lineRule="auto"/>
        <w:ind w:firstLine="567"/>
        <w:jc w:val="both"/>
        <w:outlineLvl w:val="0"/>
        <w:rPr>
          <w:rFonts w:ascii="Times New Roman" w:hAnsi="Times New Roman"/>
          <w:sz w:val="20"/>
          <w:szCs w:val="20"/>
        </w:rPr>
      </w:pPr>
      <w:r w:rsidRPr="00691305">
        <w:rPr>
          <w:rFonts w:ascii="Times New Roman" w:hAnsi="Times New Roman"/>
          <w:sz w:val="20"/>
          <w:szCs w:val="20"/>
        </w:rPr>
        <w:t xml:space="preserve"> Первый этап конкурса проводится в отсутствие кандидатов. </w:t>
      </w:r>
    </w:p>
    <w:p w:rsidR="002C68FA" w:rsidRPr="00691305" w:rsidRDefault="002C68FA" w:rsidP="00691305">
      <w:pPr>
        <w:autoSpaceDE w:val="0"/>
        <w:autoSpaceDN w:val="0"/>
        <w:adjustRightInd w:val="0"/>
        <w:spacing w:after="0" w:line="240" w:lineRule="auto"/>
        <w:ind w:firstLine="567"/>
        <w:jc w:val="both"/>
        <w:rPr>
          <w:rFonts w:ascii="Times New Roman" w:hAnsi="Times New Roman"/>
          <w:sz w:val="20"/>
          <w:szCs w:val="20"/>
        </w:rPr>
      </w:pPr>
      <w:r w:rsidRPr="00691305">
        <w:rPr>
          <w:rFonts w:ascii="Times New Roman" w:hAnsi="Times New Roman"/>
          <w:sz w:val="20"/>
          <w:szCs w:val="20"/>
        </w:rPr>
        <w:t xml:space="preserve"> Конкурсная комиссия уведомляет в письменной форме о принятом решении кандидатов, допущенных к участию во втором этапе конкурса, сообщает им место, дату и время проведения второго этапа конкурса, а также уведомляет кандидатов, не допущенных к участию во втором этапе конкурса, с указанием причин отказа в допуске к участию во втором этапе конкурса в срок не позднее 5 календарных дней до дня проведения второго этапа конкурса.</w:t>
      </w:r>
    </w:p>
    <w:p w:rsidR="002C68FA" w:rsidRPr="00691305" w:rsidRDefault="002C68FA" w:rsidP="00691305">
      <w:pPr>
        <w:autoSpaceDE w:val="0"/>
        <w:autoSpaceDN w:val="0"/>
        <w:adjustRightInd w:val="0"/>
        <w:spacing w:after="0" w:line="240" w:lineRule="auto"/>
        <w:ind w:firstLine="567"/>
        <w:jc w:val="both"/>
        <w:rPr>
          <w:rFonts w:ascii="Times New Roman" w:hAnsi="Times New Roman"/>
          <w:sz w:val="20"/>
          <w:szCs w:val="20"/>
        </w:rPr>
      </w:pPr>
      <w:r w:rsidRPr="00691305">
        <w:rPr>
          <w:rFonts w:ascii="Times New Roman" w:hAnsi="Times New Roman"/>
          <w:sz w:val="20"/>
          <w:szCs w:val="20"/>
        </w:rPr>
        <w:t xml:space="preserve"> Второй этап конкурса проходит в форме индивидуального собеседования с заслушиванием кандидатов по программам деятельности в должности Главы городского округа. Программа деятельности представляется в письменном виде на заседание конкурсной комиссии.</w:t>
      </w:r>
    </w:p>
    <w:p w:rsidR="002C68FA" w:rsidRPr="00691305" w:rsidRDefault="002C68FA" w:rsidP="00691305">
      <w:pPr>
        <w:autoSpaceDE w:val="0"/>
        <w:autoSpaceDN w:val="0"/>
        <w:adjustRightInd w:val="0"/>
        <w:spacing w:after="0" w:line="240" w:lineRule="auto"/>
        <w:ind w:firstLine="567"/>
        <w:jc w:val="both"/>
        <w:rPr>
          <w:rFonts w:ascii="Times New Roman" w:hAnsi="Times New Roman"/>
          <w:sz w:val="20"/>
          <w:szCs w:val="20"/>
        </w:rPr>
      </w:pPr>
      <w:r w:rsidRPr="00691305">
        <w:rPr>
          <w:rFonts w:ascii="Times New Roman" w:hAnsi="Times New Roman"/>
          <w:sz w:val="20"/>
          <w:szCs w:val="20"/>
        </w:rPr>
        <w:t xml:space="preserve"> В процессе проведения второго этапа конкурса оцениваются знания кандидатов по следующим направлениям:</w:t>
      </w:r>
    </w:p>
    <w:p w:rsidR="002C68FA" w:rsidRPr="00691305" w:rsidRDefault="002C68FA" w:rsidP="00691305">
      <w:pPr>
        <w:spacing w:after="0" w:line="240" w:lineRule="auto"/>
        <w:ind w:firstLine="567"/>
        <w:jc w:val="both"/>
        <w:rPr>
          <w:rFonts w:ascii="Times New Roman" w:hAnsi="Times New Roman"/>
          <w:sz w:val="20"/>
          <w:szCs w:val="20"/>
        </w:rPr>
      </w:pPr>
      <w:r w:rsidRPr="00691305">
        <w:rPr>
          <w:rFonts w:ascii="Times New Roman" w:hAnsi="Times New Roman"/>
          <w:sz w:val="20"/>
          <w:szCs w:val="20"/>
        </w:rPr>
        <w:t>1) знание Конституции Российской Федерации;</w:t>
      </w:r>
    </w:p>
    <w:p w:rsidR="002C68FA" w:rsidRPr="00691305" w:rsidRDefault="002C68FA" w:rsidP="00691305">
      <w:pPr>
        <w:spacing w:after="0" w:line="240" w:lineRule="auto"/>
        <w:ind w:firstLine="567"/>
        <w:jc w:val="both"/>
        <w:rPr>
          <w:rFonts w:ascii="Times New Roman" w:hAnsi="Times New Roman"/>
          <w:sz w:val="20"/>
          <w:szCs w:val="20"/>
        </w:rPr>
      </w:pPr>
      <w:r w:rsidRPr="00691305">
        <w:rPr>
          <w:rFonts w:ascii="Times New Roman" w:hAnsi="Times New Roman"/>
          <w:sz w:val="20"/>
          <w:szCs w:val="20"/>
        </w:rPr>
        <w:t>2) знание федерального и областного законодательства в сфере местного самоуправления;</w:t>
      </w:r>
    </w:p>
    <w:p w:rsidR="002C68FA" w:rsidRPr="00691305" w:rsidRDefault="002C68FA" w:rsidP="00691305">
      <w:pPr>
        <w:spacing w:after="0" w:line="240" w:lineRule="auto"/>
        <w:ind w:firstLine="567"/>
        <w:jc w:val="both"/>
        <w:rPr>
          <w:rFonts w:ascii="Times New Roman" w:hAnsi="Times New Roman"/>
          <w:sz w:val="20"/>
          <w:szCs w:val="20"/>
        </w:rPr>
      </w:pPr>
      <w:r w:rsidRPr="00691305">
        <w:rPr>
          <w:rFonts w:ascii="Times New Roman" w:hAnsi="Times New Roman"/>
          <w:sz w:val="20"/>
          <w:szCs w:val="20"/>
        </w:rPr>
        <w:t>3) знание Устава городского округа Заречный;</w:t>
      </w:r>
    </w:p>
    <w:p w:rsidR="002C68FA" w:rsidRPr="00691305" w:rsidRDefault="002C68FA" w:rsidP="00691305">
      <w:pPr>
        <w:autoSpaceDE w:val="0"/>
        <w:autoSpaceDN w:val="0"/>
        <w:adjustRightInd w:val="0"/>
        <w:spacing w:after="0" w:line="240" w:lineRule="auto"/>
        <w:ind w:firstLine="567"/>
        <w:jc w:val="both"/>
        <w:rPr>
          <w:rFonts w:ascii="Times New Roman" w:hAnsi="Times New Roman"/>
          <w:sz w:val="20"/>
          <w:szCs w:val="20"/>
        </w:rPr>
      </w:pPr>
      <w:r w:rsidRPr="00691305">
        <w:rPr>
          <w:rFonts w:ascii="Times New Roman" w:hAnsi="Times New Roman"/>
          <w:sz w:val="20"/>
          <w:szCs w:val="20"/>
        </w:rPr>
        <w:t>4) знание социальной, транспортной, производственной, жилищно-коммунальной и иной инфраструктуры, территориальных особенностей и проблем городского округа Заречный.</w:t>
      </w:r>
    </w:p>
    <w:p w:rsidR="002C68FA" w:rsidRPr="00691305" w:rsidRDefault="002C68FA" w:rsidP="00691305">
      <w:pPr>
        <w:autoSpaceDE w:val="0"/>
        <w:autoSpaceDN w:val="0"/>
        <w:adjustRightInd w:val="0"/>
        <w:spacing w:after="0" w:line="240" w:lineRule="auto"/>
        <w:ind w:firstLine="567"/>
        <w:jc w:val="both"/>
        <w:rPr>
          <w:rFonts w:ascii="Times New Roman" w:hAnsi="Times New Roman"/>
          <w:sz w:val="20"/>
          <w:szCs w:val="20"/>
        </w:rPr>
      </w:pPr>
      <w:r w:rsidRPr="00691305">
        <w:rPr>
          <w:rFonts w:ascii="Times New Roman" w:hAnsi="Times New Roman"/>
          <w:sz w:val="20"/>
          <w:szCs w:val="20"/>
        </w:rPr>
        <w:t>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календарных дней со дня принятия конкурсной комиссией соответствующего решения.</w:t>
      </w:r>
    </w:p>
    <w:p w:rsidR="002C68FA" w:rsidRPr="00691305" w:rsidRDefault="002C68FA" w:rsidP="00691305">
      <w:pPr>
        <w:autoSpaceDE w:val="0"/>
        <w:autoSpaceDN w:val="0"/>
        <w:adjustRightInd w:val="0"/>
        <w:spacing w:after="0" w:line="240" w:lineRule="auto"/>
        <w:ind w:firstLine="567"/>
        <w:jc w:val="both"/>
        <w:outlineLvl w:val="1"/>
        <w:rPr>
          <w:rFonts w:ascii="Times New Roman" w:hAnsi="Times New Roman"/>
          <w:i/>
          <w:sz w:val="20"/>
          <w:szCs w:val="20"/>
        </w:rPr>
      </w:pPr>
      <w:r w:rsidRPr="00691305">
        <w:rPr>
          <w:rFonts w:ascii="Times New Roman" w:hAnsi="Times New Roman"/>
          <w:sz w:val="20"/>
          <w:szCs w:val="20"/>
        </w:rPr>
        <w:t>Решение конкурсной комиссии по результатам конкурса направляется в Думу городского округа Заречный.</w:t>
      </w:r>
      <w:r w:rsidRPr="00691305">
        <w:rPr>
          <w:rFonts w:ascii="Times New Roman" w:hAnsi="Times New Roman"/>
          <w:i/>
          <w:sz w:val="20"/>
          <w:szCs w:val="20"/>
        </w:rPr>
        <w:t xml:space="preserve"> </w:t>
      </w:r>
    </w:p>
    <w:p w:rsidR="002C68FA" w:rsidRPr="00691305" w:rsidRDefault="002C68FA" w:rsidP="00691305">
      <w:pPr>
        <w:autoSpaceDE w:val="0"/>
        <w:autoSpaceDN w:val="0"/>
        <w:adjustRightInd w:val="0"/>
        <w:spacing w:after="0" w:line="240" w:lineRule="auto"/>
        <w:ind w:firstLine="567"/>
        <w:jc w:val="both"/>
        <w:outlineLvl w:val="1"/>
        <w:rPr>
          <w:rFonts w:ascii="Times New Roman" w:hAnsi="Times New Roman"/>
          <w:sz w:val="20"/>
          <w:szCs w:val="20"/>
        </w:rPr>
      </w:pPr>
      <w:r w:rsidRPr="00691305">
        <w:rPr>
          <w:rFonts w:ascii="Times New Roman" w:hAnsi="Times New Roman"/>
          <w:sz w:val="20"/>
          <w:szCs w:val="20"/>
        </w:rPr>
        <w:t>6. Назначить лицом, ответственным за предоставление   дополнительной информации о конкурсе Шевченко Т.А., начальника организационного отдела аппарата Думы городского округа Заречный (Свердловская область, г. Заречный, ул. Невского, 3, кабинет 305, тел. 834377-73030).</w:t>
      </w:r>
    </w:p>
    <w:p w:rsidR="002C68FA" w:rsidRPr="00691305" w:rsidRDefault="002C68FA" w:rsidP="00691305">
      <w:pPr>
        <w:autoSpaceDE w:val="0"/>
        <w:autoSpaceDN w:val="0"/>
        <w:adjustRightInd w:val="0"/>
        <w:spacing w:after="0" w:line="240" w:lineRule="auto"/>
        <w:ind w:firstLine="567"/>
        <w:jc w:val="both"/>
        <w:outlineLvl w:val="1"/>
        <w:rPr>
          <w:rFonts w:ascii="Times New Roman" w:hAnsi="Times New Roman"/>
          <w:sz w:val="20"/>
          <w:szCs w:val="20"/>
        </w:rPr>
      </w:pPr>
      <w:r w:rsidRPr="00691305">
        <w:rPr>
          <w:rFonts w:ascii="Times New Roman" w:hAnsi="Times New Roman"/>
          <w:sz w:val="20"/>
          <w:szCs w:val="20"/>
        </w:rPr>
        <w:t>7. Опубликовать настоящее решение в установленном порядке, разместить на официальном сайте городского округа Заречный в сети «Интернет».</w:t>
      </w:r>
    </w:p>
    <w:p w:rsidR="002C68FA" w:rsidRPr="00691305" w:rsidRDefault="002C68FA" w:rsidP="00691305">
      <w:pPr>
        <w:autoSpaceDE w:val="0"/>
        <w:autoSpaceDN w:val="0"/>
        <w:adjustRightInd w:val="0"/>
        <w:spacing w:after="0" w:line="240" w:lineRule="auto"/>
        <w:ind w:firstLine="567"/>
        <w:jc w:val="both"/>
        <w:outlineLvl w:val="1"/>
        <w:rPr>
          <w:rFonts w:ascii="Times New Roman" w:hAnsi="Times New Roman"/>
          <w:sz w:val="20"/>
          <w:szCs w:val="20"/>
        </w:rPr>
      </w:pPr>
      <w:r w:rsidRPr="00691305">
        <w:rPr>
          <w:rFonts w:ascii="Times New Roman" w:hAnsi="Times New Roman"/>
          <w:sz w:val="20"/>
          <w:szCs w:val="20"/>
        </w:rPr>
        <w:t xml:space="preserve"> 8. Разместить информацию о назначении конкурса в иных средствах массовой информации городского округа Заречный.</w:t>
      </w:r>
    </w:p>
    <w:p w:rsidR="002C68FA" w:rsidRPr="00691305" w:rsidRDefault="002C68FA" w:rsidP="002C68FA">
      <w:pPr>
        <w:autoSpaceDE w:val="0"/>
        <w:autoSpaceDN w:val="0"/>
        <w:adjustRightInd w:val="0"/>
        <w:spacing w:after="0" w:line="240" w:lineRule="auto"/>
        <w:ind w:firstLine="567"/>
        <w:jc w:val="both"/>
        <w:outlineLvl w:val="1"/>
        <w:rPr>
          <w:rFonts w:ascii="Times New Roman" w:hAnsi="Times New Roman"/>
          <w:sz w:val="20"/>
          <w:szCs w:val="20"/>
        </w:rPr>
      </w:pPr>
    </w:p>
    <w:p w:rsidR="002C68FA" w:rsidRPr="00691305" w:rsidRDefault="002C68FA" w:rsidP="002C68FA">
      <w:pPr>
        <w:autoSpaceDE w:val="0"/>
        <w:autoSpaceDN w:val="0"/>
        <w:adjustRightInd w:val="0"/>
        <w:spacing w:after="0" w:line="240" w:lineRule="auto"/>
        <w:ind w:firstLine="567"/>
        <w:jc w:val="both"/>
        <w:outlineLvl w:val="1"/>
        <w:rPr>
          <w:rFonts w:ascii="Times New Roman" w:hAnsi="Times New Roman"/>
          <w:sz w:val="20"/>
          <w:szCs w:val="20"/>
        </w:rPr>
      </w:pPr>
    </w:p>
    <w:p w:rsidR="002C68FA" w:rsidRPr="00691305" w:rsidRDefault="002C68FA" w:rsidP="002C68FA">
      <w:pPr>
        <w:autoSpaceDE w:val="0"/>
        <w:autoSpaceDN w:val="0"/>
        <w:adjustRightInd w:val="0"/>
        <w:spacing w:after="0" w:line="240" w:lineRule="auto"/>
        <w:jc w:val="both"/>
        <w:outlineLvl w:val="1"/>
        <w:rPr>
          <w:rFonts w:ascii="Times New Roman" w:hAnsi="Times New Roman"/>
          <w:sz w:val="20"/>
          <w:szCs w:val="20"/>
        </w:rPr>
      </w:pPr>
      <w:r w:rsidRPr="00691305">
        <w:rPr>
          <w:rFonts w:ascii="Times New Roman" w:hAnsi="Times New Roman"/>
          <w:sz w:val="20"/>
          <w:szCs w:val="20"/>
        </w:rPr>
        <w:t xml:space="preserve">Председатель Думы городского округа                                   </w:t>
      </w:r>
      <w:r w:rsidR="00691305">
        <w:rPr>
          <w:rFonts w:ascii="Times New Roman" w:hAnsi="Times New Roman"/>
          <w:sz w:val="20"/>
          <w:szCs w:val="20"/>
        </w:rPr>
        <w:tab/>
      </w:r>
      <w:r w:rsidR="00691305">
        <w:rPr>
          <w:rFonts w:ascii="Times New Roman" w:hAnsi="Times New Roman"/>
          <w:sz w:val="20"/>
          <w:szCs w:val="20"/>
        </w:rPr>
        <w:tab/>
      </w:r>
      <w:r w:rsidR="00691305">
        <w:rPr>
          <w:rFonts w:ascii="Times New Roman" w:hAnsi="Times New Roman"/>
          <w:sz w:val="20"/>
          <w:szCs w:val="20"/>
        </w:rPr>
        <w:tab/>
      </w:r>
      <w:r w:rsidR="00691305">
        <w:rPr>
          <w:rFonts w:ascii="Times New Roman" w:hAnsi="Times New Roman"/>
          <w:sz w:val="20"/>
          <w:szCs w:val="20"/>
        </w:rPr>
        <w:tab/>
      </w:r>
      <w:r w:rsidRPr="00691305">
        <w:rPr>
          <w:rFonts w:ascii="Times New Roman" w:hAnsi="Times New Roman"/>
          <w:sz w:val="20"/>
          <w:szCs w:val="20"/>
        </w:rPr>
        <w:t>Кузнецов А.А.</w:t>
      </w:r>
    </w:p>
    <w:p w:rsidR="002C68FA" w:rsidRPr="00691305" w:rsidRDefault="002C68FA" w:rsidP="002C68FA">
      <w:pPr>
        <w:ind w:right="-284"/>
        <w:rPr>
          <w:rFonts w:ascii="Times New Roman" w:hAnsi="Times New Roman"/>
          <w:sz w:val="20"/>
          <w:szCs w:val="20"/>
        </w:rPr>
      </w:pPr>
    </w:p>
    <w:p w:rsidR="007C6D92" w:rsidRPr="00691305" w:rsidRDefault="007C6D92">
      <w:pPr>
        <w:rPr>
          <w:rFonts w:ascii="Times New Roman" w:hAnsi="Times New Roman"/>
          <w:sz w:val="20"/>
          <w:szCs w:val="20"/>
        </w:rPr>
      </w:pPr>
    </w:p>
    <w:sectPr w:rsidR="007C6D92" w:rsidRPr="00691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2A2"/>
    <w:rsid w:val="002C68FA"/>
    <w:rsid w:val="004642A2"/>
    <w:rsid w:val="00691305"/>
    <w:rsid w:val="007C6D92"/>
    <w:rsid w:val="00B62106"/>
    <w:rsid w:val="00C53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121543"/>
  <w15:chartTrackingRefBased/>
  <w15:docId w15:val="{D24CC6D5-C064-41BF-8403-419F84A8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2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2DFD1E26407A6BEF2D73D242451275E7FCF451EFFE976D334BC0055B7B1EEDC3F1BDFD3EF08F5Z3x4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1708</Words>
  <Characters>9738</Characters>
  <Application>Microsoft Office Word</Application>
  <DocSecurity>0</DocSecurity>
  <Lines>81</Lines>
  <Paragraphs>22</Paragraphs>
  <ScaleCrop>false</ScaleCrop>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5</cp:revision>
  <dcterms:created xsi:type="dcterms:W3CDTF">2021-10-01T05:07:00Z</dcterms:created>
  <dcterms:modified xsi:type="dcterms:W3CDTF">2021-10-01T06:22:00Z</dcterms:modified>
</cp:coreProperties>
</file>