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A4" w:rsidRDefault="00A469C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20" w14:anchorId="3E61A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6" o:title=""/>
          </v:shape>
          <o:OLEObject Type="Embed" ProgID="Word.Document.8" ShapeID="Object 1" DrawAspect="Content" ObjectID="_1710937491" r:id="rId7"/>
        </w:object>
      </w:r>
    </w:p>
    <w:p w:rsidR="00496E53" w:rsidRPr="00496E53" w:rsidRDefault="00496E53" w:rsidP="00496E5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96E5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96E5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96E53" w:rsidRPr="00496E53" w:rsidRDefault="00496E53" w:rsidP="00496E5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96E53">
        <w:rPr>
          <w:rFonts w:ascii="Liberation Serif" w:hAnsi="Liberation Serif"/>
          <w:b/>
          <w:caps/>
          <w:sz w:val="32"/>
        </w:rPr>
        <w:t>р а с п о р я ж е н и е</w:t>
      </w:r>
    </w:p>
    <w:p w:rsidR="00496E53" w:rsidRPr="00496E53" w:rsidRDefault="00496E53" w:rsidP="00496E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96E5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F014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96E53" w:rsidRPr="00496E53" w:rsidRDefault="00496E53" w:rsidP="00496E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96E53" w:rsidRPr="00496E53" w:rsidRDefault="00496E53" w:rsidP="00496E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96E53" w:rsidRPr="00496E53" w:rsidRDefault="00496E53" w:rsidP="00496E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96E53">
        <w:rPr>
          <w:rFonts w:ascii="Liberation Serif" w:hAnsi="Liberation Serif"/>
          <w:sz w:val="24"/>
        </w:rPr>
        <w:t>от___</w:t>
      </w:r>
      <w:r w:rsidR="00E57DB0">
        <w:rPr>
          <w:rFonts w:ascii="Liberation Serif" w:hAnsi="Liberation Serif"/>
          <w:sz w:val="24"/>
          <w:u w:val="single"/>
        </w:rPr>
        <w:t>08.04.2022</w:t>
      </w:r>
      <w:r w:rsidRPr="00496E53">
        <w:rPr>
          <w:rFonts w:ascii="Liberation Serif" w:hAnsi="Liberation Serif"/>
          <w:sz w:val="24"/>
        </w:rPr>
        <w:t>___</w:t>
      </w:r>
      <w:proofErr w:type="gramStart"/>
      <w:r w:rsidRPr="00496E53">
        <w:rPr>
          <w:rFonts w:ascii="Liberation Serif" w:hAnsi="Liberation Serif"/>
          <w:sz w:val="24"/>
        </w:rPr>
        <w:t>_  №</w:t>
      </w:r>
      <w:proofErr w:type="gramEnd"/>
      <w:r w:rsidRPr="00496E53">
        <w:rPr>
          <w:rFonts w:ascii="Liberation Serif" w:hAnsi="Liberation Serif"/>
          <w:sz w:val="24"/>
        </w:rPr>
        <w:t xml:space="preserve">  ___</w:t>
      </w:r>
      <w:r w:rsidR="00E57DB0">
        <w:rPr>
          <w:rFonts w:ascii="Liberation Serif" w:hAnsi="Liberation Serif"/>
          <w:sz w:val="24"/>
          <w:u w:val="single"/>
        </w:rPr>
        <w:t>155-од</w:t>
      </w:r>
      <w:r w:rsidRPr="00496E53">
        <w:rPr>
          <w:rFonts w:ascii="Liberation Serif" w:hAnsi="Liberation Serif"/>
          <w:sz w:val="24"/>
        </w:rPr>
        <w:t>___</w:t>
      </w:r>
    </w:p>
    <w:p w:rsidR="00496E53" w:rsidRPr="00496E53" w:rsidRDefault="00496E53" w:rsidP="00496E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96E53" w:rsidRPr="00496E53" w:rsidRDefault="00496E53" w:rsidP="00496E5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96E53">
        <w:rPr>
          <w:rFonts w:ascii="Liberation Serif" w:hAnsi="Liberation Serif"/>
          <w:sz w:val="24"/>
          <w:szCs w:val="24"/>
        </w:rPr>
        <w:t>г. Заречный</w:t>
      </w:r>
    </w:p>
    <w:p w:rsidR="003E12A4" w:rsidRDefault="003E12A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E12A4" w:rsidRDefault="003E12A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6E53" w:rsidRDefault="00A469C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проведении смотра-конкурса на луч</w:t>
      </w: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шую учебно-материальную базу в области гражданской обороны и защиты населения и территории от чрезвычайных ситуаций </w:t>
      </w:r>
    </w:p>
    <w:p w:rsidR="003E12A4" w:rsidRDefault="00A469C9">
      <w:pPr>
        <w:jc w:val="center"/>
      </w:pPr>
      <w:r>
        <w:rPr>
          <w:rFonts w:ascii="Liberation Serif" w:hAnsi="Liberation Serif"/>
          <w:b/>
          <w:sz w:val="24"/>
          <w:szCs w:val="24"/>
        </w:rPr>
        <w:t>в 2022 году в городском округе Заречный</w:t>
      </w:r>
    </w:p>
    <w:p w:rsidR="003E12A4" w:rsidRDefault="003E12A4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3E12A4" w:rsidRDefault="003E12A4">
      <w:pPr>
        <w:ind w:left="284"/>
        <w:rPr>
          <w:rFonts w:ascii="Liberation Serif" w:hAnsi="Liberation Serif"/>
          <w:sz w:val="24"/>
          <w:szCs w:val="24"/>
        </w:rPr>
      </w:pPr>
    </w:p>
    <w:p w:rsidR="003E12A4" w:rsidRDefault="00A469C9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утвержденным распоряжением Правительства Свердловской области от 08.02.2022 № 43-РП, Планом основных мероприятий городского округа Заречный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утвержденным распоряжением администрации городского округа Заречный 17.02.2022 № 45-од,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основании ст. ст. 28, 31 Устава городского округа Заречный</w:t>
      </w:r>
    </w:p>
    <w:p w:rsidR="003E12A4" w:rsidRDefault="003E12A4">
      <w:pPr>
        <w:ind w:firstLine="709"/>
        <w:rPr>
          <w:rFonts w:ascii="Liberation Serif" w:hAnsi="Liberation Serif"/>
          <w:sz w:val="24"/>
          <w:szCs w:val="24"/>
        </w:rPr>
      </w:pPr>
    </w:p>
    <w:p w:rsidR="003E12A4" w:rsidRDefault="00A469C9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Провести в период с 01 апреля по 20 сентября 2022 года смотр-конкурс на лучшую учебно-материальную базу в области гражданской обороны и защиты населения и территории от чрезвычайных ситуаций в городском округе Заречный (далее – смотр-конкурс).</w:t>
      </w:r>
    </w:p>
    <w:p w:rsidR="003E12A4" w:rsidRDefault="00A469C9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Создать комиссию по проведению смотра – конкурса в составе: </w:t>
      </w:r>
    </w:p>
    <w:p w:rsidR="003E12A4" w:rsidRDefault="00A469C9">
      <w:pPr>
        <w:widowControl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4"/>
          <w:szCs w:val="24"/>
        </w:rPr>
        <w:t>Базылевич</w:t>
      </w:r>
      <w:proofErr w:type="spellEnd"/>
      <w:r>
        <w:rPr>
          <w:rFonts w:ascii="Liberation Serif" w:hAnsi="Liberation Serif"/>
          <w:sz w:val="24"/>
          <w:szCs w:val="24"/>
        </w:rPr>
        <w:t xml:space="preserve"> В.А. – начальник МКУ ГО Заречный «Управление ГО и ЧС», председатель комиссии;</w:t>
      </w:r>
    </w:p>
    <w:p w:rsidR="003E12A4" w:rsidRDefault="00A469C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Полева Т.А. – заместитель начальника управления – начальник отдела ГО и ЧС МКУ ГО Заречный «Управление ГО и ЧС», член комиссии;</w:t>
      </w:r>
    </w:p>
    <w:p w:rsidR="003E12A4" w:rsidRDefault="00A469C9">
      <w:pPr>
        <w:widowControl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4"/>
          <w:szCs w:val="24"/>
        </w:rPr>
        <w:t>Пинигина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О.В. – специалист ГО МКУ ГО Заречный «Управление ГО и ЧС», член комиссии;</w:t>
      </w:r>
    </w:p>
    <w:p w:rsidR="003E12A4" w:rsidRDefault="00A469C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Кузнецова Ю.В. – специалист ГО МКУ ГО Заречный «Управление ГО и ЧС», член комиссии.</w:t>
      </w:r>
    </w:p>
    <w:p w:rsidR="003E12A4" w:rsidRDefault="00A469C9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3. Оценку деятельности смотра-конкурса проводить в соответствии с требованиями Положения о проведении смотра-конкурса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2022 году и оценочными листами, утвержденного приказом Главного управления МЧС России по Свердловской области от 17.03.2022 № 343 «О проведении смотра-конкурса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2022 году».</w:t>
      </w:r>
    </w:p>
    <w:p w:rsidR="003E12A4" w:rsidRDefault="00A469C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4. Руководителям предприятий, организаций, учреждений, находящихся на территории городского округа Заречный, в срок до 11 сентября 2022 года представить оценочный лист смотра-конкурса на лучшую учебно-материальную базу, с приложением отчётных фото – видео и печатных материалов в МКУ ГО Заречный «Управление ГО и ЧС» на адрес электронной почты: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ogzzarech</w:t>
      </w:r>
      <w:proofErr w:type="spellEnd"/>
      <w:r>
        <w:rPr>
          <w:rFonts w:ascii="Liberation Serif" w:hAnsi="Liberation Serif"/>
          <w:sz w:val="24"/>
          <w:szCs w:val="24"/>
        </w:rPr>
        <w:t>@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3E12A4" w:rsidRDefault="00A469C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 xml:space="preserve">5. Начальнику МКУ ГО Заречный «Управление ГО и ЧС» </w:t>
      </w:r>
      <w:proofErr w:type="spellStart"/>
      <w:r>
        <w:rPr>
          <w:rFonts w:ascii="Liberation Serif" w:hAnsi="Liberation Serif"/>
          <w:sz w:val="24"/>
          <w:szCs w:val="24"/>
        </w:rPr>
        <w:t>Базылевичу</w:t>
      </w:r>
      <w:proofErr w:type="spellEnd"/>
      <w:r>
        <w:rPr>
          <w:rFonts w:ascii="Liberation Serif" w:hAnsi="Liberation Serif"/>
          <w:sz w:val="24"/>
          <w:szCs w:val="24"/>
        </w:rPr>
        <w:t xml:space="preserve"> В.А. не позднее 20 сентября 2022 года результаты смотра-конкурса представить в установленном порядке в ГУ МЧС России по Свердловской области для обобщения.</w:t>
      </w:r>
    </w:p>
    <w:p w:rsidR="003E12A4" w:rsidRDefault="00A469C9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6. </w:t>
      </w:r>
      <w:r>
        <w:rPr>
          <w:rFonts w:ascii="Liberation Serif" w:hAnsi="Liberation Serif"/>
          <w:bCs/>
          <w:iCs/>
          <w:sz w:val="24"/>
          <w:szCs w:val="24"/>
        </w:rPr>
        <w:t>Контроль за исполнением настоящего распоряжения возложить на первого заместителя главы администрации городского округа Заречный О.П. Кириллова.</w:t>
      </w:r>
    </w:p>
    <w:p w:rsidR="003E12A4" w:rsidRDefault="00A469C9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7. </w:t>
      </w:r>
      <w:r>
        <w:rPr>
          <w:rFonts w:ascii="Liberation Serif" w:hAnsi="Liberation Serif"/>
          <w:bCs/>
          <w:sz w:val="24"/>
          <w:szCs w:val="24"/>
          <w:lang w:bidi="ru-RU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bCs/>
            <w:sz w:val="24"/>
            <w:szCs w:val="24"/>
            <w:lang w:val="en-US"/>
          </w:rPr>
          <w:t>www</w:t>
        </w:r>
        <w:r>
          <w:rPr>
            <w:rFonts w:ascii="Liberation Serif" w:hAnsi="Liberation Serif"/>
            <w:bCs/>
            <w:sz w:val="24"/>
            <w:szCs w:val="24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4"/>
            <w:szCs w:val="24"/>
            <w:lang w:val="en-US"/>
          </w:rPr>
          <w:t>gorod</w:t>
        </w:r>
        <w:proofErr w:type="spellEnd"/>
        <w:r>
          <w:rPr>
            <w:rFonts w:ascii="Liberation Serif" w:hAnsi="Liberation Serif"/>
            <w:bCs/>
            <w:sz w:val="24"/>
            <w:szCs w:val="24"/>
            <w:lang w:bidi="ru-RU"/>
          </w:rPr>
          <w:t>-</w:t>
        </w:r>
        <w:proofErr w:type="spellStart"/>
        <w:r>
          <w:rPr>
            <w:rFonts w:ascii="Liberation Serif" w:hAnsi="Liberation Serif"/>
            <w:bCs/>
            <w:sz w:val="24"/>
            <w:szCs w:val="24"/>
            <w:lang w:val="en-US"/>
          </w:rPr>
          <w:t>zarechny</w:t>
        </w:r>
        <w:proofErr w:type="spellEnd"/>
        <w:r>
          <w:rPr>
            <w:rFonts w:ascii="Liberation Serif" w:hAnsi="Liberation Serif"/>
            <w:bCs/>
            <w:sz w:val="24"/>
            <w:szCs w:val="24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4"/>
          <w:szCs w:val="24"/>
          <w:lang w:bidi="ru-RU"/>
        </w:rPr>
        <w:t>).</w:t>
      </w:r>
    </w:p>
    <w:p w:rsidR="003E12A4" w:rsidRDefault="003E12A4">
      <w:pPr>
        <w:rPr>
          <w:rFonts w:ascii="Liberation Serif" w:hAnsi="Liberation Serif"/>
          <w:sz w:val="24"/>
          <w:szCs w:val="24"/>
        </w:rPr>
      </w:pPr>
    </w:p>
    <w:p w:rsidR="003E12A4" w:rsidRDefault="003E12A4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3E12A4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A4" w:rsidRDefault="00A469C9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3E12A4" w:rsidRDefault="00A469C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A4" w:rsidRDefault="003E12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A4" w:rsidRDefault="003E12A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E12A4" w:rsidRDefault="00A469C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3E12A4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A4" w:rsidRDefault="003E12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A4" w:rsidRDefault="003E12A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A4" w:rsidRDefault="003E12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3E12A4" w:rsidRDefault="003E12A4">
      <w:pPr>
        <w:rPr>
          <w:rFonts w:ascii="Liberation Serif" w:hAnsi="Liberation Serif"/>
          <w:sz w:val="24"/>
          <w:szCs w:val="24"/>
        </w:rPr>
      </w:pPr>
    </w:p>
    <w:sectPr w:rsidR="003E12A4">
      <w:headerReference w:type="default" r:id="rId9"/>
      <w:pgSz w:w="11907" w:h="16840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9E" w:rsidRDefault="00E4279E">
      <w:r>
        <w:separator/>
      </w:r>
    </w:p>
  </w:endnote>
  <w:endnote w:type="continuationSeparator" w:id="0">
    <w:p w:rsidR="00E4279E" w:rsidRDefault="00E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9E" w:rsidRDefault="00E4279E">
      <w:r>
        <w:rPr>
          <w:color w:val="000000"/>
        </w:rPr>
        <w:separator/>
      </w:r>
    </w:p>
  </w:footnote>
  <w:footnote w:type="continuationSeparator" w:id="0">
    <w:p w:rsidR="00E4279E" w:rsidRDefault="00E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CE" w:rsidRDefault="00A469C9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57DB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B0DCE" w:rsidRDefault="00E4279E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4"/>
    <w:rsid w:val="003E12A4"/>
    <w:rsid w:val="00496E53"/>
    <w:rsid w:val="007612F3"/>
    <w:rsid w:val="00A469C9"/>
    <w:rsid w:val="00E4279E"/>
    <w:rsid w:val="00E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75C"/>
  <w15:docId w15:val="{87B98591-97CB-4008-AFF0-1C5D6A75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3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2022-04-07T04:52:00Z</cp:lastPrinted>
  <dcterms:created xsi:type="dcterms:W3CDTF">2022-04-07T04:52:00Z</dcterms:created>
  <dcterms:modified xsi:type="dcterms:W3CDTF">2022-04-08T10:34:00Z</dcterms:modified>
</cp:coreProperties>
</file>