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B9" w:rsidRDefault="000549D1">
      <w:pPr>
        <w:spacing w:line="312" w:lineRule="auto"/>
        <w:jc w:val="center"/>
      </w:pPr>
      <w:r>
        <w:rPr>
          <w:rFonts w:ascii="Liberation Serif" w:hAnsi="Liberation Serif"/>
        </w:rPr>
        <w:object w:dxaOrig="790" w:dyaOrig="1000" w14:anchorId="2156B7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702126251" r:id="rId7"/>
        </w:object>
      </w:r>
    </w:p>
    <w:p w:rsidR="001420EF" w:rsidRPr="001420EF" w:rsidRDefault="001420EF" w:rsidP="001420E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1420EF">
        <w:rPr>
          <w:rFonts w:ascii="Liberation Serif" w:hAnsi="Liberation Serif"/>
          <w:caps/>
          <w:sz w:val="28"/>
          <w:szCs w:val="28"/>
        </w:rPr>
        <w:t>ГЛАВА Городского округа Заречный</w:t>
      </w:r>
    </w:p>
    <w:p w:rsidR="001420EF" w:rsidRPr="001420EF" w:rsidRDefault="001420EF" w:rsidP="001420E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1420EF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1420EF" w:rsidRPr="001420EF" w:rsidRDefault="001420EF" w:rsidP="001420E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1420EF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5560" r="3302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14F1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420EF" w:rsidRPr="001420EF" w:rsidRDefault="001420EF" w:rsidP="001420E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420EF" w:rsidRPr="001420EF" w:rsidRDefault="001420EF" w:rsidP="001420E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420EF" w:rsidRPr="001420EF" w:rsidRDefault="001420EF" w:rsidP="001420E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1420EF">
        <w:rPr>
          <w:rFonts w:ascii="Liberation Serif" w:hAnsi="Liberation Serif"/>
          <w:sz w:val="24"/>
        </w:rPr>
        <w:t>от___</w:t>
      </w:r>
      <w:r w:rsidR="00E1726B">
        <w:rPr>
          <w:rFonts w:ascii="Liberation Serif" w:hAnsi="Liberation Serif"/>
          <w:sz w:val="24"/>
          <w:u w:val="single"/>
        </w:rPr>
        <w:t>27.12.2021</w:t>
      </w:r>
      <w:r w:rsidRPr="001420EF">
        <w:rPr>
          <w:rFonts w:ascii="Liberation Serif" w:hAnsi="Liberation Serif"/>
          <w:sz w:val="24"/>
        </w:rPr>
        <w:t>_____  №  ___</w:t>
      </w:r>
      <w:r w:rsidR="00E1726B">
        <w:rPr>
          <w:rFonts w:ascii="Liberation Serif" w:hAnsi="Liberation Serif"/>
          <w:sz w:val="24"/>
          <w:u w:val="single"/>
        </w:rPr>
        <w:t>95-ПГ</w:t>
      </w:r>
      <w:r w:rsidRPr="001420EF">
        <w:rPr>
          <w:rFonts w:ascii="Liberation Serif" w:hAnsi="Liberation Serif"/>
          <w:sz w:val="24"/>
        </w:rPr>
        <w:t>____</w:t>
      </w:r>
    </w:p>
    <w:p w:rsidR="001420EF" w:rsidRPr="001420EF" w:rsidRDefault="001420EF" w:rsidP="001420E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420EF" w:rsidRPr="001420EF" w:rsidRDefault="001420EF" w:rsidP="001420EF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1420EF">
        <w:rPr>
          <w:rFonts w:ascii="Liberation Serif" w:hAnsi="Liberation Serif"/>
          <w:sz w:val="24"/>
          <w:szCs w:val="24"/>
        </w:rPr>
        <w:t>г. Заречный</w:t>
      </w:r>
    </w:p>
    <w:p w:rsidR="003A39B9" w:rsidRDefault="003A39B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A39B9" w:rsidRDefault="003A39B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A39B9" w:rsidRDefault="000549D1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вступлении в должность Главы городского округа </w:t>
      </w:r>
      <w:r>
        <w:rPr>
          <w:rFonts w:ascii="Liberation Serif" w:hAnsi="Liberation Serif"/>
          <w:b/>
          <w:sz w:val="28"/>
          <w:szCs w:val="28"/>
        </w:rPr>
        <w:t>Заречный</w:t>
      </w:r>
    </w:p>
    <w:p w:rsidR="003A39B9" w:rsidRDefault="003A39B9">
      <w:pPr>
        <w:ind w:left="284"/>
        <w:rPr>
          <w:rFonts w:ascii="Liberation Serif" w:hAnsi="Liberation Serif"/>
          <w:sz w:val="28"/>
          <w:szCs w:val="28"/>
        </w:rPr>
      </w:pPr>
    </w:p>
    <w:p w:rsidR="003A39B9" w:rsidRDefault="003A39B9">
      <w:pPr>
        <w:ind w:left="284"/>
        <w:rPr>
          <w:rFonts w:ascii="Liberation Serif" w:hAnsi="Liberation Serif"/>
          <w:sz w:val="28"/>
          <w:szCs w:val="28"/>
        </w:rPr>
      </w:pPr>
    </w:p>
    <w:p w:rsidR="003A39B9" w:rsidRDefault="000549D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со статьей 36, частью 3 статьи 40 Федерального закона от 6 октября 2003 года № 131 – ФЗ «Об общих принципах организации местного самоуправления в Российской Федерации», на основании решения Думы городского округа Заречный от 13.12</w:t>
      </w:r>
      <w:r>
        <w:rPr>
          <w:rFonts w:ascii="Liberation Serif" w:hAnsi="Liberation Serif"/>
          <w:sz w:val="28"/>
          <w:szCs w:val="28"/>
        </w:rPr>
        <w:t xml:space="preserve">.2021 № 56-Р «Об избрании Главы городского округа Заречный», ст. 28 Устава городского округа Заречный </w:t>
      </w:r>
    </w:p>
    <w:p w:rsidR="003A39B9" w:rsidRDefault="000549D1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3A39B9" w:rsidRDefault="000549D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Вступаю в должность Главы городского округа Заречный 27 декабря 2021 года и объявляю об этом всем жителям городского округа Заречный, </w:t>
      </w:r>
      <w:r>
        <w:rPr>
          <w:rFonts w:ascii="Liberation Serif" w:hAnsi="Liberation Serif"/>
          <w:sz w:val="28"/>
          <w:szCs w:val="28"/>
        </w:rPr>
        <w:t>предприятиям всех форм собственности, учреждениям и организациям, расположенным на территории городского округа.</w:t>
      </w:r>
    </w:p>
    <w:p w:rsidR="003A39B9" w:rsidRDefault="000549D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Направить настоящее постановление Губернатору Свердловской области, в Правительство Свердловской области, в администрацию Южного управленчес</w:t>
      </w:r>
      <w:r>
        <w:rPr>
          <w:rFonts w:ascii="Liberation Serif" w:hAnsi="Liberation Serif"/>
          <w:sz w:val="28"/>
          <w:szCs w:val="28"/>
        </w:rPr>
        <w:t>кого округа.</w:t>
      </w:r>
    </w:p>
    <w:p w:rsidR="003A39B9" w:rsidRDefault="000549D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3A39B9" w:rsidRDefault="003A39B9">
      <w:pPr>
        <w:rPr>
          <w:rFonts w:ascii="Liberation Serif" w:hAnsi="Liberation Serif"/>
          <w:sz w:val="28"/>
          <w:szCs w:val="28"/>
        </w:rPr>
      </w:pPr>
    </w:p>
    <w:p w:rsidR="003A39B9" w:rsidRDefault="003A39B9">
      <w:pPr>
        <w:rPr>
          <w:rFonts w:ascii="Liberation Serif" w:hAnsi="Liberation Serif"/>
          <w:sz w:val="28"/>
          <w:szCs w:val="28"/>
        </w:rPr>
      </w:pPr>
    </w:p>
    <w:p w:rsidR="00E1726B" w:rsidRPr="00223828" w:rsidRDefault="00E1726B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3A39B9" w:rsidRPr="00E1726B" w:rsidRDefault="00E1726B" w:rsidP="00E1726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  <w:bookmarkStart w:id="0" w:name="_GoBack"/>
      <w:bookmarkEnd w:id="0"/>
    </w:p>
    <w:sectPr w:rsidR="003A39B9" w:rsidRPr="00E1726B">
      <w:pgSz w:w="11907" w:h="1684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9D1" w:rsidRDefault="000549D1">
      <w:r>
        <w:separator/>
      </w:r>
    </w:p>
  </w:endnote>
  <w:endnote w:type="continuationSeparator" w:id="0">
    <w:p w:rsidR="000549D1" w:rsidRDefault="0005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9D1" w:rsidRDefault="000549D1">
      <w:r>
        <w:rPr>
          <w:color w:val="000000"/>
        </w:rPr>
        <w:separator/>
      </w:r>
    </w:p>
  </w:footnote>
  <w:footnote w:type="continuationSeparator" w:id="0">
    <w:p w:rsidR="000549D1" w:rsidRDefault="00054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A39B9"/>
    <w:rsid w:val="000549D1"/>
    <w:rsid w:val="001420EF"/>
    <w:rsid w:val="003A39B9"/>
    <w:rsid w:val="00E1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1099"/>
  <w15:docId w15:val="{932C2378-402E-4BD2-84ED-85E731C5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63CA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D63CA547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2021-12-27T05:59:00Z</cp:lastPrinted>
  <dcterms:created xsi:type="dcterms:W3CDTF">2021-12-27T11:03:00Z</dcterms:created>
  <dcterms:modified xsi:type="dcterms:W3CDTF">2021-12-27T11:03:00Z</dcterms:modified>
</cp:coreProperties>
</file>