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0" w:rsidRDefault="00861C4F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4AAB4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702128832" r:id="rId7"/>
        </w:object>
      </w:r>
    </w:p>
    <w:p w:rsidR="00FC669B" w:rsidRPr="00FC669B" w:rsidRDefault="00FC669B" w:rsidP="00FC66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C669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C669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C669B" w:rsidRPr="00FC669B" w:rsidRDefault="00FC669B" w:rsidP="00FC66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C669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C669B" w:rsidRPr="00FC669B" w:rsidRDefault="00FC669B" w:rsidP="00FC66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C669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2E0ED1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C669B" w:rsidRPr="00FC669B" w:rsidRDefault="00FC669B" w:rsidP="00FC66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C669B" w:rsidRPr="00FC669B" w:rsidRDefault="00FC669B" w:rsidP="00FC66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C669B" w:rsidRPr="00FC669B" w:rsidRDefault="00FC669B" w:rsidP="00FC66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C669B">
        <w:rPr>
          <w:rFonts w:ascii="Liberation Serif" w:hAnsi="Liberation Serif"/>
          <w:sz w:val="24"/>
        </w:rPr>
        <w:t>от___</w:t>
      </w:r>
      <w:r w:rsidR="00CE577F">
        <w:rPr>
          <w:rFonts w:ascii="Liberation Serif" w:hAnsi="Liberation Serif"/>
          <w:sz w:val="24"/>
          <w:u w:val="single"/>
        </w:rPr>
        <w:t>27.12.2021</w:t>
      </w:r>
      <w:r w:rsidRPr="00FC669B">
        <w:rPr>
          <w:rFonts w:ascii="Liberation Serif" w:hAnsi="Liberation Serif"/>
          <w:sz w:val="24"/>
        </w:rPr>
        <w:t>___</w:t>
      </w:r>
      <w:proofErr w:type="gramStart"/>
      <w:r w:rsidRPr="00FC669B">
        <w:rPr>
          <w:rFonts w:ascii="Liberation Serif" w:hAnsi="Liberation Serif"/>
          <w:sz w:val="24"/>
        </w:rPr>
        <w:t>_  №</w:t>
      </w:r>
      <w:proofErr w:type="gramEnd"/>
      <w:r w:rsidRPr="00FC669B">
        <w:rPr>
          <w:rFonts w:ascii="Liberation Serif" w:hAnsi="Liberation Serif"/>
          <w:sz w:val="24"/>
        </w:rPr>
        <w:t xml:space="preserve">  ___</w:t>
      </w:r>
      <w:r w:rsidR="00CE577F">
        <w:rPr>
          <w:rFonts w:ascii="Liberation Serif" w:hAnsi="Liberation Serif"/>
          <w:sz w:val="24"/>
          <w:u w:val="single"/>
        </w:rPr>
        <w:t>1295-П</w:t>
      </w:r>
      <w:r w:rsidRPr="00FC669B">
        <w:rPr>
          <w:rFonts w:ascii="Liberation Serif" w:hAnsi="Liberation Serif"/>
          <w:sz w:val="24"/>
        </w:rPr>
        <w:t>____</w:t>
      </w:r>
    </w:p>
    <w:p w:rsidR="00FC669B" w:rsidRPr="00FC669B" w:rsidRDefault="00FC669B" w:rsidP="00FC66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669B" w:rsidRPr="00FC669B" w:rsidRDefault="00FC669B" w:rsidP="00FC669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C669B">
        <w:rPr>
          <w:rFonts w:ascii="Liberation Serif" w:hAnsi="Liberation Serif"/>
          <w:sz w:val="24"/>
          <w:szCs w:val="24"/>
        </w:rPr>
        <w:t>г. Заречный</w:t>
      </w:r>
    </w:p>
    <w:p w:rsidR="00D07A70" w:rsidRDefault="00D07A70">
      <w:pPr>
        <w:rPr>
          <w:rFonts w:ascii="Liberation Serif" w:hAnsi="Liberation Serif"/>
          <w:color w:val="000000"/>
          <w:sz w:val="28"/>
          <w:szCs w:val="28"/>
        </w:rPr>
      </w:pPr>
    </w:p>
    <w:p w:rsidR="00D07A70" w:rsidRDefault="00D07A70">
      <w:pPr>
        <w:rPr>
          <w:rFonts w:ascii="Liberation Serif" w:hAnsi="Liberation Serif"/>
          <w:color w:val="000000"/>
          <w:sz w:val="28"/>
          <w:szCs w:val="28"/>
        </w:rPr>
      </w:pPr>
    </w:p>
    <w:p w:rsidR="00FC669B" w:rsidRDefault="00861C4F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средней рыночной стоимости одного квадратного метра жилого помещения, сложившейся в границах городского округа Заречный</w:t>
      </w:r>
    </w:p>
    <w:p w:rsidR="00D07A70" w:rsidRDefault="00861C4F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на 1 квартал 2022 года</w:t>
      </w:r>
    </w:p>
    <w:p w:rsidR="00D07A70" w:rsidRDefault="00D07A70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D07A70" w:rsidRDefault="00861C4F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17 Федерального закона от 06 октября 2003 года</w:t>
      </w:r>
      <w:r w:rsidR="00FC669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</w:t>
      </w:r>
      <w:r w:rsidR="00FC669B">
        <w:rPr>
          <w:rFonts w:ascii="Liberation Serif" w:hAnsi="Liberation Serif"/>
          <w:sz w:val="28"/>
          <w:szCs w:val="28"/>
        </w:rPr>
        <w:t>самоуправления в </w:t>
      </w:r>
      <w:r>
        <w:rPr>
          <w:rFonts w:ascii="Liberation Serif" w:hAnsi="Liberation Serif"/>
          <w:sz w:val="28"/>
          <w:szCs w:val="28"/>
        </w:rPr>
        <w:t>Российской Федерации», Законом Свердловской области от 22 июля 2005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96-ОЗ «О признании граждан малоимущи</w:t>
      </w:r>
      <w:r w:rsidR="00FC669B">
        <w:rPr>
          <w:rFonts w:ascii="Liberation Serif" w:hAnsi="Liberation Serif"/>
          <w:sz w:val="28"/>
          <w:szCs w:val="28"/>
        </w:rPr>
        <w:t>ми в целях предоставления им по </w:t>
      </w:r>
      <w:r>
        <w:rPr>
          <w:rFonts w:ascii="Liberation Serif" w:hAnsi="Liberation Serif"/>
          <w:sz w:val="28"/>
          <w:szCs w:val="28"/>
        </w:rPr>
        <w:t>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</w:t>
      </w:r>
      <w:r w:rsidR="00FC669B">
        <w:rPr>
          <w:rFonts w:ascii="Liberation Serif" w:hAnsi="Liberation Serif"/>
          <w:sz w:val="28"/>
          <w:szCs w:val="28"/>
        </w:rPr>
        <w:t>чет до 01 </w:t>
      </w:r>
      <w:r>
        <w:rPr>
          <w:rFonts w:ascii="Liberation Serif" w:hAnsi="Liberation Serif"/>
          <w:sz w:val="28"/>
          <w:szCs w:val="28"/>
        </w:rPr>
        <w:t>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8"/>
          <w:szCs w:val="28"/>
        </w:rPr>
        <w:t>инвалидов»</w:t>
      </w:r>
      <w:r w:rsidR="00FC669B">
        <w:rPr>
          <w:rFonts w:ascii="Liberation Serif" w:hAnsi="Liberation Serif"/>
          <w:sz w:val="28"/>
          <w:szCs w:val="28"/>
        </w:rPr>
        <w:t xml:space="preserve"> (в </w:t>
      </w:r>
      <w:r>
        <w:rPr>
          <w:rFonts w:ascii="Liberation Serif" w:hAnsi="Liberation Serif"/>
          <w:sz w:val="28"/>
          <w:szCs w:val="28"/>
        </w:rPr>
        <w:t>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</w:t>
      </w:r>
      <w:r w:rsidR="00FC669B">
        <w:rPr>
          <w:rFonts w:ascii="Liberation Serif" w:hAnsi="Liberation Serif"/>
          <w:sz w:val="28"/>
          <w:szCs w:val="28"/>
        </w:rPr>
        <w:t>чный от 01.08.2016 № 1033-П «Об </w:t>
      </w:r>
      <w:r>
        <w:rPr>
          <w:rFonts w:ascii="Liberation Serif" w:hAnsi="Liberation Serif"/>
          <w:sz w:val="28"/>
          <w:szCs w:val="28"/>
        </w:rPr>
        <w:t xml:space="preserve">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</w:p>
    <w:p w:rsidR="00D07A70" w:rsidRDefault="00861C4F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D07A70" w:rsidRDefault="00861C4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1 квартал 2022 года:</w:t>
      </w:r>
    </w:p>
    <w:p w:rsidR="00D07A70" w:rsidRDefault="00861C4F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1) в границах города Заречного в размере 55 933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(пятьдесят пять тысяч девятьсот тридцать три) рубля за 1 квадратный метр общей площади жилого помещения; </w:t>
      </w:r>
    </w:p>
    <w:p w:rsidR="00D07A70" w:rsidRDefault="00861C4F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2) в границах сельских населенных пункт</w:t>
      </w:r>
      <w:r w:rsidR="00FC669B">
        <w:rPr>
          <w:rFonts w:ascii="Liberation Serif" w:hAnsi="Liberation Serif"/>
          <w:sz w:val="28"/>
          <w:szCs w:val="28"/>
        </w:rPr>
        <w:t>ов городского округа Заречный в </w:t>
      </w:r>
      <w:r>
        <w:rPr>
          <w:rFonts w:ascii="Liberation Serif" w:hAnsi="Liberation Serif"/>
          <w:sz w:val="28"/>
          <w:szCs w:val="28"/>
        </w:rPr>
        <w:t>размере 28 106 (двадцать восемь тысяч сто шесть) рублей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1 квадратный метр общей площади жилого помещения.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для приобретения жилья гражданам, признанным малоимущими;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для расчета социальных выплат: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приобретение жилья молодым семьям, нуждающимся в улучшении жилищных условий;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строительство жилых помещений многодетным семьям;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для приобретения жилья льготным категориям граждан: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Великой Отечественной войны;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и инвалидам боевых действий;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инвалидам и семьям, имеющим детей-инвалидов;</w:t>
      </w:r>
    </w:p>
    <w:p w:rsidR="00D07A70" w:rsidRDefault="00861C4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D07A70" w:rsidRDefault="00861C4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07A70" w:rsidRDefault="00D07A70">
      <w:pPr>
        <w:rPr>
          <w:rFonts w:ascii="Liberation Serif" w:hAnsi="Liberation Serif"/>
          <w:color w:val="000000"/>
          <w:sz w:val="28"/>
          <w:szCs w:val="28"/>
        </w:rPr>
      </w:pPr>
    </w:p>
    <w:p w:rsidR="00D07A70" w:rsidRDefault="00D07A70">
      <w:pPr>
        <w:rPr>
          <w:rFonts w:ascii="Liberation Serif" w:hAnsi="Liberation Serif"/>
          <w:color w:val="000000"/>
          <w:sz w:val="28"/>
          <w:szCs w:val="28"/>
        </w:rPr>
      </w:pPr>
    </w:p>
    <w:p w:rsidR="00FC669B" w:rsidRPr="00223828" w:rsidRDefault="00FC669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C669B" w:rsidRPr="00223828" w:rsidRDefault="00FC669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C669B" w:rsidRDefault="00FC669B">
      <w:pPr>
        <w:rPr>
          <w:rFonts w:ascii="Liberation Serif" w:hAnsi="Liberation Serif"/>
          <w:color w:val="000000"/>
          <w:sz w:val="28"/>
          <w:szCs w:val="28"/>
        </w:rPr>
      </w:pPr>
    </w:p>
    <w:p w:rsidR="00FC669B" w:rsidRDefault="00FC669B">
      <w:pPr>
        <w:rPr>
          <w:rFonts w:ascii="Liberation Serif" w:hAnsi="Liberation Serif"/>
          <w:color w:val="000000"/>
          <w:sz w:val="28"/>
          <w:szCs w:val="28"/>
        </w:rPr>
      </w:pPr>
    </w:p>
    <w:p w:rsidR="00D07A70" w:rsidRDefault="00D07A70">
      <w:pPr>
        <w:rPr>
          <w:rFonts w:ascii="Liberation Serif" w:hAnsi="Liberation Serif"/>
          <w:color w:val="000000"/>
          <w:sz w:val="28"/>
          <w:szCs w:val="28"/>
        </w:rPr>
        <w:sectPr w:rsidR="00D07A70" w:rsidSect="00FC669B">
          <w:headerReference w:type="default" r:id="rId8"/>
          <w:pgSz w:w="11907" w:h="16840"/>
          <w:pgMar w:top="851" w:right="567" w:bottom="1134" w:left="1418" w:header="720" w:footer="720" w:gutter="0"/>
          <w:cols w:space="720"/>
          <w:titlePg/>
        </w:sectPr>
      </w:pPr>
    </w:p>
    <w:p w:rsidR="00D07A70" w:rsidRDefault="00861C4F" w:rsidP="00CE577F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Arial"/>
          <w:color w:val="000000"/>
          <w:sz w:val="24"/>
          <w:szCs w:val="24"/>
        </w:rPr>
        <w:lastRenderedPageBreak/>
        <w:t xml:space="preserve">Приложение </w:t>
      </w:r>
    </w:p>
    <w:p w:rsidR="00D07A70" w:rsidRDefault="00861C4F" w:rsidP="00CE577F">
      <w:pPr>
        <w:ind w:left="5387"/>
      </w:pPr>
      <w:r>
        <w:rPr>
          <w:rFonts w:ascii="Liberation Serif" w:hAnsi="Liberation Serif" w:cs="Arial"/>
          <w:color w:val="000000"/>
          <w:sz w:val="24"/>
          <w:szCs w:val="24"/>
        </w:rPr>
        <w:t>к пос</w:t>
      </w:r>
      <w:bookmarkStart w:id="0" w:name="_GoBack"/>
      <w:bookmarkEnd w:id="0"/>
      <w:r>
        <w:rPr>
          <w:rFonts w:ascii="Liberation Serif" w:hAnsi="Liberation Serif" w:cs="Arial"/>
          <w:color w:val="000000"/>
          <w:sz w:val="24"/>
          <w:szCs w:val="24"/>
        </w:rPr>
        <w:t xml:space="preserve">тановлению </w:t>
      </w:r>
      <w:r>
        <w:rPr>
          <w:rFonts w:ascii="Liberation Serif" w:hAnsi="Liberation Serif"/>
          <w:color w:val="000000"/>
          <w:sz w:val="24"/>
          <w:szCs w:val="24"/>
        </w:rPr>
        <w:t xml:space="preserve">администрации городского округа Заречный </w:t>
      </w:r>
    </w:p>
    <w:p w:rsidR="00D07A70" w:rsidRPr="00CE577F" w:rsidRDefault="00FC669B" w:rsidP="00CE577F">
      <w:pPr>
        <w:ind w:left="5387"/>
        <w:rPr>
          <w:rFonts w:ascii="Liberation Serif" w:hAnsi="Liberation Serif" w:cs="Arial"/>
          <w:sz w:val="24"/>
          <w:szCs w:val="24"/>
        </w:rPr>
      </w:pPr>
      <w:r w:rsidRPr="00FC669B">
        <w:rPr>
          <w:rFonts w:ascii="Liberation Serif" w:hAnsi="Liberation Serif" w:cs="Arial"/>
          <w:sz w:val="24"/>
          <w:szCs w:val="24"/>
        </w:rPr>
        <w:t>от___</w:t>
      </w:r>
      <w:r w:rsidR="00CE577F">
        <w:rPr>
          <w:rFonts w:ascii="Liberation Serif" w:hAnsi="Liberation Serif" w:cs="Arial"/>
          <w:sz w:val="24"/>
          <w:szCs w:val="24"/>
          <w:u w:val="single"/>
        </w:rPr>
        <w:t>27.12.2021</w:t>
      </w:r>
      <w:r w:rsidRPr="00FC669B">
        <w:rPr>
          <w:rFonts w:ascii="Liberation Serif" w:hAnsi="Liberation Serif" w:cs="Arial"/>
          <w:sz w:val="24"/>
          <w:szCs w:val="24"/>
        </w:rPr>
        <w:t>__</w:t>
      </w:r>
      <w:proofErr w:type="gramStart"/>
      <w:r w:rsidRPr="00FC669B">
        <w:rPr>
          <w:rFonts w:ascii="Liberation Serif" w:hAnsi="Liberation Serif" w:cs="Arial"/>
          <w:sz w:val="24"/>
          <w:szCs w:val="24"/>
        </w:rPr>
        <w:t>_  №</w:t>
      </w:r>
      <w:proofErr w:type="gramEnd"/>
      <w:r w:rsidRPr="00FC669B">
        <w:rPr>
          <w:rFonts w:ascii="Liberation Serif" w:hAnsi="Liberation Serif" w:cs="Arial"/>
          <w:sz w:val="24"/>
          <w:szCs w:val="24"/>
        </w:rPr>
        <w:t xml:space="preserve">  ___</w:t>
      </w:r>
      <w:r w:rsidR="00CE577F">
        <w:rPr>
          <w:rFonts w:ascii="Liberation Serif" w:hAnsi="Liberation Serif" w:cs="Arial"/>
          <w:sz w:val="24"/>
          <w:szCs w:val="24"/>
          <w:u w:val="single"/>
        </w:rPr>
        <w:t>1295-П</w:t>
      </w:r>
      <w:r w:rsidRPr="00FC669B">
        <w:rPr>
          <w:rFonts w:ascii="Liberation Serif" w:hAnsi="Liberation Serif" w:cs="Arial"/>
          <w:sz w:val="24"/>
          <w:szCs w:val="24"/>
        </w:rPr>
        <w:t>___</w:t>
      </w:r>
    </w:p>
    <w:p w:rsidR="00D07A70" w:rsidRPr="00CE577F" w:rsidRDefault="00D07A70">
      <w:pPr>
        <w:jc w:val="center"/>
        <w:rPr>
          <w:rFonts w:ascii="Liberation Serif" w:hAnsi="Liberation Serif"/>
          <w:sz w:val="24"/>
          <w:szCs w:val="24"/>
        </w:rPr>
      </w:pPr>
    </w:p>
    <w:p w:rsidR="00FC669B" w:rsidRPr="00CE577F" w:rsidRDefault="00FC669B">
      <w:pPr>
        <w:jc w:val="center"/>
        <w:rPr>
          <w:rFonts w:ascii="Liberation Serif" w:hAnsi="Liberation Serif"/>
          <w:sz w:val="24"/>
          <w:szCs w:val="24"/>
        </w:rPr>
      </w:pPr>
    </w:p>
    <w:p w:rsidR="00D07A70" w:rsidRDefault="00861C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РАСЧЕТ </w:t>
      </w:r>
    </w:p>
    <w:p w:rsidR="00D07A70" w:rsidRDefault="00861C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средней рыночной стоимости 1 квадратного метра общей площади жилого помещения в границах городского округа Заречный</w:t>
      </w:r>
    </w:p>
    <w:p w:rsidR="00D07A70" w:rsidRDefault="00D07A70">
      <w:pPr>
        <w:jc w:val="center"/>
        <w:rPr>
          <w:rFonts w:ascii="Liberation Serif" w:hAnsi="Liberation Serif"/>
          <w:sz w:val="24"/>
          <w:szCs w:val="24"/>
        </w:rPr>
      </w:pPr>
    </w:p>
    <w:p w:rsidR="00FC669B" w:rsidRDefault="00FC669B">
      <w:pPr>
        <w:jc w:val="center"/>
        <w:rPr>
          <w:rFonts w:ascii="Liberation Serif" w:hAnsi="Liberation Serif"/>
          <w:sz w:val="24"/>
          <w:szCs w:val="24"/>
        </w:rPr>
      </w:pPr>
    </w:p>
    <w:p w:rsidR="00D07A70" w:rsidRDefault="00861C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D07A70" w:rsidRDefault="00861C4F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298,8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16 045 560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25 446 400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654,1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35 694 230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1 400,9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77 186 190</w:t>
            </w:r>
          </w:p>
        </w:tc>
      </w:tr>
    </w:tbl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17 645 000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20 000 000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517,1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24 970 000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672,54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35 461 000</w:t>
            </w:r>
          </w:p>
        </w:tc>
      </w:tr>
      <w:tr w:rsidR="00D07A7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1 879,74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98 076 000</w:t>
            </w:r>
          </w:p>
        </w:tc>
      </w:tr>
    </w:tbl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стоимость строительства жилья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ind w:firstLine="709"/>
      </w:pPr>
      <w:proofErr w:type="spellStart"/>
      <w:proofErr w:type="gram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>=</w:t>
      </w:r>
      <w:proofErr w:type="gramEnd"/>
      <w:r>
        <w:rPr>
          <w:rFonts w:ascii="Liberation Serif" w:hAnsi="Liberation Serif"/>
          <w:sz w:val="24"/>
          <w:szCs w:val="24"/>
        </w:rPr>
        <w:t xml:space="preserve"> 77186190 : 1400,9 = 55098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07A70" w:rsidRDefault="00D07A70">
      <w:pPr>
        <w:ind w:firstLine="709"/>
        <w:rPr>
          <w:rFonts w:ascii="Liberation Serif" w:hAnsi="Liberation Serif"/>
          <w:sz w:val="24"/>
          <w:szCs w:val="24"/>
        </w:rPr>
      </w:pP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Средняя цена одного квадратного метра общей площади жилья на первичном рынке жилья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пр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proofErr w:type="spell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х 1,06 = 55098 х 1,06 = 58404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, где</w:t>
      </w:r>
    </w:p>
    <w:p w:rsidR="00D07A70" w:rsidRDefault="00D07A70">
      <w:pPr>
        <w:ind w:firstLine="709"/>
        <w:rPr>
          <w:rFonts w:ascii="Liberation Serif" w:hAnsi="Liberation Serif"/>
          <w:sz w:val="24"/>
          <w:szCs w:val="24"/>
        </w:rPr>
      </w:pP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1,06 - коэффициент, учитывающий долю прибыли от фактических затрат застройщика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Средняя цена одного квадратного метра общей площади жилья на вторичном рынке жилья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98076000 :</w:t>
      </w:r>
      <w:proofErr w:type="gramEnd"/>
      <w:r>
        <w:rPr>
          <w:rFonts w:ascii="Liberation Serif" w:hAnsi="Liberation Serif"/>
          <w:sz w:val="24"/>
          <w:szCs w:val="24"/>
        </w:rPr>
        <w:t xml:space="preserve"> 1879,74 = 52175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07A70" w:rsidRDefault="00D07A70">
      <w:pPr>
        <w:ind w:firstLine="709"/>
        <w:rPr>
          <w:rFonts w:ascii="Liberation Serif" w:hAnsi="Liberation Serif"/>
          <w:sz w:val="24"/>
          <w:szCs w:val="24"/>
        </w:rPr>
      </w:pP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Расчетный показатель средней рыночной стоимости жилья на планируемый квартал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r>
        <w:rPr>
          <w:rFonts w:ascii="Liberation Serif" w:hAnsi="Liberation Serif"/>
          <w:sz w:val="24"/>
          <w:szCs w:val="24"/>
        </w:rPr>
        <w:t xml:space="preserve">РПС = </w:t>
      </w:r>
      <w:r>
        <w:rPr>
          <w:rFonts w:ascii="Liberation Serif" w:hAnsi="Liberation Serif"/>
          <w:sz w:val="24"/>
          <w:szCs w:val="24"/>
          <w:u w:val="single"/>
        </w:rPr>
        <w:t>(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Цпр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Цвр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Сстр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.)  </w:t>
      </w:r>
      <w:r>
        <w:rPr>
          <w:rFonts w:ascii="Liberation Serif" w:hAnsi="Liberation Serif"/>
          <w:sz w:val="24"/>
          <w:szCs w:val="24"/>
        </w:rPr>
        <w:t xml:space="preserve">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r>
        <w:rPr>
          <w:rFonts w:ascii="Liberation Serif" w:hAnsi="Liberation Serif"/>
          <w:szCs w:val="24"/>
        </w:rPr>
        <w:t xml:space="preserve">= </w:t>
      </w:r>
      <w:r>
        <w:rPr>
          <w:rFonts w:ascii="Liberation Serif" w:hAnsi="Liberation Serif"/>
          <w:sz w:val="24"/>
          <w:szCs w:val="24"/>
          <w:u w:val="single"/>
        </w:rPr>
        <w:t xml:space="preserve">55098 + 58404 + 52175 </w:t>
      </w:r>
      <w:r>
        <w:rPr>
          <w:rFonts w:ascii="Liberation Serif" w:hAnsi="Liberation Serif"/>
          <w:sz w:val="24"/>
          <w:szCs w:val="24"/>
        </w:rPr>
        <w:t>х 1,0128 = 55933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07A70" w:rsidRDefault="00861C4F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3                                                          3</w:t>
      </w:r>
    </w:p>
    <w:p w:rsidR="00D07A70" w:rsidRDefault="00D07A70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D07A70" w:rsidRDefault="00D07A70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D07A70" w:rsidRDefault="00D07A70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D07A70" w:rsidRDefault="00D07A70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D07A70" w:rsidRDefault="00861C4F" w:rsidP="00FC669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селу:</w:t>
      </w:r>
    </w:p>
    <w:p w:rsidR="00D07A70" w:rsidRDefault="00D07A70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977"/>
        <w:gridCol w:w="3649"/>
      </w:tblGrid>
      <w:tr w:rsidR="00D07A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D07A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316,8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8 500 000</w:t>
            </w:r>
          </w:p>
        </w:tc>
      </w:tr>
      <w:tr w:rsidR="00D07A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4 800 000</w:t>
            </w:r>
          </w:p>
        </w:tc>
      </w:tr>
      <w:tr w:rsidR="00D07A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152,7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4 280 000</w:t>
            </w:r>
          </w:p>
        </w:tc>
      </w:tr>
      <w:tr w:rsidR="00D07A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633,5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70" w:rsidRDefault="00861C4F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17 580 000</w:t>
            </w:r>
          </w:p>
        </w:tc>
      </w:tr>
    </w:tbl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17580000 :</w:t>
      </w:r>
      <w:proofErr w:type="gramEnd"/>
      <w:r>
        <w:rPr>
          <w:rFonts w:ascii="Liberation Serif" w:hAnsi="Liberation Serif"/>
          <w:sz w:val="24"/>
          <w:szCs w:val="24"/>
        </w:rPr>
        <w:t xml:space="preserve"> 633,5 = 27751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07A70" w:rsidRDefault="00D07A70">
      <w:pPr>
        <w:rPr>
          <w:rFonts w:ascii="Liberation Serif" w:hAnsi="Liberation Serif"/>
          <w:sz w:val="24"/>
          <w:szCs w:val="24"/>
        </w:rPr>
      </w:pPr>
    </w:p>
    <w:p w:rsidR="00D07A70" w:rsidRDefault="00861C4F">
      <w:r>
        <w:rPr>
          <w:rFonts w:ascii="Liberation Serif" w:hAnsi="Liberation Serif"/>
          <w:sz w:val="24"/>
          <w:szCs w:val="24"/>
        </w:rPr>
        <w:t xml:space="preserve">2. РПС = </w:t>
      </w:r>
      <w:proofErr w:type="spellStart"/>
      <w:r>
        <w:rPr>
          <w:rFonts w:ascii="Liberation Serif" w:hAnsi="Liberation Serif"/>
          <w:sz w:val="24"/>
          <w:szCs w:val="24"/>
        </w:rPr>
        <w:t>Цвр</w:t>
      </w:r>
      <w:proofErr w:type="spellEnd"/>
      <w:r>
        <w:rPr>
          <w:rFonts w:ascii="Liberation Serif" w:hAnsi="Liberation Serif"/>
          <w:sz w:val="24"/>
          <w:szCs w:val="24"/>
        </w:rPr>
        <w:t xml:space="preserve">. 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 = 27751 х 1.0128 = 28106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07A70" w:rsidRDefault="00D07A70">
      <w:pPr>
        <w:rPr>
          <w:rFonts w:ascii="Liberation Serif" w:hAnsi="Liberation Serif"/>
          <w:color w:val="000000"/>
        </w:rPr>
      </w:pPr>
    </w:p>
    <w:sectPr w:rsidR="00D07A70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0F" w:rsidRDefault="0049360F">
      <w:r>
        <w:separator/>
      </w:r>
    </w:p>
  </w:endnote>
  <w:endnote w:type="continuationSeparator" w:id="0">
    <w:p w:rsidR="0049360F" w:rsidRDefault="004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B" w:rsidRDefault="004936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B" w:rsidRDefault="004936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0F" w:rsidRDefault="0049360F">
      <w:r>
        <w:rPr>
          <w:color w:val="000000"/>
        </w:rPr>
        <w:separator/>
      </w:r>
    </w:p>
  </w:footnote>
  <w:footnote w:type="continuationSeparator" w:id="0">
    <w:p w:rsidR="0049360F" w:rsidRDefault="0049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B" w:rsidRPr="00FC669B" w:rsidRDefault="00861C4F">
    <w:pPr>
      <w:pStyle w:val="af1"/>
      <w:jc w:val="center"/>
      <w:rPr>
        <w:rFonts w:ascii="Liberation Serif" w:hAnsi="Liberation Serif" w:cs="Liberation Serif"/>
        <w:sz w:val="28"/>
      </w:rPr>
    </w:pPr>
    <w:r w:rsidRPr="00FC669B">
      <w:rPr>
        <w:rFonts w:ascii="Liberation Serif" w:hAnsi="Liberation Serif" w:cs="Liberation Serif"/>
        <w:sz w:val="28"/>
      </w:rPr>
      <w:fldChar w:fldCharType="begin"/>
    </w:r>
    <w:r w:rsidRPr="00FC669B">
      <w:rPr>
        <w:rFonts w:ascii="Liberation Serif" w:hAnsi="Liberation Serif" w:cs="Liberation Serif"/>
        <w:sz w:val="28"/>
      </w:rPr>
      <w:instrText xml:space="preserve"> PAGE </w:instrText>
    </w:r>
    <w:r w:rsidRPr="00FC669B">
      <w:rPr>
        <w:rFonts w:ascii="Liberation Serif" w:hAnsi="Liberation Serif" w:cs="Liberation Serif"/>
        <w:sz w:val="28"/>
      </w:rPr>
      <w:fldChar w:fldCharType="separate"/>
    </w:r>
    <w:r w:rsidR="00CE577F">
      <w:rPr>
        <w:rFonts w:ascii="Liberation Serif" w:hAnsi="Liberation Serif" w:cs="Liberation Serif"/>
        <w:noProof/>
        <w:sz w:val="28"/>
      </w:rPr>
      <w:t>2</w:t>
    </w:r>
    <w:r w:rsidRPr="00FC669B">
      <w:rPr>
        <w:rFonts w:ascii="Liberation Serif" w:hAnsi="Liberation Serif" w:cs="Liberation Serif"/>
        <w:sz w:val="28"/>
      </w:rPr>
      <w:fldChar w:fldCharType="end"/>
    </w:r>
  </w:p>
  <w:p w:rsidR="00E4068B" w:rsidRDefault="0049360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B" w:rsidRDefault="00861C4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CE577F">
      <w:rPr>
        <w:noProof/>
      </w:rPr>
      <w:t>4</w:t>
    </w:r>
    <w:r>
      <w:fldChar w:fldCharType="end"/>
    </w:r>
  </w:p>
  <w:p w:rsidR="00E4068B" w:rsidRDefault="0049360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B" w:rsidRDefault="00861C4F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0"/>
    <w:rsid w:val="00084B1C"/>
    <w:rsid w:val="0049360F"/>
    <w:rsid w:val="00861C4F"/>
    <w:rsid w:val="00CE577F"/>
    <w:rsid w:val="00D07A7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72C3"/>
  <w15:docId w15:val="{A39F11AF-FFCD-4E91-8FBD-BE63A79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9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2021-12-24T10:10:00Z</cp:lastPrinted>
  <dcterms:created xsi:type="dcterms:W3CDTF">2021-12-24T10:11:00Z</dcterms:created>
  <dcterms:modified xsi:type="dcterms:W3CDTF">2021-12-27T11:46:00Z</dcterms:modified>
</cp:coreProperties>
</file>