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0C" w:rsidRDefault="004E604C" w:rsidP="004C038C">
      <w:pPr>
        <w:widowControl/>
        <w:spacing w:line="312" w:lineRule="auto"/>
        <w:jc w:val="center"/>
      </w:pPr>
      <w:r>
        <w:rPr>
          <w:rFonts w:ascii="Liberation Serif" w:hAnsi="Liberation Serif"/>
        </w:rPr>
        <w:object w:dxaOrig="795" w:dyaOrig="1005" w14:anchorId="23CCA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6" o:title=""/>
          </v:shape>
          <o:OLEObject Type="Embed" ProgID="Word.Document.8" ShapeID="Object 1" DrawAspect="Content" ObjectID="_1688450984" r:id="rId7"/>
        </w:object>
      </w:r>
    </w:p>
    <w:p w:rsidR="00923A91" w:rsidRPr="00923A91" w:rsidRDefault="00923A91" w:rsidP="004C038C">
      <w:pPr>
        <w:widowControl/>
        <w:suppressAutoHyphens w:val="0"/>
        <w:autoSpaceDN/>
        <w:spacing w:line="360" w:lineRule="auto"/>
        <w:jc w:val="center"/>
        <w:textAlignment w:val="auto"/>
        <w:rPr>
          <w:rFonts w:ascii="Liberation Serif" w:hAnsi="Liberation Serif"/>
          <w:caps/>
          <w:sz w:val="28"/>
          <w:szCs w:val="28"/>
        </w:rPr>
      </w:pPr>
      <w:proofErr w:type="gramStart"/>
      <w:r w:rsidRPr="00923A91">
        <w:rPr>
          <w:rFonts w:ascii="Liberation Serif" w:hAnsi="Liberation Serif"/>
          <w:caps/>
          <w:sz w:val="28"/>
          <w:szCs w:val="28"/>
        </w:rPr>
        <w:t>администрация  Городского</w:t>
      </w:r>
      <w:proofErr w:type="gramEnd"/>
      <w:r w:rsidRPr="00923A91">
        <w:rPr>
          <w:rFonts w:ascii="Liberation Serif" w:hAnsi="Liberation Serif"/>
          <w:caps/>
          <w:sz w:val="28"/>
          <w:szCs w:val="28"/>
        </w:rPr>
        <w:t xml:space="preserve">  округа  Заречный</w:t>
      </w:r>
    </w:p>
    <w:p w:rsidR="00923A91" w:rsidRPr="00923A91" w:rsidRDefault="00923A91" w:rsidP="004C038C">
      <w:pPr>
        <w:widowControl/>
        <w:suppressAutoHyphens w:val="0"/>
        <w:autoSpaceDN/>
        <w:spacing w:line="360" w:lineRule="auto"/>
        <w:jc w:val="center"/>
        <w:textAlignment w:val="auto"/>
        <w:rPr>
          <w:rFonts w:ascii="Liberation Serif" w:hAnsi="Liberation Serif"/>
          <w:b/>
          <w:caps/>
          <w:sz w:val="32"/>
          <w:szCs w:val="32"/>
        </w:rPr>
      </w:pPr>
      <w:r w:rsidRPr="00923A91">
        <w:rPr>
          <w:rFonts w:ascii="Liberation Serif" w:hAnsi="Liberation Serif"/>
          <w:b/>
          <w:caps/>
          <w:sz w:val="32"/>
          <w:szCs w:val="32"/>
        </w:rPr>
        <w:t>п о с т а н о в л е н и е</w:t>
      </w:r>
    </w:p>
    <w:p w:rsidR="00923A91" w:rsidRPr="00923A91" w:rsidRDefault="00923A91" w:rsidP="004C038C">
      <w:pPr>
        <w:widowControl/>
        <w:suppressAutoHyphens w:val="0"/>
        <w:autoSpaceDN/>
        <w:jc w:val="both"/>
        <w:textAlignment w:val="auto"/>
        <w:rPr>
          <w:rFonts w:ascii="Liberation Serif" w:hAnsi="Liberation Serif"/>
          <w:sz w:val="18"/>
        </w:rPr>
      </w:pPr>
      <w:r w:rsidRPr="00923A91">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578AF9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923A91" w:rsidRPr="00923A91" w:rsidRDefault="00923A91" w:rsidP="004C038C">
      <w:pPr>
        <w:widowControl/>
        <w:suppressAutoHyphens w:val="0"/>
        <w:autoSpaceDN/>
        <w:jc w:val="both"/>
        <w:textAlignment w:val="auto"/>
        <w:rPr>
          <w:rFonts w:ascii="Liberation Serif" w:hAnsi="Liberation Serif"/>
          <w:sz w:val="16"/>
          <w:szCs w:val="16"/>
        </w:rPr>
      </w:pPr>
    </w:p>
    <w:p w:rsidR="00923A91" w:rsidRPr="00923A91" w:rsidRDefault="00923A91" w:rsidP="004C038C">
      <w:pPr>
        <w:widowControl/>
        <w:suppressAutoHyphens w:val="0"/>
        <w:autoSpaceDN/>
        <w:jc w:val="both"/>
        <w:textAlignment w:val="auto"/>
        <w:rPr>
          <w:rFonts w:ascii="Liberation Serif" w:hAnsi="Liberation Serif"/>
          <w:sz w:val="16"/>
          <w:szCs w:val="16"/>
        </w:rPr>
      </w:pPr>
    </w:p>
    <w:p w:rsidR="00923A91" w:rsidRPr="00923A91" w:rsidRDefault="00923A91" w:rsidP="004C038C">
      <w:pPr>
        <w:widowControl/>
        <w:suppressAutoHyphens w:val="0"/>
        <w:autoSpaceDN/>
        <w:jc w:val="both"/>
        <w:textAlignment w:val="auto"/>
        <w:rPr>
          <w:rFonts w:ascii="Liberation Serif" w:hAnsi="Liberation Serif"/>
          <w:sz w:val="24"/>
        </w:rPr>
      </w:pPr>
      <w:r w:rsidRPr="00923A91">
        <w:rPr>
          <w:rFonts w:ascii="Liberation Serif" w:hAnsi="Liberation Serif"/>
          <w:sz w:val="24"/>
        </w:rPr>
        <w:t>от___</w:t>
      </w:r>
      <w:r w:rsidR="007B7786">
        <w:rPr>
          <w:rFonts w:ascii="Liberation Serif" w:hAnsi="Liberation Serif"/>
          <w:sz w:val="24"/>
          <w:u w:val="single"/>
        </w:rPr>
        <w:t>22.07.2021</w:t>
      </w:r>
      <w:r w:rsidRPr="00923A91">
        <w:rPr>
          <w:rFonts w:ascii="Liberation Serif" w:hAnsi="Liberation Serif"/>
          <w:sz w:val="24"/>
        </w:rPr>
        <w:t>_</w:t>
      </w:r>
      <w:proofErr w:type="gramStart"/>
      <w:r w:rsidRPr="00923A91">
        <w:rPr>
          <w:rFonts w:ascii="Liberation Serif" w:hAnsi="Liberation Serif"/>
          <w:sz w:val="24"/>
        </w:rPr>
        <w:t>_  №</w:t>
      </w:r>
      <w:proofErr w:type="gramEnd"/>
      <w:r w:rsidRPr="00923A91">
        <w:rPr>
          <w:rFonts w:ascii="Liberation Serif" w:hAnsi="Liberation Serif"/>
          <w:sz w:val="24"/>
        </w:rPr>
        <w:t xml:space="preserve">  ___</w:t>
      </w:r>
      <w:r w:rsidR="007B7786">
        <w:rPr>
          <w:rFonts w:ascii="Liberation Serif" w:hAnsi="Liberation Serif"/>
          <w:sz w:val="24"/>
          <w:u w:val="single"/>
        </w:rPr>
        <w:t>751-П</w:t>
      </w:r>
      <w:r w:rsidRPr="00923A91">
        <w:rPr>
          <w:rFonts w:ascii="Liberation Serif" w:hAnsi="Liberation Serif"/>
          <w:sz w:val="24"/>
        </w:rPr>
        <w:t>___</w:t>
      </w:r>
    </w:p>
    <w:p w:rsidR="00923A91" w:rsidRPr="00923A91" w:rsidRDefault="00923A91" w:rsidP="004C038C">
      <w:pPr>
        <w:widowControl/>
        <w:suppressAutoHyphens w:val="0"/>
        <w:autoSpaceDN/>
        <w:jc w:val="both"/>
        <w:textAlignment w:val="auto"/>
        <w:rPr>
          <w:rFonts w:ascii="Liberation Serif" w:hAnsi="Liberation Serif"/>
          <w:sz w:val="28"/>
          <w:szCs w:val="28"/>
        </w:rPr>
      </w:pPr>
    </w:p>
    <w:p w:rsidR="00923A91" w:rsidRPr="00923A91" w:rsidRDefault="00923A91" w:rsidP="004C038C">
      <w:pPr>
        <w:widowControl/>
        <w:suppressAutoHyphens w:val="0"/>
        <w:autoSpaceDN/>
        <w:ind w:right="5812"/>
        <w:jc w:val="center"/>
        <w:textAlignment w:val="auto"/>
        <w:rPr>
          <w:rFonts w:ascii="Liberation Serif" w:hAnsi="Liberation Serif"/>
          <w:sz w:val="24"/>
          <w:szCs w:val="24"/>
        </w:rPr>
      </w:pPr>
      <w:r w:rsidRPr="00923A91">
        <w:rPr>
          <w:rFonts w:ascii="Liberation Serif" w:hAnsi="Liberation Serif"/>
          <w:sz w:val="24"/>
          <w:szCs w:val="24"/>
        </w:rPr>
        <w:t>г. Заречный</w:t>
      </w:r>
    </w:p>
    <w:p w:rsidR="000A600C" w:rsidRDefault="000A600C" w:rsidP="004C038C">
      <w:pPr>
        <w:widowControl/>
        <w:rPr>
          <w:rFonts w:ascii="Liberation Serif" w:hAnsi="Liberation Serif"/>
          <w:sz w:val="28"/>
          <w:szCs w:val="28"/>
        </w:rPr>
      </w:pPr>
    </w:p>
    <w:p w:rsidR="000A600C" w:rsidRDefault="000A600C" w:rsidP="004C038C">
      <w:pPr>
        <w:widowControl/>
        <w:rPr>
          <w:rFonts w:ascii="Liberation Serif" w:hAnsi="Liberation Serif"/>
          <w:sz w:val="28"/>
          <w:szCs w:val="28"/>
        </w:rPr>
      </w:pPr>
    </w:p>
    <w:p w:rsidR="000A600C" w:rsidRDefault="004E604C" w:rsidP="004C038C">
      <w:pPr>
        <w:keepNext/>
        <w:widowControl/>
        <w:suppressAutoHyphens w:val="0"/>
        <w:ind w:right="38"/>
        <w:jc w:val="center"/>
        <w:textAlignment w:val="auto"/>
        <w:rPr>
          <w:rFonts w:ascii="Liberation Serif" w:hAnsi="Liberation Serif"/>
          <w:b/>
          <w:sz w:val="24"/>
          <w:szCs w:val="24"/>
        </w:rPr>
      </w:pPr>
      <w:r>
        <w:rPr>
          <w:rFonts w:ascii="Liberation Serif" w:hAnsi="Liberation Serif"/>
          <w:b/>
          <w:sz w:val="24"/>
          <w:szCs w:val="24"/>
        </w:rPr>
        <w:t xml:space="preserve">О комиссии по предупреждению и ликвидации чрезвычайных ситуаций </w:t>
      </w:r>
    </w:p>
    <w:p w:rsidR="000A600C" w:rsidRDefault="004E604C" w:rsidP="004C038C">
      <w:pPr>
        <w:keepNext/>
        <w:widowControl/>
        <w:suppressAutoHyphens w:val="0"/>
        <w:ind w:right="38"/>
        <w:jc w:val="center"/>
        <w:textAlignment w:val="auto"/>
        <w:rPr>
          <w:rFonts w:ascii="Liberation Serif" w:hAnsi="Liberation Serif"/>
          <w:b/>
          <w:sz w:val="24"/>
          <w:szCs w:val="24"/>
        </w:rPr>
      </w:pPr>
      <w:r>
        <w:rPr>
          <w:rFonts w:ascii="Liberation Serif" w:hAnsi="Liberation Serif"/>
          <w:b/>
          <w:sz w:val="24"/>
          <w:szCs w:val="24"/>
        </w:rPr>
        <w:t>и обеспечению пожарной безопасности городского округа Заречный</w:t>
      </w:r>
    </w:p>
    <w:p w:rsidR="000A600C" w:rsidRDefault="000A600C" w:rsidP="004C038C">
      <w:pPr>
        <w:widowControl/>
        <w:ind w:left="142"/>
        <w:jc w:val="center"/>
        <w:rPr>
          <w:rFonts w:ascii="Liberation Serif" w:hAnsi="Liberation Serif"/>
          <w:b/>
          <w:sz w:val="28"/>
          <w:szCs w:val="28"/>
        </w:rPr>
      </w:pPr>
    </w:p>
    <w:p w:rsidR="000A600C" w:rsidRDefault="000A600C" w:rsidP="004C038C">
      <w:pPr>
        <w:widowControl/>
        <w:ind w:left="284"/>
        <w:rPr>
          <w:rFonts w:ascii="Liberation Serif" w:hAnsi="Liberation Serif"/>
          <w:sz w:val="28"/>
          <w:szCs w:val="28"/>
        </w:rPr>
      </w:pP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постановлением Правительства Свердловской области от 25.03.2004 № 201-ПП «О комиссии по предупреждению и ликвидации чрезвычайных ситуаций и обеспечению пожарной безопасности Свердловской области», на основании ст. ст. 28, 31 Устава городского округа Заречный администрация городского округа Заречный</w:t>
      </w:r>
    </w:p>
    <w:p w:rsidR="000A600C" w:rsidRDefault="004E604C" w:rsidP="004C038C">
      <w:pPr>
        <w:widowControl/>
        <w:ind w:left="284" w:hanging="284"/>
        <w:rPr>
          <w:rFonts w:ascii="Liberation Serif" w:hAnsi="Liberation Serif"/>
          <w:b/>
          <w:sz w:val="28"/>
          <w:szCs w:val="28"/>
        </w:rPr>
      </w:pPr>
      <w:r>
        <w:rPr>
          <w:rFonts w:ascii="Liberation Serif" w:hAnsi="Liberation Serif"/>
          <w:b/>
          <w:sz w:val="28"/>
          <w:szCs w:val="28"/>
        </w:rPr>
        <w:t>ПОСТАНОВЛЯЕТ:</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1. Утвердить Положение о комиссии по предупреждению и ликвидации чрезвычайных ситуаций и обеспечению пожарной безопасности городского округа Заречный (прилагается).</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2. Утвердить состав комиссии по предупреждению и ликвидации чрезвычайных ситуаций и обеспечению пожарной безопасности городского округа Заречный (прилагается).</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3. Признать утратившими силу:</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1) постановление администрации городского округа Заречный от 10.02.2017 № 177-П «О комиссии городского округа Заречный по предупреждению и ликвидации чрезвычайных ситуаций и обеспечению пожарной безопасности»;</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2) постановление администрации городского округа Заречный от 21.12.2020 № 1006-П «Об утверждении состава комиссии городского округа Заречный по предупреждению и ликвидации чрезвычайных ситуаций и обеспечению пожарной безопасности»;</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3) постановление администрации городского округа Заречный от 28.05.2021 № 567-П «О внесении изменений в состав комиссии городского округа Заречный по предупреждению и ликвидации чрезвычайных ситуаций и обеспечению пожарной безопасности, утвержденный постановлением администрации городского округа Заречный от 21.12.2020 № 1006-П».</w:t>
      </w:r>
    </w:p>
    <w:p w:rsidR="000A600C" w:rsidRDefault="004E604C" w:rsidP="004C038C">
      <w:pPr>
        <w:widowControl/>
        <w:ind w:firstLine="709"/>
        <w:jc w:val="both"/>
        <w:textAlignment w:val="auto"/>
      </w:pPr>
      <w:r>
        <w:rPr>
          <w:rFonts w:ascii="Liberation Serif" w:hAnsi="Liberation Serif"/>
          <w:sz w:val="24"/>
          <w:szCs w:val="24"/>
        </w:rPr>
        <w:t>4.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r>
        <w:rPr>
          <w:rFonts w:ascii="Liberation Serif" w:hAnsi="Liberation Serif"/>
          <w:sz w:val="24"/>
          <w:szCs w:val="24"/>
          <w:lang w:val="en-US"/>
        </w:rPr>
        <w:t>www</w:t>
      </w:r>
      <w:r>
        <w:rPr>
          <w:rFonts w:ascii="Liberation Serif" w:hAnsi="Liberation Serif"/>
          <w:sz w:val="24"/>
          <w:szCs w:val="24"/>
        </w:rPr>
        <w:t>.</w:t>
      </w:r>
      <w:proofErr w:type="spellStart"/>
      <w:r>
        <w:rPr>
          <w:rFonts w:ascii="Liberation Serif" w:hAnsi="Liberation Serif"/>
          <w:sz w:val="24"/>
          <w:szCs w:val="24"/>
          <w:lang w:val="en-US"/>
        </w:rPr>
        <w:t>gorod</w:t>
      </w:r>
      <w:proofErr w:type="spellEnd"/>
      <w:r>
        <w:rPr>
          <w:rFonts w:ascii="Liberation Serif" w:hAnsi="Liberation Serif"/>
          <w:sz w:val="24"/>
          <w:szCs w:val="24"/>
        </w:rPr>
        <w:t>-</w:t>
      </w:r>
      <w:proofErr w:type="spellStart"/>
      <w:r>
        <w:rPr>
          <w:rFonts w:ascii="Liberation Serif" w:hAnsi="Liberation Serif"/>
          <w:sz w:val="24"/>
          <w:szCs w:val="24"/>
          <w:lang w:val="en-US"/>
        </w:rPr>
        <w:t>zarechny</w:t>
      </w:r>
      <w:proofErr w:type="spellEnd"/>
      <w:r>
        <w:rPr>
          <w:rFonts w:ascii="Liberation Serif" w:hAnsi="Liberation Serif"/>
          <w:sz w:val="24"/>
          <w:szCs w:val="24"/>
        </w:rPr>
        <w:t>.</w:t>
      </w:r>
      <w:proofErr w:type="spellStart"/>
      <w:r>
        <w:rPr>
          <w:rFonts w:ascii="Liberation Serif" w:hAnsi="Liberation Serif"/>
          <w:sz w:val="24"/>
          <w:szCs w:val="24"/>
          <w:lang w:val="en-US"/>
        </w:rPr>
        <w:t>ru</w:t>
      </w:r>
      <w:proofErr w:type="spellEnd"/>
      <w:r>
        <w:rPr>
          <w:rFonts w:ascii="Liberation Serif" w:hAnsi="Liberation Serif"/>
          <w:sz w:val="24"/>
          <w:szCs w:val="24"/>
        </w:rPr>
        <w:t>).</w:t>
      </w:r>
    </w:p>
    <w:p w:rsidR="000A600C" w:rsidRPr="00923A91" w:rsidRDefault="000A600C" w:rsidP="004C038C">
      <w:pPr>
        <w:widowControl/>
        <w:rPr>
          <w:rFonts w:ascii="Liberation Serif" w:hAnsi="Liberation Serif"/>
          <w:sz w:val="24"/>
          <w:szCs w:val="24"/>
        </w:rPr>
      </w:pPr>
    </w:p>
    <w:p w:rsidR="000A600C" w:rsidRPr="00923A91" w:rsidRDefault="000A600C" w:rsidP="004C038C">
      <w:pPr>
        <w:widowControl/>
        <w:rPr>
          <w:rFonts w:ascii="Liberation Serif" w:hAnsi="Liberation Serif"/>
          <w:sz w:val="24"/>
          <w:szCs w:val="24"/>
        </w:rPr>
      </w:pPr>
    </w:p>
    <w:p w:rsidR="00923A91" w:rsidRPr="00923A91" w:rsidRDefault="00923A91" w:rsidP="004C038C">
      <w:pPr>
        <w:widowControl/>
        <w:rPr>
          <w:rFonts w:ascii="Liberation Serif" w:hAnsi="Liberation Serif" w:cs="Liberation Serif"/>
          <w:sz w:val="24"/>
          <w:szCs w:val="24"/>
        </w:rPr>
      </w:pPr>
      <w:r w:rsidRPr="00923A91">
        <w:rPr>
          <w:rFonts w:ascii="Liberation Serif" w:hAnsi="Liberation Serif" w:cs="Liberation Serif"/>
          <w:sz w:val="24"/>
          <w:szCs w:val="24"/>
        </w:rPr>
        <w:t>Глава</w:t>
      </w:r>
    </w:p>
    <w:p w:rsidR="00923A91" w:rsidRPr="00923A91" w:rsidRDefault="00923A91" w:rsidP="004C038C">
      <w:pPr>
        <w:widowControl/>
        <w:jc w:val="both"/>
        <w:rPr>
          <w:rFonts w:ascii="Liberation Serif" w:hAnsi="Liberation Serif" w:cs="Liberation Serif"/>
          <w:sz w:val="24"/>
          <w:szCs w:val="24"/>
        </w:rPr>
      </w:pPr>
      <w:r w:rsidRPr="00923A91">
        <w:rPr>
          <w:rFonts w:ascii="Liberation Serif" w:hAnsi="Liberation Serif" w:cs="Liberation Serif"/>
          <w:sz w:val="24"/>
          <w:szCs w:val="24"/>
        </w:rPr>
        <w:t xml:space="preserve">городского округа Заречный                   </w:t>
      </w:r>
      <w:r>
        <w:rPr>
          <w:rFonts w:ascii="Liberation Serif" w:hAnsi="Liberation Serif" w:cs="Liberation Serif"/>
          <w:sz w:val="24"/>
          <w:szCs w:val="24"/>
        </w:rPr>
        <w:t xml:space="preserve">                     </w:t>
      </w:r>
      <w:r w:rsidRPr="00923A91">
        <w:rPr>
          <w:rFonts w:ascii="Liberation Serif" w:hAnsi="Liberation Serif" w:cs="Liberation Serif"/>
          <w:sz w:val="24"/>
          <w:szCs w:val="24"/>
        </w:rPr>
        <w:t xml:space="preserve">        </w:t>
      </w:r>
      <w:r w:rsidR="004C038C">
        <w:rPr>
          <w:rFonts w:ascii="Liberation Serif" w:hAnsi="Liberation Serif" w:cs="Liberation Serif"/>
          <w:sz w:val="24"/>
          <w:szCs w:val="24"/>
        </w:rPr>
        <w:t xml:space="preserve">    </w:t>
      </w:r>
      <w:r w:rsidRPr="00923A91">
        <w:rPr>
          <w:rFonts w:ascii="Liberation Serif" w:hAnsi="Liberation Serif" w:cs="Liberation Serif"/>
          <w:sz w:val="24"/>
          <w:szCs w:val="24"/>
        </w:rPr>
        <w:t xml:space="preserve">                                         А.В. Захарцев</w:t>
      </w:r>
    </w:p>
    <w:p w:rsidR="00923A91" w:rsidRPr="00923A91" w:rsidRDefault="00923A91" w:rsidP="004C038C">
      <w:pPr>
        <w:widowControl/>
        <w:rPr>
          <w:rFonts w:ascii="Liberation Serif" w:hAnsi="Liberation Serif"/>
          <w:sz w:val="24"/>
          <w:szCs w:val="24"/>
        </w:rPr>
      </w:pPr>
    </w:p>
    <w:p w:rsidR="00923A91" w:rsidRDefault="00923A91" w:rsidP="004C038C">
      <w:pPr>
        <w:widowControl/>
        <w:suppressAutoHyphens w:val="0"/>
        <w:ind w:left="5387" w:right="-1"/>
        <w:textAlignment w:val="auto"/>
        <w:rPr>
          <w:rFonts w:ascii="Liberation Serif" w:hAnsi="Liberation Serif"/>
          <w:sz w:val="24"/>
          <w:szCs w:val="24"/>
        </w:rPr>
      </w:pPr>
    </w:p>
    <w:p w:rsidR="000A600C" w:rsidRDefault="004E604C" w:rsidP="004C038C">
      <w:pPr>
        <w:widowControl/>
        <w:suppressAutoHyphens w:val="0"/>
        <w:ind w:left="5387" w:right="-1"/>
        <w:textAlignment w:val="auto"/>
        <w:rPr>
          <w:rFonts w:ascii="Liberation Serif" w:hAnsi="Liberation Serif"/>
          <w:sz w:val="24"/>
          <w:szCs w:val="24"/>
        </w:rPr>
      </w:pPr>
      <w:r>
        <w:rPr>
          <w:rFonts w:ascii="Liberation Serif" w:hAnsi="Liberation Serif"/>
          <w:sz w:val="24"/>
          <w:szCs w:val="24"/>
        </w:rPr>
        <w:lastRenderedPageBreak/>
        <w:t>УТВЕРЖДЕНО</w:t>
      </w:r>
    </w:p>
    <w:p w:rsidR="000A600C" w:rsidRDefault="004E604C" w:rsidP="004C038C">
      <w:pPr>
        <w:widowControl/>
        <w:suppressAutoHyphens w:val="0"/>
        <w:ind w:left="5387" w:right="-1"/>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0A600C" w:rsidRDefault="004E604C" w:rsidP="004C038C">
      <w:pPr>
        <w:widowControl/>
        <w:suppressAutoHyphens w:val="0"/>
        <w:ind w:left="5387" w:right="-1"/>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7786" w:rsidRDefault="007B7786" w:rsidP="004C038C">
      <w:pPr>
        <w:widowControl/>
        <w:ind w:left="5387"/>
        <w:textAlignment w:val="auto"/>
        <w:rPr>
          <w:rFonts w:ascii="Liberation Serif" w:hAnsi="Liberation Serif"/>
          <w:sz w:val="24"/>
          <w:szCs w:val="24"/>
        </w:rPr>
      </w:pPr>
      <w:r w:rsidRPr="007B7786">
        <w:rPr>
          <w:rFonts w:ascii="Liberation Serif" w:hAnsi="Liberation Serif"/>
          <w:sz w:val="24"/>
          <w:szCs w:val="24"/>
        </w:rPr>
        <w:t>от___</w:t>
      </w:r>
      <w:r w:rsidRPr="007B7786">
        <w:rPr>
          <w:rFonts w:ascii="Liberation Serif" w:hAnsi="Liberation Serif"/>
          <w:sz w:val="24"/>
          <w:szCs w:val="24"/>
          <w:u w:val="single"/>
        </w:rPr>
        <w:t>22.07.2021</w:t>
      </w:r>
      <w:r w:rsidRPr="007B7786">
        <w:rPr>
          <w:rFonts w:ascii="Liberation Serif" w:hAnsi="Liberation Serif"/>
          <w:sz w:val="24"/>
          <w:szCs w:val="24"/>
        </w:rPr>
        <w:t>_</w:t>
      </w:r>
      <w:proofErr w:type="gramStart"/>
      <w:r w:rsidRPr="007B7786">
        <w:rPr>
          <w:rFonts w:ascii="Liberation Serif" w:hAnsi="Liberation Serif"/>
          <w:sz w:val="24"/>
          <w:szCs w:val="24"/>
        </w:rPr>
        <w:t>_  №</w:t>
      </w:r>
      <w:proofErr w:type="gramEnd"/>
      <w:r w:rsidRPr="007B7786">
        <w:rPr>
          <w:rFonts w:ascii="Liberation Serif" w:hAnsi="Liberation Serif"/>
          <w:sz w:val="24"/>
          <w:szCs w:val="24"/>
        </w:rPr>
        <w:t xml:space="preserve">  ___</w:t>
      </w:r>
      <w:r w:rsidRPr="007B7786">
        <w:rPr>
          <w:rFonts w:ascii="Liberation Serif" w:hAnsi="Liberation Serif"/>
          <w:sz w:val="24"/>
          <w:szCs w:val="24"/>
          <w:u w:val="single"/>
        </w:rPr>
        <w:t>751-П</w:t>
      </w:r>
      <w:r w:rsidRPr="007B7786">
        <w:rPr>
          <w:rFonts w:ascii="Liberation Serif" w:hAnsi="Liberation Serif"/>
          <w:sz w:val="24"/>
          <w:szCs w:val="24"/>
        </w:rPr>
        <w:t xml:space="preserve">___ </w:t>
      </w:r>
    </w:p>
    <w:p w:rsidR="000A600C" w:rsidRDefault="004E604C" w:rsidP="004C038C">
      <w:pPr>
        <w:widowControl/>
        <w:ind w:left="5387"/>
        <w:textAlignment w:val="auto"/>
      </w:pPr>
      <w:r>
        <w:rPr>
          <w:rFonts w:ascii="Liberation Serif" w:hAnsi="Liberation Serif"/>
          <w:sz w:val="24"/>
          <w:szCs w:val="24"/>
        </w:rPr>
        <w:t>«О комиссии по предупреждению и ликвидации чрезвычайных ситуаций и обеспечению пожарной безопасности городского округа Заречный»</w:t>
      </w:r>
    </w:p>
    <w:p w:rsidR="000A600C" w:rsidRDefault="000A600C" w:rsidP="004C038C">
      <w:pPr>
        <w:widowControl/>
        <w:suppressAutoHyphens w:val="0"/>
        <w:jc w:val="center"/>
        <w:textAlignment w:val="auto"/>
        <w:rPr>
          <w:rFonts w:ascii="Liberation Serif" w:hAnsi="Liberation Serif"/>
          <w:sz w:val="24"/>
          <w:szCs w:val="24"/>
        </w:rPr>
      </w:pPr>
    </w:p>
    <w:p w:rsidR="000A600C" w:rsidRDefault="000A600C" w:rsidP="004C038C">
      <w:pPr>
        <w:widowControl/>
        <w:suppressAutoHyphens w:val="0"/>
        <w:jc w:val="center"/>
        <w:textAlignment w:val="auto"/>
        <w:rPr>
          <w:rFonts w:ascii="Liberation Serif" w:hAnsi="Liberation Serif"/>
          <w:sz w:val="24"/>
          <w:szCs w:val="24"/>
        </w:rPr>
      </w:pPr>
    </w:p>
    <w:p w:rsidR="000A600C" w:rsidRDefault="004E604C" w:rsidP="004C038C">
      <w:pPr>
        <w:widowControl/>
        <w:suppressAutoHyphens w:val="0"/>
        <w:ind w:right="-1"/>
        <w:jc w:val="center"/>
        <w:textAlignment w:val="auto"/>
        <w:rPr>
          <w:rFonts w:ascii="Liberation Serif" w:hAnsi="Liberation Serif"/>
          <w:b/>
          <w:sz w:val="24"/>
          <w:szCs w:val="24"/>
        </w:rPr>
      </w:pPr>
      <w:r>
        <w:rPr>
          <w:rFonts w:ascii="Liberation Serif" w:hAnsi="Liberation Serif"/>
          <w:b/>
          <w:sz w:val="24"/>
          <w:szCs w:val="24"/>
        </w:rPr>
        <w:t>ПОЛОЖЕНИЕ</w:t>
      </w:r>
    </w:p>
    <w:p w:rsidR="000A600C" w:rsidRDefault="004E604C" w:rsidP="004C038C">
      <w:pPr>
        <w:widowControl/>
        <w:ind w:right="-1"/>
        <w:jc w:val="center"/>
        <w:textAlignment w:val="auto"/>
        <w:rPr>
          <w:rFonts w:ascii="Liberation Serif" w:hAnsi="Liberation Serif"/>
          <w:b/>
          <w:sz w:val="24"/>
          <w:szCs w:val="24"/>
        </w:rPr>
      </w:pPr>
      <w:r>
        <w:rPr>
          <w:rFonts w:ascii="Liberation Serif" w:hAnsi="Liberation Serif"/>
          <w:b/>
          <w:sz w:val="24"/>
          <w:szCs w:val="24"/>
        </w:rPr>
        <w:t>о комиссии по предупреждению и ликвидации чрезвычайных ситуаций и обеспечению пожарной безопасности городского округа Заречный</w:t>
      </w:r>
    </w:p>
    <w:p w:rsidR="000A600C" w:rsidRDefault="004E604C" w:rsidP="004C038C">
      <w:pPr>
        <w:widowControl/>
        <w:suppressAutoHyphens w:val="0"/>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suppressAutoHyphens w:val="0"/>
        <w:ind w:right="-1"/>
        <w:jc w:val="center"/>
        <w:textAlignment w:val="auto"/>
      </w:pPr>
      <w:r>
        <w:rPr>
          <w:rFonts w:ascii="Liberation Serif" w:hAnsi="Liberation Serif"/>
          <w:b/>
          <w:sz w:val="24"/>
          <w:szCs w:val="24"/>
          <w:lang w:val="en-US"/>
        </w:rPr>
        <w:t>I</w:t>
      </w:r>
      <w:r>
        <w:rPr>
          <w:rFonts w:ascii="Liberation Serif" w:hAnsi="Liberation Serif"/>
          <w:b/>
          <w:sz w:val="24"/>
          <w:szCs w:val="24"/>
        </w:rPr>
        <w:t>. Общие положения</w:t>
      </w:r>
    </w:p>
    <w:p w:rsidR="000A600C" w:rsidRDefault="004E604C" w:rsidP="004C038C">
      <w:pPr>
        <w:widowControl/>
        <w:suppressAutoHyphens w:val="0"/>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 xml:space="preserve">1. </w:t>
      </w:r>
      <w:r>
        <w:rPr>
          <w:rFonts w:ascii="Liberation Serif" w:hAnsi="Liberation Serif"/>
          <w:sz w:val="24"/>
          <w:szCs w:val="24"/>
        </w:rPr>
        <w:t xml:space="preserve">Комиссия по предупреждению и ликвидации чрезвычайных ситуаций и обеспечению пожарной безопасности городского округа Заречный (далее - Комиссия) является постоянно действующим координационным органом городского звена Свердловской областной подсистемы единой государственной системы предупреждения и ликвидации чрезвычайных ситуаций городского округа Заречный (далее – городское звено Свердловской подсистемы РСЧС), образованным для обеспечения взаимодействия городского звена Свердловской подсистемы РСЧС с федеральными органами исполнительной власти, органами исполнительной власти Свердловской области, а также организациями всех форм собственности, расположенными на территории городского округа Заречный, целях реализации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 </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международными договорами, Уставом Свердловской области, областными законами, указами и распоряжениями Губернатора Свердловской области, постановлениями и распоряжениями Правительства Свердловской  области, постановлениями и распоряжениями администрации городского округа Заречный, Уставом городского округа Заречный, Положением о комиссии по предупреждению и ликвидации чрезвычайных ситуаций и обеспечению пожарной безопасности городского округа Заречный.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Комиссия осуществляет свою деятельность во взаимодействии с федеральными органами исполнительной власти, исполнительными органами государственной власти Свердловской области, находящимися на территории городского округа Заречный, администрацией городского округа Заречный, организациями и общественными объединениями, а также организует взаимодействие с соответствующими комиссиями муниципальных образований Свердловской области.</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jc w:val="center"/>
        <w:textAlignment w:val="auto"/>
      </w:pPr>
      <w:r>
        <w:rPr>
          <w:rFonts w:ascii="Liberation Serif" w:hAnsi="Liberation Serif"/>
          <w:b/>
          <w:sz w:val="24"/>
          <w:szCs w:val="24"/>
          <w:lang w:val="en-US"/>
        </w:rPr>
        <w:t>II</w:t>
      </w:r>
      <w:r>
        <w:rPr>
          <w:rFonts w:ascii="Liberation Serif" w:hAnsi="Liberation Serif"/>
          <w:sz w:val="24"/>
          <w:szCs w:val="24"/>
        </w:rPr>
        <w:t xml:space="preserve">. </w:t>
      </w:r>
      <w:r>
        <w:rPr>
          <w:rFonts w:ascii="Liberation Serif" w:hAnsi="Liberation Serif"/>
          <w:b/>
          <w:sz w:val="24"/>
          <w:szCs w:val="24"/>
        </w:rPr>
        <w:t>Основные задачи комиссии</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3. Основными задачами Комиссии являются:</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1)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Заречный;</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lastRenderedPageBreak/>
        <w:t>2) координация деятельности органов управления и сил городского звена Свердловской подсистемы РСЧС на территории городского округа Заречный, по предупреждению и ликвидации чрезвычайных ситуаций;</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3) обеспечение согласованности действий администрации городского округа Заречный с федера</w:t>
      </w:r>
      <w:r w:rsidR="00565486">
        <w:rPr>
          <w:rFonts w:ascii="Liberation Serif" w:hAnsi="Liberation Serif"/>
          <w:sz w:val="24"/>
          <w:szCs w:val="24"/>
        </w:rPr>
        <w:t>льными органами исполнительной</w:t>
      </w:r>
      <w:r>
        <w:rPr>
          <w:rFonts w:ascii="Liberation Serif" w:hAnsi="Liberation Serif"/>
          <w:sz w:val="24"/>
          <w:szCs w:val="24"/>
        </w:rPr>
        <w:t xml:space="preserve"> власти, органами исполнительной власти Свердловской области, и организациями, осуществляющих деятельность на территории городского округа Заречный,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4) рассмотрение вопросов о привлечении сил и средств гражданской обороны и городского звена Свердловской подсистемы РСЧС к организации и проведению мероприятий по предотвращению и ликвидации чрезвычайных ситуаций в порядке, установленном федеральным законом;</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5) рассмотрение вопросов об организации оповещения и информирования населения о чрезвычайных ситуациях.</w:t>
      </w:r>
    </w:p>
    <w:p w:rsidR="000A600C" w:rsidRDefault="000A600C" w:rsidP="004C038C">
      <w:pPr>
        <w:widowControl/>
        <w:ind w:firstLine="709"/>
        <w:jc w:val="both"/>
        <w:textAlignment w:val="auto"/>
        <w:rPr>
          <w:rFonts w:ascii="Liberation Serif" w:hAnsi="Liberation Serif"/>
          <w:sz w:val="24"/>
          <w:szCs w:val="24"/>
        </w:rPr>
      </w:pPr>
    </w:p>
    <w:p w:rsidR="000A600C" w:rsidRDefault="004E604C" w:rsidP="004C038C">
      <w:pPr>
        <w:widowControl/>
        <w:jc w:val="center"/>
        <w:textAlignment w:val="auto"/>
      </w:pPr>
      <w:r>
        <w:rPr>
          <w:rFonts w:ascii="Liberation Serif" w:hAnsi="Liberation Serif"/>
          <w:b/>
          <w:sz w:val="24"/>
          <w:szCs w:val="24"/>
          <w:lang w:val="en-US"/>
        </w:rPr>
        <w:t>III</w:t>
      </w:r>
      <w:r>
        <w:rPr>
          <w:rFonts w:ascii="Liberation Serif" w:hAnsi="Liberation Serif"/>
          <w:b/>
          <w:sz w:val="24"/>
          <w:szCs w:val="24"/>
        </w:rPr>
        <w:t>.</w:t>
      </w:r>
      <w:r>
        <w:rPr>
          <w:rFonts w:ascii="Liberation Serif" w:hAnsi="Liberation Serif"/>
          <w:sz w:val="24"/>
          <w:szCs w:val="24"/>
        </w:rPr>
        <w:t xml:space="preserve"> </w:t>
      </w:r>
      <w:r>
        <w:rPr>
          <w:rFonts w:ascii="Liberation Serif" w:hAnsi="Liberation Serif"/>
          <w:b/>
          <w:sz w:val="24"/>
          <w:szCs w:val="24"/>
        </w:rPr>
        <w:t>Основные функции комиссии</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565486" w:rsidP="004C038C">
      <w:pPr>
        <w:widowControl/>
        <w:ind w:firstLine="709"/>
        <w:jc w:val="both"/>
        <w:rPr>
          <w:rFonts w:ascii="Liberation Serif" w:hAnsi="Liberation Serif"/>
          <w:sz w:val="24"/>
          <w:szCs w:val="24"/>
        </w:rPr>
      </w:pPr>
      <w:r>
        <w:rPr>
          <w:rFonts w:ascii="Liberation Serif" w:hAnsi="Liberation Serif"/>
          <w:sz w:val="24"/>
          <w:szCs w:val="24"/>
        </w:rPr>
        <w:t xml:space="preserve">4. </w:t>
      </w:r>
      <w:r w:rsidR="004E604C">
        <w:rPr>
          <w:rFonts w:ascii="Liberation Serif" w:hAnsi="Liberation Serif"/>
          <w:sz w:val="24"/>
          <w:szCs w:val="24"/>
        </w:rPr>
        <w:t>Комиссия с целью выполнения возложенных на нее задач, осуществляет следующие функции:</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1) рассматривает в пределах своей компетенции вопросы в области предупреждения и ликвидации чрезвычайных ситуаций муниципального характера и обеспечения пожарной безопасности на территории городского округа Заречный и вносит в установленном порядке Главе городского округа Заречный соответствующие предложения.</w:t>
      </w:r>
    </w:p>
    <w:p w:rsidR="000A600C" w:rsidRDefault="004E604C" w:rsidP="004C038C">
      <w:pPr>
        <w:widowControl/>
        <w:ind w:firstLine="709"/>
        <w:jc w:val="both"/>
      </w:pPr>
      <w:r>
        <w:rPr>
          <w:rFonts w:ascii="Liberation Serif" w:hAnsi="Liberation Serif"/>
          <w:sz w:val="24"/>
          <w:szCs w:val="24"/>
        </w:rPr>
        <w:t>2) разрабатывает в пределах своей компетенции предложения по совершенствованию нормативных правовых актов городского округа Заречный и иных нормативных документов в области предупреждения и ликвидации чрезвычайных ситуаций муниципального характера и обеспечения пожарной безопасности в городском округе Заречный;</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3) рассматривает прогнозы чрезвычайных ситуаций на территории городского округа Заречный, организует разработку и реализацию мер, направленных на предупреждение и ликвидацию чрезвычайных ситуаций муниципального характера и обеспечение пожарной безопасности в городском округе Заречный;</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4) участвует в разработке городских целевых и научно-технических программ в области предупреждения и ликвидации чрезвычайных ситуаций и обеспечении пожарной безопасности на территории городского округа Заречный и готовит предложения по их реализации;</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5) разрабатывает предложения по развитию и обеспечению функционирования городского звена Свердловской подсистемы РСЧС;</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6) организует осуществление мер по проведению согласованной научно-технической политики в области развития сил и средств городского звена Свердловской подсистемы РСЧС;</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7) разрабатывает предложения по ликвидации чрезвычайных ситуаций муниципального характера, ведет контроль за разработкой предложений по ликвидации чрезвычайных ситуаций локального характера;</w:t>
      </w:r>
    </w:p>
    <w:p w:rsidR="000A600C" w:rsidRDefault="004E604C" w:rsidP="004C038C">
      <w:pPr>
        <w:widowControl/>
        <w:ind w:firstLine="709"/>
        <w:jc w:val="both"/>
        <w:rPr>
          <w:rFonts w:ascii="Liberation Serif" w:hAnsi="Liberation Serif"/>
          <w:sz w:val="24"/>
          <w:szCs w:val="24"/>
        </w:rPr>
      </w:pPr>
      <w:r>
        <w:rPr>
          <w:rFonts w:ascii="Liberation Serif" w:hAnsi="Liberation Serif"/>
          <w:sz w:val="24"/>
          <w:szCs w:val="24"/>
        </w:rPr>
        <w:t>8) готовит и вносит в установленном порядке предложения администрации городского округа Заречный по вопросам защиты населения и территории городского округа Заречный от чрезвычайных ситуаций муниципального характера и об</w:t>
      </w:r>
      <w:r w:rsidR="00565486">
        <w:rPr>
          <w:rFonts w:ascii="Liberation Serif" w:hAnsi="Liberation Serif"/>
          <w:sz w:val="24"/>
          <w:szCs w:val="24"/>
        </w:rPr>
        <w:t>еспечения пожарной безопасности.</w:t>
      </w:r>
    </w:p>
    <w:p w:rsidR="000A600C" w:rsidRDefault="004E604C" w:rsidP="004C038C">
      <w:pPr>
        <w:widowControl/>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jc w:val="center"/>
        <w:textAlignment w:val="auto"/>
      </w:pPr>
      <w:r>
        <w:rPr>
          <w:rFonts w:ascii="Liberation Serif" w:hAnsi="Liberation Serif"/>
          <w:b/>
          <w:sz w:val="24"/>
          <w:szCs w:val="24"/>
          <w:lang w:val="en-US"/>
        </w:rPr>
        <w:t>IV</w:t>
      </w:r>
      <w:r>
        <w:rPr>
          <w:rFonts w:ascii="Liberation Serif" w:hAnsi="Liberation Serif"/>
          <w:b/>
          <w:sz w:val="24"/>
          <w:szCs w:val="24"/>
        </w:rPr>
        <w:t>. Права комиссии</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5. Комиссия в пределах своей компетенции имеет право:</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lastRenderedPageBreak/>
        <w:t>1) запрашивать у федеральных органов исполнительной власти, исполнительных органов государственной власти Свердловской области, расположенных на территории городского округа Заречный, администрации городского округа Заречный, организаций и общественных объединений необходимые материалы и информацию;</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2) заслушивать на своих заседаниях представителей администрации городского округа Заречный, организаций и общественных объединений;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3) привлекать для участия в своей работе представителей федеральных органов исполнительной власти, исполнительных органов государственной власти Свердловской области, расположенных на территории городского округа Заречный, администрации городского</w:t>
      </w:r>
      <w:r w:rsidR="004C038C">
        <w:rPr>
          <w:rFonts w:ascii="Liberation Serif" w:eastAsia="Liberation Serif" w:hAnsi="Liberation Serif" w:cs="Liberation Serif"/>
          <w:kern w:val="3"/>
          <w:sz w:val="24"/>
          <w:szCs w:val="22"/>
        </w:rPr>
        <w:t xml:space="preserve"> округа Заречный, организаций и</w:t>
      </w:r>
      <w:r>
        <w:rPr>
          <w:rFonts w:ascii="Liberation Serif" w:eastAsia="Liberation Serif" w:hAnsi="Liberation Serif" w:cs="Liberation Serif"/>
          <w:kern w:val="3"/>
          <w:sz w:val="24"/>
          <w:szCs w:val="22"/>
        </w:rPr>
        <w:t xml:space="preserve"> общественных объединений по согласованию с их руководителями;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4) создавать рабочие группы из числа ученых, специалистов федеральных органов исполнительной власти, исполнительных органов государственной власти Свердловской области, расположенных на территории городского округа Заречный, администрации городского округа Заречный, представителей заинтересованных организаций по направлениям деятельности Комиссии, определять полномочия и порядок работы этих групп;</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5) по вопросам, требующим решения администрации городского округа Заречный, вносить в установленном порядке соответствующие предложения;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6) создавать оперативный штаб комиссии по предупреждению и ликвидации чрезвычайных ситуаций и обеспечению пожарной безопасности городского округа Заречный из числа членов комиссии по предупреждению и ликвидации чрезвычайных ситуаций и обеспечению пожарной безопасности городского округа Заречный, представителей федеральных органов исполнительной власти, исполнительных органов государственной власти Свердловской области находящихся на территории городского округа Заречный, заинтересованных учреждений и организаций (по согласованию).</w:t>
      </w:r>
    </w:p>
    <w:p w:rsidR="000A600C" w:rsidRDefault="000A600C" w:rsidP="004C038C">
      <w:pPr>
        <w:widowControl/>
        <w:ind w:firstLine="709"/>
        <w:jc w:val="both"/>
        <w:textAlignment w:val="auto"/>
        <w:rPr>
          <w:rFonts w:ascii="Liberation Serif" w:hAnsi="Liberation Serif"/>
          <w:sz w:val="24"/>
          <w:szCs w:val="24"/>
        </w:rPr>
      </w:pPr>
    </w:p>
    <w:p w:rsidR="000A600C" w:rsidRDefault="004E604C" w:rsidP="004C038C">
      <w:pPr>
        <w:widowControl/>
        <w:jc w:val="center"/>
        <w:textAlignment w:val="auto"/>
      </w:pPr>
      <w:r>
        <w:rPr>
          <w:rFonts w:ascii="Liberation Serif" w:hAnsi="Liberation Serif"/>
          <w:b/>
          <w:sz w:val="24"/>
          <w:szCs w:val="24"/>
          <w:lang w:val="en-US"/>
        </w:rPr>
        <w:t>V</w:t>
      </w:r>
      <w:r>
        <w:rPr>
          <w:rFonts w:ascii="Liberation Serif" w:hAnsi="Liberation Serif"/>
          <w:b/>
          <w:sz w:val="24"/>
          <w:szCs w:val="24"/>
        </w:rPr>
        <w:t>. Состав комиссии</w:t>
      </w:r>
    </w:p>
    <w:p w:rsidR="000A600C" w:rsidRDefault="004E604C" w:rsidP="004C038C">
      <w:pPr>
        <w:widowControl/>
        <w:ind w:firstLine="709"/>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6. Состав Комиссии утверждается постановлением администрации городского округа Заречный.</w:t>
      </w:r>
    </w:p>
    <w:p w:rsidR="000A600C" w:rsidRDefault="004E604C" w:rsidP="004C038C">
      <w:pPr>
        <w:widowControl/>
        <w:overflowPunct w:val="0"/>
        <w:autoSpaceDE w:val="0"/>
        <w:ind w:firstLine="709"/>
        <w:jc w:val="both"/>
        <w:rPr>
          <w:rFonts w:ascii="Liberation Serif" w:eastAsia="Liberation Serif" w:hAnsi="Liberation Serif" w:cs="Liberation Serif"/>
          <w:kern w:val="3"/>
          <w:sz w:val="24"/>
          <w:szCs w:val="22"/>
        </w:rPr>
      </w:pPr>
      <w:r>
        <w:rPr>
          <w:rFonts w:ascii="Liberation Serif" w:eastAsia="Liberation Serif" w:hAnsi="Liberation Serif" w:cs="Liberation Serif"/>
          <w:kern w:val="3"/>
          <w:sz w:val="24"/>
          <w:szCs w:val="22"/>
        </w:rPr>
        <w:t>7. Председателем Комиссии является Глава городского округа Заречный, который руководит деятельностью Комиссии и несет ответственность за выполнение возложенных на нее задач.</w:t>
      </w:r>
    </w:p>
    <w:p w:rsidR="00565486" w:rsidRPr="00565486" w:rsidRDefault="00565486" w:rsidP="004C038C">
      <w:pPr>
        <w:widowControl/>
        <w:overflowPunct w:val="0"/>
        <w:autoSpaceDE w:val="0"/>
        <w:ind w:firstLine="709"/>
        <w:jc w:val="both"/>
        <w:rPr>
          <w:sz w:val="28"/>
          <w:szCs w:val="28"/>
        </w:rPr>
      </w:pPr>
    </w:p>
    <w:p w:rsidR="000A600C" w:rsidRDefault="004E604C" w:rsidP="004C038C">
      <w:pPr>
        <w:widowControl/>
        <w:ind w:firstLine="600"/>
        <w:jc w:val="center"/>
        <w:textAlignment w:val="auto"/>
      </w:pPr>
      <w:r>
        <w:rPr>
          <w:rFonts w:ascii="Liberation Serif" w:hAnsi="Liberation Serif"/>
          <w:b/>
          <w:sz w:val="24"/>
          <w:szCs w:val="24"/>
          <w:lang w:val="en-US"/>
        </w:rPr>
        <w:t>VI</w:t>
      </w:r>
      <w:r>
        <w:rPr>
          <w:rFonts w:ascii="Liberation Serif" w:hAnsi="Liberation Serif"/>
          <w:b/>
          <w:sz w:val="24"/>
          <w:szCs w:val="24"/>
        </w:rPr>
        <w:t>. Организация работы комиссии</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8. Комиссия осуществляет свою деятельность в соответствии с планом, принимаемым на заседании Комиссии и утверждаемым протоколом заседания Комиссии или</w:t>
      </w:r>
      <w:r>
        <w:rPr>
          <w:rFonts w:ascii="Liberation Serif" w:eastAsia="Liberation Serif" w:hAnsi="Liberation Serif" w:cs="Liberation Serif"/>
          <w:kern w:val="3"/>
          <w:szCs w:val="22"/>
        </w:rPr>
        <w:t xml:space="preserve"> </w:t>
      </w:r>
      <w:r>
        <w:rPr>
          <w:rFonts w:ascii="Liberation Serif" w:eastAsia="Liberation Serif" w:hAnsi="Liberation Serif" w:cs="Liberation Serif"/>
          <w:kern w:val="3"/>
          <w:sz w:val="24"/>
          <w:szCs w:val="22"/>
        </w:rPr>
        <w:t>ее председателем. Основной формой работы Комиссии являются заседания.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Заседания Комиссии проводятся по мере необходимости, но не реже одного раза в квартал. По решению председателя Комиссии могут проводиться внеочередные и заочные заседания.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Заседания Комиссии проводит ее председатель или по его поручению, один из его заместителей.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Заседание Комиссии считается правомочным, если на нем присутствуют не менее половины ее членов.</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Члены Комиссии принимают участие в ее заседаниях без права замены. В случае невозможности по уважительной причине присутствия члена Комиссии на заседании, он имеет право представить свое мнение по рассматриваемым вопросам в письменной форме.</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Подготовка материалов к заседанию Комиссии осуществляется администрацией городского округа Заречный, к сфере ведения которых относятся вопросы, включенные в повестку дня заседания. Материалы должны быть представлены на Комиссию не позднее чем за 10 дней до даты проведения заседания.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lastRenderedPageBreak/>
        <w:t>9. Рассмотрение Комиссией вопросов, отнесенных к ее компетенции, и принятие решений по ним может осуществляться без созыва заседания Комиссии путем заочного голосования членов Комиссии.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При представлении письменных мнений члены Комиссии выражают согласие или несогласие на принятие проекта решения Комиссии. Непредставление членами Комиссии письменных мнений по проекту решения Комиссии в течение трех рабочих дней, следующих за днем его направления, считается выражением согласия на принятие проекта решения Комиссии.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Обобщение поступивших письменных мнений членов Комиссии и определение итогов рассмотрения проекта решения Комиссии путем заочного голосования осуществляет МКУ ГО Заречный «Управление ГО и ЧС».</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Решения Комиссии принимаются простым большинством голосов членов Комиссии. В случае равенства голосов решающим является голос председателя Комиссии.</w:t>
      </w:r>
    </w:p>
    <w:p w:rsidR="000A600C" w:rsidRDefault="004E604C" w:rsidP="004C038C">
      <w:pPr>
        <w:widowControl/>
        <w:overflowPunct w:val="0"/>
        <w:autoSpaceDE w:val="0"/>
        <w:ind w:firstLine="709"/>
        <w:jc w:val="both"/>
      </w:pPr>
      <w:r>
        <w:rPr>
          <w:rFonts w:ascii="Liberation Serif" w:eastAsia="Liberation Serif" w:hAnsi="Liberation Serif" w:cs="Liberation Serif"/>
          <w:color w:val="000000"/>
          <w:kern w:val="3"/>
          <w:sz w:val="24"/>
          <w:szCs w:val="22"/>
        </w:rPr>
        <w:t>Решения Комиссии оформляются в виде протоколов, которые подписываются председателем Комиссии или его заместителем, председательствующим на заседании, а при необходимости - в виде проектов распоряжений и постановлений администрации городского округа Заречный, которые вносятся в установленном порядке в администрацию городского округа Заречный.</w:t>
      </w:r>
    </w:p>
    <w:p w:rsidR="000A600C" w:rsidRDefault="004E604C" w:rsidP="004C038C">
      <w:pPr>
        <w:widowControl/>
        <w:overflowPunct w:val="0"/>
        <w:autoSpaceDE w:val="0"/>
        <w:ind w:firstLine="709"/>
        <w:jc w:val="both"/>
      </w:pPr>
      <w:r>
        <w:rPr>
          <w:rFonts w:ascii="Liberation Serif" w:eastAsia="Liberation Serif" w:hAnsi="Liberation Serif" w:cs="Liberation Serif"/>
          <w:color w:val="000000"/>
          <w:kern w:val="3"/>
          <w:sz w:val="24"/>
          <w:szCs w:val="22"/>
        </w:rPr>
        <w:t>Протоколы заседаний Комиссии рассылаются ее членам, в организации, участвующие в исполнении принятых решений, а также по запросам в федеральные органы исполнительной власти, органы исполнительные власти Свердловской области.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10. Решения Комиссии, принимаемые в соответствии с ее компетенцией, являются обязательными для администрации городского округа Заречный, подведомственным организациям и учреждениям, организациям, принимающим участие в мероприятиях по предупреждению и ликвидации чрезвычайных ситуаций.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11. Организационно-техническое обеспечение деятельности Комиссии в режимах повседневной деятельности, повышенной готовности и чрезвычайной ситуации осуществляет МКУ ГО Заречный «Управление ГО и ЧС».</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4E604C" w:rsidP="004C038C">
      <w:pPr>
        <w:widowControl/>
        <w:jc w:val="center"/>
        <w:textAlignment w:val="auto"/>
      </w:pPr>
      <w:r>
        <w:rPr>
          <w:rFonts w:ascii="Liberation Serif" w:hAnsi="Liberation Serif"/>
          <w:b/>
          <w:sz w:val="24"/>
          <w:szCs w:val="24"/>
          <w:lang w:val="en-US"/>
        </w:rPr>
        <w:t>VII</w:t>
      </w:r>
      <w:r>
        <w:rPr>
          <w:rFonts w:ascii="Liberation Serif" w:hAnsi="Liberation Serif"/>
          <w:b/>
          <w:sz w:val="24"/>
          <w:szCs w:val="24"/>
        </w:rPr>
        <w:t>. Режимы работы комиссии</w:t>
      </w:r>
    </w:p>
    <w:p w:rsidR="000A600C" w:rsidRDefault="004E604C" w:rsidP="004C038C">
      <w:pPr>
        <w:widowControl/>
        <w:ind w:firstLine="600"/>
        <w:jc w:val="both"/>
        <w:textAlignment w:val="auto"/>
        <w:rPr>
          <w:rFonts w:ascii="Liberation Serif" w:hAnsi="Liberation Serif"/>
          <w:sz w:val="24"/>
          <w:szCs w:val="24"/>
        </w:rPr>
      </w:pPr>
      <w:r>
        <w:rPr>
          <w:rFonts w:ascii="Liberation Serif" w:hAnsi="Liberation Serif"/>
          <w:sz w:val="24"/>
          <w:szCs w:val="24"/>
        </w:rPr>
        <w:t xml:space="preserve">   </w:t>
      </w:r>
    </w:p>
    <w:p w:rsidR="000A600C" w:rsidRDefault="00565486" w:rsidP="004C038C">
      <w:pPr>
        <w:widowControl/>
        <w:overflowPunct w:val="0"/>
        <w:autoSpaceDE w:val="0"/>
        <w:ind w:firstLine="709"/>
        <w:jc w:val="both"/>
      </w:pPr>
      <w:r>
        <w:rPr>
          <w:rFonts w:ascii="Liberation Serif" w:eastAsia="Liberation Serif" w:hAnsi="Liberation Serif" w:cs="Liberation Serif"/>
          <w:kern w:val="3"/>
          <w:sz w:val="24"/>
          <w:szCs w:val="22"/>
        </w:rPr>
        <w:t xml:space="preserve">12. </w:t>
      </w:r>
      <w:r w:rsidR="004E604C">
        <w:rPr>
          <w:rFonts w:ascii="Liberation Serif" w:eastAsia="Liberation Serif" w:hAnsi="Liberation Serif" w:cs="Liberation Serif"/>
          <w:kern w:val="3"/>
          <w:sz w:val="24"/>
          <w:szCs w:val="22"/>
        </w:rPr>
        <w:t>В зависимости от обстановки Комиссия может работать в режимах повседневной деятельности, повышенной готовности или в режиме чрезвычайной ситуации.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13. В режиме повседневной деятельности Комиссия организует выполнение следующих мероприятий: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 поддержание органов управления и сил городского звена Свердловской подсистемы РСЧС в готовности к экстренным действиям;</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2) разработка, своевременная корректировка и уточнение плана действий по предупреждению и ликвидации чрезвычайных ситуаций муниципального характера и других планирующих документов, проверка их реальности в ходе проводимых учений, тренировок и занятий;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3) изучение потенциально опасных объектов и районов возможных стихийных бедствий, прогнозирование ожидаемых потерь и разрушений при возникновении чрезвычайных ситуаций муниципального характера;</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4) наблюдение и контроль за состоянием окружающей среды, обстановкой на потенциально опасных объектах и на прилегающих к ним территориях;</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5) осуществление взаимного обмена информацией между соответствующими комиссиями муниципальных образований, граничащих с городским округом Заречный, комиссиями организаций, расположенных на территории городского округа Заречный;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 xml:space="preserve">6) совершенствование подготовки населения, органов управления и сил   городского звена Свердловской подсистемы единой государственной системы предупреждения и ликвидации чрезвычайных ситуаций к действиям в чрезвычайных ситуациях муниципального характера, в том числе с использованием специализированных технических средств оповещения и </w:t>
      </w:r>
      <w:r>
        <w:rPr>
          <w:rFonts w:ascii="Liberation Serif" w:eastAsia="Liberation Serif" w:hAnsi="Liberation Serif" w:cs="Liberation Serif"/>
          <w:kern w:val="3"/>
          <w:sz w:val="24"/>
          <w:szCs w:val="22"/>
        </w:rPr>
        <w:lastRenderedPageBreak/>
        <w:t>информирования населения в местах массового пребывания людей, планирование и проведение командно-штабных, исследовательских и других учений и тренировок;</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7) контроль за выполнением мероприятий по предупреждению и ликвидации чрезвычайных ситуаций муниципального характера;</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8) своевременный доклад вышестоящим органам управления об обстановке и проводимых мероприятиях в области защиты населения и территории городского округа Заречный от чрезвычайных ситуаций муниципального характера.</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14. В режиме повышенной готовности Комиссия проводит следующие    мероприятия: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 приведение в готовность органов управления городского звена Свердловской подсистемы РСЧС, систем оповещения и связи, проверки специализированных технических средств оповещения и информирования населения в местах массового пребывания людей, усиление дежурно-диспетчерских служб;</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2) введение усиленного режима работы с круглосуточным дежурством руководящего состава Комиссии и органов управления городского звена Свердловской подсистемы РСЧС;</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3) представление докладов вышестоящим органам, информирование подчиненных, взаимодействующих, а также органов управления сопредельных территорий об угрозе возникновения чрезвычайных ситуаций и возможном развитии обстановки;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4) уточнение принятых решений и ранее разработанных планов;</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5) развертывание работы соответствующих комиссий в организациях, расположенных на территории городского округа Заречный, органов управления городского звена Свердловской подсистемы РСЧС, формирование, при необходимости, оперативных групп для выявления причин ухудшений обстановки в районе возможной чрезвычайной ситуации и выработка предложений по ее нормализации;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6) усиление наблюдения и контроля за состоянием окружающей среды, обстановкой на потенциально опасных объектах и прилегающих к ним территориях;</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7) принятие на себя непосредственного руководства функционированием городского звена Свердловской подсистемы РСЧС;</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8) прогнозирование возможности возникновения чрезвычайной ситуации, ее масштабов и последствий;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9) принятие мер по защите населения, окружающей среды и повышению устойчивости функционирования экономики городского округа Заречный;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10) приведение в готовность сил и средств, предназначенных для ликвидации угрозы возникновения чрезвычайной ситуации, уточнение силам задач и выдвижение, при необходимости, в район возможных действий;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 xml:space="preserve"> 11) проверка готовности служб жизнеобеспечения населения к действиям в соответствии с прогнозируемой обстановкой;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12) контроль проведения подготовительных мер по возможной защите населения, снабжению средствами индивидуальной защиты и повышению устойчивости функционирования служб и объектов жизнеобеспечения.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15. В режиме чрезвычайной ситуации Комиссия проводит организационные мероприятия, направленные на:</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 оповещение органов исполнительной власти Свердловской области, администрации городского округа Заречный и организаций, а также населения о возникших чрезвычайных ситуациях, выполнение мероприятий режима повышенной готовности, если они не проводились ранее;</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2) перевод на круглосуточный режим работы органов управления городского звена Свердловской подсистемы РСЧС, расположенных в районе бедствия, и Комиссии на усиленный режим работы;</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 xml:space="preserve">3) 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w:t>
      </w:r>
      <w:r>
        <w:rPr>
          <w:rFonts w:ascii="Liberation Serif" w:eastAsia="Liberation Serif" w:hAnsi="Liberation Serif" w:cs="Liberation Serif"/>
          <w:kern w:val="3"/>
          <w:sz w:val="24"/>
          <w:szCs w:val="22"/>
        </w:rPr>
        <w:lastRenderedPageBreak/>
        <w:t>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4) представление докладов в ГУ МЧС России по Свердловской области, Министерство общественной безопасности Свердловской области об обстановке и проводимых мероприятиях, информирование подчиненных и взаимодействующих органов управления;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5) выдвижение оперативной группы в район чрезвычайной ситуации муниципального характера для непосредственного руководства проведением ликвидации чрезвычайной ситуации, назначение руководителя ликвидации чрезвычайной ситуации;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6) осуществление выдвижения органов управления и сил городского звена Свердловской подсистемы РСЧС и других переданных Комиссии в установленном порядке в оперативное управление сил в район предстоящих действий;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7) проведение мероприятий по обеспечению устойчивости функционирования отраслей и объектов, а также по первоочередному жизнеобеспечению пострадавшего населения;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8) проведение непрерывного контроля за состоянием окружающей среды в районе чрезвычайной ситуации муниципального характера, за обстановкой на аварийных объектах и прилегающих к ним территориях;</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9) оценку масштабов ущерба;</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10) поддержание устойчивого управления и связи с районами чрезвычайных ситуаций муниципального характера;</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11) осуществление постоянного сбора, анализа и оценки информации;</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12) оценку объема и характера предстоящих аварийно-спасательных и других неотложных работ;</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13) подготовку необходимых данных и расчетов председателю Комиссии для принятия решения;</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14) 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Свердловской области, администрации городского округа Заречный и организаций по вопросам ликвидации чрезвычайных ситуаций и их последствий;</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15) ведение учета потерь.</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16. В режимах повышенной готовности и чрезвычайной ситуации    председатель Комиссии принимает решение на основе предложений МКУ ГО Заречный «Управление ГО и ЧС», спасательных служб (по предназначению) гражданской обороны городского округа Заречный и взаимодействующих органов управления городского звена Свердловской подсистемы РСЧС.</w:t>
      </w:r>
    </w:p>
    <w:p w:rsidR="000A600C" w:rsidRDefault="004E604C" w:rsidP="004C038C">
      <w:pPr>
        <w:widowControl/>
        <w:overflowPunct w:val="0"/>
        <w:autoSpaceDE w:val="0"/>
        <w:ind w:firstLine="709"/>
        <w:jc w:val="both"/>
      </w:pPr>
      <w:r>
        <w:rPr>
          <w:rFonts w:ascii="Liberation Serif" w:eastAsia="Liberation Serif" w:hAnsi="Liberation Serif" w:cs="Liberation Serif"/>
          <w:kern w:val="3"/>
          <w:sz w:val="24"/>
          <w:szCs w:val="22"/>
        </w:rPr>
        <w:t xml:space="preserve">17. Изменения и дополнения в Положение о комиссии по предупреждению и ликвидации чрезвычайных ситуаций и обеспечению пожарной безопасности городского округа Заречный вносятся постановлением администрации городского округа Заречный по представлению председателя Комиссии.   </w:t>
      </w:r>
    </w:p>
    <w:p w:rsidR="000A600C" w:rsidRDefault="004E604C" w:rsidP="004C038C">
      <w:pPr>
        <w:pageBreakBefore/>
        <w:widowControl/>
        <w:ind w:left="5387" w:right="-1"/>
        <w:textAlignment w:val="auto"/>
      </w:pPr>
      <w:r>
        <w:rPr>
          <w:rFonts w:ascii="Liberation Serif" w:hAnsi="Liberation Serif"/>
          <w:sz w:val="24"/>
          <w:szCs w:val="24"/>
        </w:rPr>
        <w:lastRenderedPageBreak/>
        <w:t>УТВЕРЖДЕН</w:t>
      </w:r>
    </w:p>
    <w:p w:rsidR="000A600C" w:rsidRDefault="004E604C" w:rsidP="004C038C">
      <w:pPr>
        <w:widowControl/>
        <w:ind w:left="5387" w:right="-1"/>
        <w:textAlignment w:val="auto"/>
        <w:rPr>
          <w:rFonts w:ascii="Liberation Serif" w:hAnsi="Liberation Serif"/>
          <w:sz w:val="24"/>
          <w:szCs w:val="24"/>
        </w:rPr>
      </w:pPr>
      <w:r>
        <w:rPr>
          <w:rFonts w:ascii="Liberation Serif" w:hAnsi="Liberation Serif"/>
          <w:sz w:val="24"/>
          <w:szCs w:val="24"/>
        </w:rPr>
        <w:t>постановлением администрации</w:t>
      </w:r>
    </w:p>
    <w:p w:rsidR="000A600C" w:rsidRDefault="004E604C" w:rsidP="004C038C">
      <w:pPr>
        <w:widowControl/>
        <w:ind w:left="5387" w:right="-1"/>
        <w:textAlignment w:val="auto"/>
        <w:rPr>
          <w:rFonts w:ascii="Liberation Serif" w:hAnsi="Liberation Serif"/>
          <w:sz w:val="24"/>
          <w:szCs w:val="24"/>
        </w:rPr>
      </w:pPr>
      <w:r>
        <w:rPr>
          <w:rFonts w:ascii="Liberation Serif" w:hAnsi="Liberation Serif"/>
          <w:sz w:val="24"/>
          <w:szCs w:val="24"/>
        </w:rPr>
        <w:t>городского округа Заречный</w:t>
      </w:r>
    </w:p>
    <w:p w:rsidR="007B7786" w:rsidRDefault="007B7786" w:rsidP="004C038C">
      <w:pPr>
        <w:widowControl/>
        <w:ind w:left="5387"/>
        <w:textAlignment w:val="auto"/>
        <w:rPr>
          <w:rFonts w:ascii="Liberation Serif" w:hAnsi="Liberation Serif"/>
          <w:sz w:val="24"/>
          <w:szCs w:val="24"/>
        </w:rPr>
      </w:pPr>
      <w:r w:rsidRPr="007B7786">
        <w:rPr>
          <w:rFonts w:ascii="Liberation Serif" w:hAnsi="Liberation Serif"/>
          <w:sz w:val="24"/>
          <w:szCs w:val="24"/>
        </w:rPr>
        <w:t>от___</w:t>
      </w:r>
      <w:r w:rsidRPr="007B7786">
        <w:rPr>
          <w:rFonts w:ascii="Liberation Serif" w:hAnsi="Liberation Serif"/>
          <w:sz w:val="24"/>
          <w:szCs w:val="24"/>
          <w:u w:val="single"/>
        </w:rPr>
        <w:t>22.07.2021</w:t>
      </w:r>
      <w:r w:rsidRPr="007B7786">
        <w:rPr>
          <w:rFonts w:ascii="Liberation Serif" w:hAnsi="Liberation Serif"/>
          <w:sz w:val="24"/>
          <w:szCs w:val="24"/>
        </w:rPr>
        <w:t>_</w:t>
      </w:r>
      <w:proofErr w:type="gramStart"/>
      <w:r w:rsidRPr="007B7786">
        <w:rPr>
          <w:rFonts w:ascii="Liberation Serif" w:hAnsi="Liberation Serif"/>
          <w:sz w:val="24"/>
          <w:szCs w:val="24"/>
        </w:rPr>
        <w:t>_  №</w:t>
      </w:r>
      <w:proofErr w:type="gramEnd"/>
      <w:r w:rsidRPr="007B7786">
        <w:rPr>
          <w:rFonts w:ascii="Liberation Serif" w:hAnsi="Liberation Serif"/>
          <w:sz w:val="24"/>
          <w:szCs w:val="24"/>
        </w:rPr>
        <w:t xml:space="preserve">  ___</w:t>
      </w:r>
      <w:bookmarkStart w:id="0" w:name="_GoBack"/>
      <w:r w:rsidRPr="007B7786">
        <w:rPr>
          <w:rFonts w:ascii="Liberation Serif" w:hAnsi="Liberation Serif"/>
          <w:sz w:val="24"/>
          <w:szCs w:val="24"/>
          <w:u w:val="single"/>
        </w:rPr>
        <w:t>751-П</w:t>
      </w:r>
      <w:bookmarkEnd w:id="0"/>
      <w:r w:rsidRPr="007B7786">
        <w:rPr>
          <w:rFonts w:ascii="Liberation Serif" w:hAnsi="Liberation Serif"/>
          <w:sz w:val="24"/>
          <w:szCs w:val="24"/>
        </w:rPr>
        <w:t xml:space="preserve">___ </w:t>
      </w:r>
    </w:p>
    <w:p w:rsidR="000A600C" w:rsidRDefault="004E604C" w:rsidP="004C038C">
      <w:pPr>
        <w:widowControl/>
        <w:ind w:left="5387"/>
        <w:textAlignment w:val="auto"/>
      </w:pPr>
      <w:r>
        <w:rPr>
          <w:rFonts w:ascii="Liberation Serif" w:hAnsi="Liberation Serif"/>
          <w:sz w:val="24"/>
          <w:szCs w:val="24"/>
        </w:rPr>
        <w:t>«О комиссии по предупреждению и ликвидации чрезвычайных ситуаций и обеспечению пожарной безопасности городского округа Заречный»</w:t>
      </w:r>
    </w:p>
    <w:p w:rsidR="000A600C" w:rsidRDefault="000A600C" w:rsidP="004C038C">
      <w:pPr>
        <w:widowControl/>
        <w:ind w:left="5387"/>
        <w:textAlignment w:val="auto"/>
        <w:rPr>
          <w:rFonts w:ascii="Liberation Serif" w:hAnsi="Liberation Serif"/>
          <w:sz w:val="24"/>
          <w:szCs w:val="24"/>
        </w:rPr>
      </w:pPr>
    </w:p>
    <w:p w:rsidR="000A600C" w:rsidRDefault="000A600C" w:rsidP="004C038C">
      <w:pPr>
        <w:widowControl/>
        <w:tabs>
          <w:tab w:val="left" w:pos="7620"/>
        </w:tabs>
        <w:suppressAutoHyphens w:val="0"/>
        <w:jc w:val="center"/>
        <w:textAlignment w:val="auto"/>
        <w:rPr>
          <w:rFonts w:ascii="Liberation Serif" w:hAnsi="Liberation Serif"/>
          <w:b/>
          <w:sz w:val="26"/>
          <w:szCs w:val="26"/>
        </w:rPr>
      </w:pPr>
    </w:p>
    <w:p w:rsidR="000A600C" w:rsidRDefault="004E604C" w:rsidP="004C038C">
      <w:pPr>
        <w:widowControl/>
        <w:tabs>
          <w:tab w:val="left" w:pos="7620"/>
        </w:tabs>
        <w:suppressAutoHyphens w:val="0"/>
        <w:jc w:val="center"/>
        <w:textAlignment w:val="auto"/>
        <w:rPr>
          <w:rFonts w:ascii="Liberation Serif" w:hAnsi="Liberation Serif"/>
          <w:b/>
          <w:sz w:val="24"/>
          <w:szCs w:val="24"/>
        </w:rPr>
      </w:pPr>
      <w:r>
        <w:rPr>
          <w:rFonts w:ascii="Liberation Serif" w:hAnsi="Liberation Serif"/>
          <w:b/>
          <w:sz w:val="24"/>
          <w:szCs w:val="24"/>
        </w:rPr>
        <w:t>СОСТАВ</w:t>
      </w:r>
    </w:p>
    <w:p w:rsidR="000A600C" w:rsidRDefault="004E604C" w:rsidP="004C038C">
      <w:pPr>
        <w:widowControl/>
        <w:tabs>
          <w:tab w:val="left" w:pos="7620"/>
        </w:tabs>
        <w:jc w:val="center"/>
        <w:textAlignment w:val="auto"/>
        <w:rPr>
          <w:rFonts w:ascii="Liberation Serif" w:hAnsi="Liberation Serif"/>
          <w:b/>
          <w:sz w:val="24"/>
          <w:szCs w:val="24"/>
        </w:rPr>
      </w:pPr>
      <w:r>
        <w:rPr>
          <w:rFonts w:ascii="Liberation Serif" w:hAnsi="Liberation Serif"/>
          <w:b/>
          <w:sz w:val="24"/>
          <w:szCs w:val="24"/>
        </w:rPr>
        <w:t>комиссии по предупреждению и ликвидации чрезвычайных ситуаций и обеспечению пожарной безопасности городского округа Заречный</w:t>
      </w:r>
    </w:p>
    <w:p w:rsidR="000A600C" w:rsidRDefault="000A600C" w:rsidP="004C038C">
      <w:pPr>
        <w:widowControl/>
        <w:tabs>
          <w:tab w:val="left" w:pos="7620"/>
        </w:tabs>
        <w:suppressAutoHyphens w:val="0"/>
        <w:jc w:val="center"/>
        <w:textAlignment w:val="auto"/>
        <w:rPr>
          <w:rFonts w:ascii="Liberation Serif" w:hAnsi="Liberation Serif"/>
          <w:sz w:val="24"/>
          <w:szCs w:val="24"/>
        </w:rPr>
      </w:pPr>
    </w:p>
    <w:p w:rsidR="00923A91" w:rsidRDefault="00923A91" w:rsidP="004C038C">
      <w:pPr>
        <w:widowControl/>
        <w:tabs>
          <w:tab w:val="left" w:pos="7620"/>
        </w:tabs>
        <w:suppressAutoHyphens w:val="0"/>
        <w:jc w:val="center"/>
        <w:textAlignment w:val="auto"/>
        <w:rPr>
          <w:rFonts w:ascii="Liberation Serif" w:hAnsi="Liberation Serif"/>
          <w:sz w:val="24"/>
          <w:szCs w:val="24"/>
        </w:rPr>
      </w:pPr>
    </w:p>
    <w:tbl>
      <w:tblPr>
        <w:tblW w:w="10031" w:type="dxa"/>
        <w:tblLayout w:type="fixed"/>
        <w:tblCellMar>
          <w:left w:w="10" w:type="dxa"/>
          <w:right w:w="10" w:type="dxa"/>
        </w:tblCellMar>
        <w:tblLook w:val="04A0" w:firstRow="1" w:lastRow="0" w:firstColumn="1" w:lastColumn="0" w:noHBand="0" w:noVBand="1"/>
      </w:tblPr>
      <w:tblGrid>
        <w:gridCol w:w="3227"/>
        <w:gridCol w:w="6804"/>
      </w:tblGrid>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textAlignment w:val="auto"/>
              <w:rPr>
                <w:rFonts w:ascii="Liberation Serif" w:hAnsi="Liberation Serif"/>
                <w:sz w:val="24"/>
                <w:szCs w:val="24"/>
              </w:rPr>
            </w:pPr>
            <w:r>
              <w:rPr>
                <w:rFonts w:ascii="Liberation Serif" w:hAnsi="Liberation Serif"/>
                <w:sz w:val="24"/>
                <w:szCs w:val="24"/>
              </w:rPr>
              <w:t>1. Захарцев</w:t>
            </w:r>
          </w:p>
          <w:p w:rsidR="000A600C" w:rsidRDefault="004E604C" w:rsidP="004C038C">
            <w:pPr>
              <w:widowControl/>
              <w:tabs>
                <w:tab w:val="left" w:pos="7620"/>
              </w:tabs>
              <w:suppressAutoHyphens w:val="0"/>
              <w:textAlignment w:val="auto"/>
              <w:rPr>
                <w:rFonts w:ascii="Liberation Serif" w:hAnsi="Liberation Serif"/>
                <w:sz w:val="24"/>
                <w:szCs w:val="24"/>
              </w:rPr>
            </w:pPr>
            <w:r>
              <w:rPr>
                <w:rFonts w:ascii="Liberation Serif" w:hAnsi="Liberation Serif"/>
                <w:sz w:val="24"/>
                <w:szCs w:val="24"/>
              </w:rPr>
              <w:t>Андрей Владимирович</w:t>
            </w:r>
          </w:p>
          <w:p w:rsidR="000A600C" w:rsidRDefault="000A600C" w:rsidP="004C038C">
            <w:pPr>
              <w:widowControl/>
              <w:tabs>
                <w:tab w:val="left" w:pos="7620"/>
              </w:tabs>
              <w:suppressAutoHyphens w:val="0"/>
              <w:textAlignment w:val="auto"/>
              <w:rPr>
                <w:rFonts w:ascii="Liberation Serif" w:hAnsi="Liberation Serif"/>
                <w:sz w:val="24"/>
                <w:szCs w:val="24"/>
              </w:rPr>
            </w:pPr>
          </w:p>
        </w:tc>
        <w:tc>
          <w:tcPr>
            <w:tcW w:w="6804"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Глава городского округа Заречный, председатель комиссии</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2. </w:t>
            </w:r>
            <w:proofErr w:type="spellStart"/>
            <w:r>
              <w:rPr>
                <w:rFonts w:ascii="Liberation Serif" w:hAnsi="Liberation Serif" w:cs="Liberation Serif"/>
                <w:sz w:val="24"/>
                <w:szCs w:val="24"/>
              </w:rPr>
              <w:t>Алтимиров</w:t>
            </w:r>
            <w:proofErr w:type="spellEnd"/>
          </w:p>
          <w:p w:rsidR="000A600C" w:rsidRDefault="004E604C" w:rsidP="004C038C">
            <w:pPr>
              <w:widowControl/>
              <w:tabs>
                <w:tab w:val="left" w:pos="7620"/>
              </w:tabs>
              <w:suppressAutoHyphens w:val="0"/>
              <w:textAlignment w:val="auto"/>
            </w:pPr>
            <w:proofErr w:type="spellStart"/>
            <w:r>
              <w:rPr>
                <w:rFonts w:ascii="Liberation Serif" w:hAnsi="Liberation Serif" w:cs="Liberation Serif"/>
                <w:sz w:val="24"/>
                <w:szCs w:val="24"/>
              </w:rPr>
              <w:t>Анзор</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Умарович</w:t>
            </w:r>
            <w:proofErr w:type="spellEnd"/>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начальник 59 пожарно-спасательного отряда Федеральной противопожарной службы государственной противопожарной службы ГУ МЧС России по Свердловской области, заместитель председателя комиссии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ind w:right="-567"/>
              <w:jc w:val="both"/>
              <w:textAlignment w:val="auto"/>
            </w:pPr>
            <w:r>
              <w:rPr>
                <w:rFonts w:ascii="Liberation Serif" w:hAnsi="Liberation Serif"/>
                <w:sz w:val="24"/>
                <w:szCs w:val="24"/>
              </w:rPr>
              <w:t xml:space="preserve">3. </w:t>
            </w:r>
            <w:proofErr w:type="spellStart"/>
            <w:r>
              <w:rPr>
                <w:rFonts w:ascii="Liberation Serif" w:hAnsi="Liberation Serif" w:cs="Liberation Serif"/>
                <w:sz w:val="24"/>
                <w:szCs w:val="24"/>
              </w:rPr>
              <w:t>Базылевич</w:t>
            </w:r>
            <w:proofErr w:type="spellEnd"/>
          </w:p>
          <w:p w:rsidR="000A600C" w:rsidRDefault="004E604C" w:rsidP="004C038C">
            <w:pPr>
              <w:widowControl/>
              <w:tabs>
                <w:tab w:val="left" w:pos="7620"/>
              </w:tabs>
              <w:suppressAutoHyphens w:val="0"/>
              <w:ind w:right="-85"/>
              <w:textAlignment w:val="auto"/>
            </w:pPr>
            <w:r>
              <w:rPr>
                <w:rFonts w:ascii="Liberation Serif" w:hAnsi="Liberation Serif" w:cs="Liberation Serif"/>
                <w:sz w:val="24"/>
                <w:szCs w:val="24"/>
              </w:rPr>
              <w:t>Виталий Александрович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начальник МКУ ГО Заречный «Управление ГО и ЧС», заместитель председателя комиссии</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ind w:right="-567"/>
              <w:jc w:val="both"/>
              <w:textAlignment w:val="auto"/>
            </w:pPr>
            <w:r>
              <w:rPr>
                <w:rFonts w:ascii="Liberation Serif" w:hAnsi="Liberation Serif"/>
                <w:sz w:val="24"/>
                <w:szCs w:val="24"/>
              </w:rPr>
              <w:t xml:space="preserve">4. </w:t>
            </w:r>
            <w:r>
              <w:rPr>
                <w:rFonts w:ascii="Liberation Serif" w:hAnsi="Liberation Serif" w:cs="Liberation Serif"/>
                <w:sz w:val="24"/>
                <w:szCs w:val="24"/>
              </w:rPr>
              <w:t>Кириллов</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Олег Петрович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первый заместитель главы администрации городского округа Заречный, заместитель председателя комиссии</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ind w:right="-567"/>
              <w:jc w:val="both"/>
              <w:textAlignment w:val="auto"/>
            </w:pPr>
            <w:r>
              <w:rPr>
                <w:rFonts w:ascii="Liberation Serif" w:hAnsi="Liberation Serif"/>
                <w:sz w:val="24"/>
                <w:szCs w:val="24"/>
              </w:rPr>
              <w:t xml:space="preserve">5. </w:t>
            </w:r>
            <w:proofErr w:type="spellStart"/>
            <w:r>
              <w:rPr>
                <w:rFonts w:ascii="Liberation Serif" w:hAnsi="Liberation Serif" w:cs="Liberation Serif"/>
                <w:sz w:val="24"/>
                <w:szCs w:val="24"/>
              </w:rPr>
              <w:t>Сираев</w:t>
            </w:r>
            <w:proofErr w:type="spellEnd"/>
            <w:r>
              <w:rPr>
                <w:rFonts w:ascii="Liberation Serif" w:hAnsi="Liberation Serif" w:cs="Liberation Serif"/>
                <w:sz w:val="24"/>
                <w:szCs w:val="24"/>
              </w:rPr>
              <w:t xml:space="preserve"> </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 xml:space="preserve">Николай </w:t>
            </w:r>
            <w:proofErr w:type="spellStart"/>
            <w:r>
              <w:rPr>
                <w:rFonts w:ascii="Liberation Serif" w:hAnsi="Liberation Serif" w:cs="Liberation Serif"/>
                <w:sz w:val="24"/>
                <w:szCs w:val="24"/>
              </w:rPr>
              <w:t>Ишимбаевич</w:t>
            </w:r>
            <w:proofErr w:type="spellEnd"/>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специалист ГО МКУ ГО Заречный «Управление ГО и ЧС», секретарь комиссии</w:t>
            </w:r>
          </w:p>
        </w:tc>
      </w:tr>
      <w:tr w:rsidR="000A600C">
        <w:trPr>
          <w:trHeight w:val="398"/>
        </w:trPr>
        <w:tc>
          <w:tcPr>
            <w:tcW w:w="10031" w:type="dxa"/>
            <w:gridSpan w:val="2"/>
            <w:shd w:val="clear" w:color="auto" w:fill="auto"/>
            <w:tcMar>
              <w:top w:w="0" w:type="dxa"/>
              <w:left w:w="108" w:type="dxa"/>
              <w:bottom w:w="0" w:type="dxa"/>
              <w:right w:w="108" w:type="dxa"/>
            </w:tcMar>
          </w:tcPr>
          <w:p w:rsidR="000A600C" w:rsidRDefault="000A600C" w:rsidP="004C038C">
            <w:pPr>
              <w:widowControl/>
              <w:tabs>
                <w:tab w:val="left" w:pos="7620"/>
              </w:tabs>
              <w:suppressAutoHyphens w:val="0"/>
              <w:textAlignment w:val="auto"/>
              <w:rPr>
                <w:rFonts w:ascii="Liberation Serif" w:hAnsi="Liberation Serif"/>
                <w:b/>
                <w:sz w:val="24"/>
                <w:szCs w:val="24"/>
              </w:rPr>
            </w:pPr>
          </w:p>
        </w:tc>
      </w:tr>
      <w:tr w:rsidR="000A600C">
        <w:trPr>
          <w:trHeight w:val="433"/>
        </w:trPr>
        <w:tc>
          <w:tcPr>
            <w:tcW w:w="10031" w:type="dxa"/>
            <w:gridSpan w:val="2"/>
            <w:shd w:val="clear" w:color="auto" w:fill="auto"/>
            <w:tcMar>
              <w:top w:w="0" w:type="dxa"/>
              <w:left w:w="108" w:type="dxa"/>
              <w:bottom w:w="0" w:type="dxa"/>
              <w:right w:w="108" w:type="dxa"/>
            </w:tcMar>
          </w:tcPr>
          <w:p w:rsidR="000A600C" w:rsidRDefault="004E604C" w:rsidP="004C038C">
            <w:pPr>
              <w:widowControl/>
              <w:tabs>
                <w:tab w:val="left" w:pos="7620"/>
              </w:tabs>
              <w:suppressAutoHyphens w:val="0"/>
              <w:textAlignment w:val="auto"/>
            </w:pPr>
            <w:r>
              <w:rPr>
                <w:rFonts w:ascii="Liberation Serif" w:hAnsi="Liberation Serif"/>
                <w:b/>
                <w:sz w:val="24"/>
                <w:szCs w:val="24"/>
              </w:rPr>
              <w:t>Члены комиссии:</w:t>
            </w: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textAlignment w:val="auto"/>
              <w:rPr>
                <w:rFonts w:ascii="Liberation Serif" w:hAnsi="Liberation Serif"/>
                <w:sz w:val="24"/>
                <w:szCs w:val="24"/>
              </w:rPr>
            </w:pPr>
            <w:r>
              <w:rPr>
                <w:rFonts w:ascii="Liberation Serif" w:hAnsi="Liberation Serif"/>
                <w:sz w:val="24"/>
                <w:szCs w:val="24"/>
              </w:rPr>
              <w:t xml:space="preserve">6. Агафонов </w:t>
            </w:r>
          </w:p>
          <w:p w:rsidR="000A600C" w:rsidRDefault="004E604C" w:rsidP="004C038C">
            <w:pPr>
              <w:widowControl/>
              <w:tabs>
                <w:tab w:val="left" w:pos="7620"/>
              </w:tabs>
              <w:suppressAutoHyphens w:val="0"/>
              <w:textAlignment w:val="auto"/>
              <w:rPr>
                <w:rFonts w:ascii="Liberation Serif" w:hAnsi="Liberation Serif"/>
                <w:sz w:val="24"/>
                <w:szCs w:val="24"/>
              </w:rPr>
            </w:pPr>
            <w:r>
              <w:rPr>
                <w:rFonts w:ascii="Liberation Serif" w:hAnsi="Liberation Serif"/>
                <w:sz w:val="24"/>
                <w:szCs w:val="24"/>
              </w:rPr>
              <w:t>Виктор Иванович</w:t>
            </w:r>
          </w:p>
          <w:p w:rsidR="000A600C" w:rsidRDefault="000A600C" w:rsidP="004C038C">
            <w:pPr>
              <w:widowControl/>
              <w:tabs>
                <w:tab w:val="left" w:pos="7620"/>
              </w:tabs>
              <w:suppressAutoHyphens w:val="0"/>
              <w:textAlignment w:val="auto"/>
              <w:rPr>
                <w:rFonts w:ascii="Liberation Serif" w:hAnsi="Liberation Serif"/>
                <w:sz w:val="24"/>
                <w:szCs w:val="24"/>
              </w:rPr>
            </w:pP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начальник Государственного казенного пожарно-технического учреждения отряд противопожарной службы</w:t>
            </w:r>
            <w:r w:rsidRPr="00565486">
              <w:rPr>
                <w:rFonts w:ascii="Liberation Serif" w:hAnsi="Liberation Serif"/>
                <w:sz w:val="24"/>
                <w:szCs w:val="24"/>
              </w:rPr>
              <w:t xml:space="preserve"> </w:t>
            </w:r>
            <w:r>
              <w:rPr>
                <w:rFonts w:ascii="Liberation Serif" w:hAnsi="Liberation Serif"/>
                <w:sz w:val="24"/>
                <w:szCs w:val="24"/>
              </w:rPr>
              <w:t>Свердловской области № 19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7. </w:t>
            </w:r>
            <w:r>
              <w:rPr>
                <w:rFonts w:ascii="Liberation Serif" w:hAnsi="Liberation Serif" w:cs="Liberation Serif"/>
                <w:sz w:val="24"/>
                <w:szCs w:val="24"/>
              </w:rPr>
              <w:t>Брагин</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Алексей Анатольевич</w:t>
            </w:r>
          </w:p>
          <w:p w:rsidR="000A600C" w:rsidRDefault="000A600C" w:rsidP="004C038C">
            <w:pPr>
              <w:widowControl/>
              <w:tabs>
                <w:tab w:val="left" w:pos="7620"/>
              </w:tabs>
              <w:suppressAutoHyphens w:val="0"/>
              <w:textAlignment w:val="auto"/>
              <w:rPr>
                <w:rFonts w:ascii="Liberation Serif" w:hAnsi="Liberation Serif"/>
                <w:sz w:val="24"/>
                <w:szCs w:val="24"/>
              </w:rPr>
            </w:pP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заместитель начальника – начальник полиции МО МВД России «Заречный»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8. </w:t>
            </w:r>
            <w:proofErr w:type="spellStart"/>
            <w:r>
              <w:rPr>
                <w:rFonts w:ascii="Liberation Serif" w:hAnsi="Liberation Serif" w:cs="Liberation Serif"/>
                <w:sz w:val="24"/>
                <w:szCs w:val="24"/>
              </w:rPr>
              <w:t>Каирова</w:t>
            </w:r>
            <w:proofErr w:type="spellEnd"/>
            <w:r>
              <w:rPr>
                <w:rFonts w:ascii="Liberation Serif" w:hAnsi="Liberation Serif" w:cs="Liberation Serif"/>
                <w:sz w:val="24"/>
                <w:szCs w:val="24"/>
              </w:rPr>
              <w:t xml:space="preserve"> </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Ксения Константиновна</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заведующий отделом экологии и природопользования МКУ ГО Заречный «Административное управление», начальник службы по охране окружающей среды, радиационной и химической защиты</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9. </w:t>
            </w:r>
            <w:r>
              <w:rPr>
                <w:rFonts w:ascii="Liberation Serif" w:hAnsi="Liberation Serif" w:cs="Liberation Serif"/>
                <w:sz w:val="24"/>
                <w:szCs w:val="24"/>
              </w:rPr>
              <w:t>Козлов</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Андрей Владиславович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sidRPr="00565486">
              <w:rPr>
                <w:rFonts w:ascii="Liberation Serif" w:hAnsi="Liberation Serif"/>
                <w:sz w:val="24"/>
                <w:szCs w:val="24"/>
              </w:rPr>
              <w:t>- главный инженер АО «Институт реакторных материалов»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10. </w:t>
            </w:r>
            <w:r>
              <w:rPr>
                <w:rFonts w:ascii="Liberation Serif" w:hAnsi="Liberation Serif" w:cs="Liberation Serif"/>
                <w:sz w:val="24"/>
                <w:szCs w:val="24"/>
              </w:rPr>
              <w:t>Макаров</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Игорь Юрьевич</w:t>
            </w:r>
            <w:r>
              <w:rPr>
                <w:rFonts w:ascii="Liberation Serif" w:hAnsi="Liberation Serif" w:cs="Liberation Serif"/>
                <w:b/>
                <w:bCs/>
                <w:sz w:val="24"/>
                <w:szCs w:val="24"/>
              </w:rPr>
              <w:t xml:space="preserve"> </w:t>
            </w:r>
          </w:p>
        </w:tc>
        <w:tc>
          <w:tcPr>
            <w:tcW w:w="6804"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директор МКУ ГО Заречный «ДЕЗ», начальник службы защиты и ликвидации чрезвычайных ситуаций на транспорте городского округа Заречный</w:t>
            </w: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ind w:right="-567"/>
              <w:jc w:val="both"/>
              <w:textAlignment w:val="auto"/>
            </w:pPr>
            <w:r>
              <w:rPr>
                <w:rFonts w:ascii="Liberation Serif" w:hAnsi="Liberation Serif"/>
                <w:sz w:val="24"/>
                <w:szCs w:val="24"/>
              </w:rPr>
              <w:lastRenderedPageBreak/>
              <w:t xml:space="preserve">11. </w:t>
            </w:r>
            <w:proofErr w:type="spellStart"/>
            <w:r>
              <w:rPr>
                <w:rFonts w:ascii="Liberation Serif" w:hAnsi="Liberation Serif" w:cs="Liberation Serif"/>
                <w:sz w:val="24"/>
                <w:szCs w:val="24"/>
              </w:rPr>
              <w:t>Мингалимов</w:t>
            </w:r>
            <w:proofErr w:type="spellEnd"/>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 xml:space="preserve">Рафаил </w:t>
            </w:r>
            <w:proofErr w:type="spellStart"/>
            <w:r>
              <w:rPr>
                <w:rFonts w:ascii="Liberation Serif" w:hAnsi="Liberation Serif" w:cs="Liberation Serif"/>
                <w:sz w:val="24"/>
                <w:szCs w:val="24"/>
              </w:rPr>
              <w:t>Раифович</w:t>
            </w:r>
            <w:proofErr w:type="spellEnd"/>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заместитель главы администрации городского округа Заречный по капитальному строительству, начальник службы эвакуации и обеспечения функционирования пунктов временного размещения городского округа Заречный</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textAlignment w:val="auto"/>
              <w:rPr>
                <w:rFonts w:ascii="Liberation Serif" w:hAnsi="Liberation Serif"/>
                <w:sz w:val="24"/>
                <w:szCs w:val="24"/>
              </w:rPr>
            </w:pPr>
            <w:r>
              <w:rPr>
                <w:rFonts w:ascii="Liberation Serif" w:hAnsi="Liberation Serif"/>
                <w:sz w:val="24"/>
                <w:szCs w:val="24"/>
              </w:rPr>
              <w:t>12. Носков</w:t>
            </w:r>
          </w:p>
          <w:p w:rsidR="000A600C" w:rsidRDefault="004E604C" w:rsidP="004C038C">
            <w:pPr>
              <w:widowControl/>
              <w:tabs>
                <w:tab w:val="left" w:pos="7620"/>
              </w:tabs>
              <w:suppressAutoHyphens w:val="0"/>
              <w:textAlignment w:val="auto"/>
              <w:rPr>
                <w:rFonts w:ascii="Liberation Serif" w:hAnsi="Liberation Serif"/>
                <w:sz w:val="24"/>
                <w:szCs w:val="24"/>
              </w:rPr>
            </w:pPr>
            <w:r>
              <w:rPr>
                <w:rFonts w:ascii="Liberation Serif" w:hAnsi="Liberation Serif"/>
                <w:sz w:val="24"/>
                <w:szCs w:val="24"/>
              </w:rPr>
              <w:t>Юрий Викторович</w:t>
            </w:r>
          </w:p>
        </w:tc>
        <w:tc>
          <w:tcPr>
            <w:tcW w:w="6804"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главный инспектор АО «Концерн «Росэнергоатом» «Белоярская атомная станция»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13. </w:t>
            </w:r>
            <w:r>
              <w:rPr>
                <w:rFonts w:ascii="Liberation Serif" w:hAnsi="Liberation Serif" w:cs="Liberation Serif"/>
                <w:sz w:val="24"/>
                <w:szCs w:val="24"/>
              </w:rPr>
              <w:t>Олейников</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Сергей Викторович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заведующий отделом сельской территории МКУ ГО Заречный «Административное управление»</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14. </w:t>
            </w:r>
            <w:r>
              <w:rPr>
                <w:rFonts w:ascii="Liberation Serif" w:hAnsi="Liberation Serif" w:cs="Liberation Serif"/>
                <w:sz w:val="24"/>
                <w:szCs w:val="24"/>
              </w:rPr>
              <w:t>Панов</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Алексей Константинович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заместитель начальника ФБУЗ МСЧ № 32 ФМБА России по медицинской части для работы по ГО и МР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1891"/>
              </w:tabs>
              <w:suppressAutoHyphens w:val="0"/>
              <w:autoSpaceDE w:val="0"/>
              <w:jc w:val="both"/>
              <w:textAlignment w:val="auto"/>
            </w:pPr>
            <w:r>
              <w:rPr>
                <w:rFonts w:ascii="Liberation Serif" w:hAnsi="Liberation Serif"/>
                <w:sz w:val="24"/>
                <w:szCs w:val="24"/>
              </w:rPr>
              <w:t xml:space="preserve">15. </w:t>
            </w:r>
            <w:r w:rsidR="00565486">
              <w:rPr>
                <w:rFonts w:ascii="Liberation Serif" w:hAnsi="Liberation Serif" w:cs="Liberation Serif"/>
                <w:sz w:val="24"/>
                <w:szCs w:val="24"/>
              </w:rPr>
              <w:t xml:space="preserve">Поляков </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Александр Владимирович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начальник отдела архитектуры и градостроительства администрации городского округа Заречный, начальник службы защиты и ликвидации чрезвычайных ситуаций на объектах строительства городского округа Заречный</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cs="Liberation Serif"/>
                <w:sz w:val="24"/>
                <w:szCs w:val="24"/>
                <w:lang w:val="en-US"/>
              </w:rPr>
              <w:t>1</w:t>
            </w:r>
            <w:r>
              <w:rPr>
                <w:rFonts w:ascii="Liberation Serif" w:hAnsi="Liberation Serif" w:cs="Liberation Serif"/>
                <w:sz w:val="24"/>
                <w:szCs w:val="24"/>
              </w:rPr>
              <w:t>6</w:t>
            </w:r>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rPr>
              <w:t>Семешко</w:t>
            </w:r>
            <w:proofErr w:type="spellEnd"/>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Сергей Андреевич</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sidRPr="00565486">
              <w:rPr>
                <w:rFonts w:ascii="Liberation Serif" w:hAnsi="Liberation Serif"/>
                <w:sz w:val="24"/>
                <w:szCs w:val="24"/>
              </w:rPr>
              <w:t>- начальник отдела в городе Заречном ФСБ России по Свердловской области (по согласованию)</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cs="Liberation Serif"/>
                <w:sz w:val="24"/>
                <w:szCs w:val="24"/>
                <w:lang w:val="en-US"/>
              </w:rPr>
              <w:t>1</w:t>
            </w:r>
            <w:r>
              <w:rPr>
                <w:rFonts w:ascii="Liberation Serif" w:hAnsi="Liberation Serif" w:cs="Liberation Serif"/>
                <w:sz w:val="24"/>
                <w:szCs w:val="24"/>
              </w:rPr>
              <w:t>7</w:t>
            </w:r>
            <w:r>
              <w:rPr>
                <w:rFonts w:ascii="Liberation Serif" w:hAnsi="Liberation Serif" w:cs="Liberation Serif"/>
                <w:sz w:val="24"/>
                <w:szCs w:val="24"/>
                <w:lang w:val="en-US"/>
              </w:rPr>
              <w:t xml:space="preserve">. </w:t>
            </w:r>
            <w:r>
              <w:rPr>
                <w:rFonts w:ascii="Liberation Serif" w:hAnsi="Liberation Serif" w:cs="Liberation Serif"/>
                <w:sz w:val="24"/>
                <w:szCs w:val="24"/>
              </w:rPr>
              <w:t xml:space="preserve">Сергиенко </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Лада Константиновна</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sidRPr="00565486">
              <w:rPr>
                <w:rFonts w:ascii="Liberation Serif" w:hAnsi="Liberation Serif"/>
                <w:sz w:val="24"/>
                <w:szCs w:val="24"/>
              </w:rPr>
              <w:t>- начальник информационно-аналитического отдела администрации городского округа Заречный, начальник службы информирования и оповещения населения городского округа Заречный</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cs="Liberation Serif"/>
                <w:sz w:val="24"/>
                <w:szCs w:val="24"/>
              </w:rPr>
              <w:t>18</w:t>
            </w:r>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rPr>
              <w:t>Соломеин</w:t>
            </w:r>
            <w:proofErr w:type="spellEnd"/>
            <w:r>
              <w:rPr>
                <w:rFonts w:ascii="Liberation Serif" w:hAnsi="Liberation Serif" w:cs="Liberation Serif"/>
                <w:sz w:val="24"/>
                <w:szCs w:val="24"/>
              </w:rPr>
              <w:t xml:space="preserve"> </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 xml:space="preserve">Сергей Андреевич    </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sidRPr="00565486">
              <w:rPr>
                <w:rFonts w:ascii="Liberation Serif" w:hAnsi="Liberation Serif"/>
                <w:sz w:val="24"/>
                <w:szCs w:val="24"/>
              </w:rPr>
              <w:t>- заместитель заведующего отделом ЖКХ МКУ ГО Заречный «Административное управление», начальник службы защиты и ликвидации чрезвычайных ситуаций на объектах энергетики городского округа Заречный</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ind w:right="-567"/>
              <w:jc w:val="both"/>
              <w:textAlignment w:val="auto"/>
            </w:pPr>
            <w:r>
              <w:rPr>
                <w:rFonts w:ascii="Liberation Serif" w:hAnsi="Liberation Serif" w:cs="Liberation Serif"/>
                <w:sz w:val="24"/>
                <w:szCs w:val="24"/>
              </w:rPr>
              <w:t>19</w:t>
            </w:r>
            <w:r>
              <w:rPr>
                <w:rFonts w:ascii="Liberation Serif" w:hAnsi="Liberation Serif" w:cs="Liberation Serif"/>
                <w:sz w:val="24"/>
                <w:szCs w:val="24"/>
                <w:lang w:val="en-US"/>
              </w:rPr>
              <w:t xml:space="preserve">. </w:t>
            </w:r>
            <w:proofErr w:type="spellStart"/>
            <w:r>
              <w:rPr>
                <w:rFonts w:ascii="Liberation Serif" w:hAnsi="Liberation Serif" w:cs="Liberation Serif"/>
                <w:sz w:val="24"/>
                <w:szCs w:val="24"/>
              </w:rPr>
              <w:t>Соломеина</w:t>
            </w:r>
            <w:proofErr w:type="spellEnd"/>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Татьяна Леонидовна</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sidRPr="00565486">
              <w:rPr>
                <w:rFonts w:ascii="Liberation Serif" w:hAnsi="Liberation Serif"/>
                <w:sz w:val="24"/>
                <w:szCs w:val="24"/>
              </w:rPr>
              <w:t>- заместитель главы администрации городского округа Заречный по социальным вопросам, начальник службы медицинской защиты и противоэпидемиологических мероприятий городского округа Заречный,</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sz w:val="24"/>
                <w:szCs w:val="24"/>
              </w:rPr>
              <w:t xml:space="preserve">20. </w:t>
            </w:r>
            <w:proofErr w:type="spellStart"/>
            <w:r>
              <w:rPr>
                <w:rFonts w:ascii="Liberation Serif" w:hAnsi="Liberation Serif" w:cs="Liberation Serif"/>
                <w:color w:val="000000"/>
                <w:sz w:val="24"/>
                <w:szCs w:val="24"/>
              </w:rPr>
              <w:t>Тюлина</w:t>
            </w:r>
            <w:proofErr w:type="spellEnd"/>
          </w:p>
          <w:p w:rsidR="000A600C" w:rsidRDefault="004E604C" w:rsidP="004C038C">
            <w:pPr>
              <w:widowControl/>
              <w:tabs>
                <w:tab w:val="left" w:pos="7620"/>
              </w:tabs>
              <w:suppressAutoHyphens w:val="0"/>
              <w:textAlignment w:val="auto"/>
            </w:pPr>
            <w:r>
              <w:rPr>
                <w:rFonts w:ascii="Liberation Serif" w:hAnsi="Liberation Serif" w:cs="Liberation Serif"/>
                <w:color w:val="000000"/>
                <w:sz w:val="24"/>
                <w:szCs w:val="24"/>
              </w:rPr>
              <w:t>Юлия Витальевна</w:t>
            </w:r>
          </w:p>
        </w:tc>
        <w:tc>
          <w:tcPr>
            <w:tcW w:w="6804" w:type="dxa"/>
            <w:shd w:val="clear" w:color="auto" w:fill="auto"/>
            <w:tcMar>
              <w:top w:w="0" w:type="dxa"/>
              <w:left w:w="108" w:type="dxa"/>
              <w:bottom w:w="0" w:type="dxa"/>
              <w:right w:w="108" w:type="dxa"/>
            </w:tcMar>
          </w:tcPr>
          <w:p w:rsidR="000A600C" w:rsidRPr="00565486" w:rsidRDefault="004E604C" w:rsidP="004C038C">
            <w:pPr>
              <w:widowControl/>
              <w:tabs>
                <w:tab w:val="left" w:pos="7620"/>
              </w:tabs>
              <w:suppressAutoHyphens w:val="0"/>
              <w:jc w:val="both"/>
              <w:textAlignment w:val="auto"/>
              <w:rPr>
                <w:rFonts w:ascii="Liberation Serif" w:hAnsi="Liberation Serif"/>
                <w:sz w:val="24"/>
                <w:szCs w:val="24"/>
              </w:rPr>
            </w:pPr>
            <w:r>
              <w:rPr>
                <w:rFonts w:ascii="Liberation Serif" w:hAnsi="Liberation Serif"/>
                <w:sz w:val="24"/>
                <w:szCs w:val="24"/>
              </w:rPr>
              <w:t xml:space="preserve">- </w:t>
            </w:r>
            <w:r w:rsidRPr="00565486">
              <w:rPr>
                <w:rFonts w:ascii="Liberation Serif" w:hAnsi="Liberation Serif"/>
                <w:sz w:val="24"/>
                <w:szCs w:val="24"/>
              </w:rPr>
              <w:t>начальник отдела муниципального хозяйства администрации городского округа Заречный, начальник службы защиты и ликвидации чрезвычайных ситуаций на объектах жилищно-коммунального хозяйства городского округа Заречный</w:t>
            </w:r>
          </w:p>
          <w:p w:rsidR="000A600C" w:rsidRDefault="000A600C" w:rsidP="004C038C">
            <w:pPr>
              <w:widowControl/>
              <w:tabs>
                <w:tab w:val="left" w:pos="7620"/>
              </w:tabs>
              <w:suppressAutoHyphens w:val="0"/>
              <w:jc w:val="both"/>
              <w:textAlignment w:val="auto"/>
              <w:rPr>
                <w:rFonts w:ascii="Liberation Serif" w:hAnsi="Liberation Serif"/>
                <w:sz w:val="24"/>
                <w:szCs w:val="24"/>
              </w:rPr>
            </w:pPr>
          </w:p>
        </w:tc>
      </w:tr>
      <w:tr w:rsidR="000A600C">
        <w:tc>
          <w:tcPr>
            <w:tcW w:w="3227"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autoSpaceDE w:val="0"/>
              <w:jc w:val="both"/>
              <w:textAlignment w:val="auto"/>
            </w:pPr>
            <w:r>
              <w:rPr>
                <w:rFonts w:ascii="Liberation Serif" w:hAnsi="Liberation Serif" w:cs="Liberation Serif"/>
                <w:sz w:val="24"/>
                <w:szCs w:val="24"/>
                <w:lang w:val="en-US"/>
              </w:rPr>
              <w:t xml:space="preserve">21. </w:t>
            </w:r>
            <w:r>
              <w:rPr>
                <w:rFonts w:ascii="Liberation Serif" w:hAnsi="Liberation Serif" w:cs="Liberation Serif"/>
                <w:sz w:val="24"/>
                <w:szCs w:val="24"/>
              </w:rPr>
              <w:t>Юсупов</w:t>
            </w:r>
          </w:p>
          <w:p w:rsidR="000A600C" w:rsidRDefault="004E604C" w:rsidP="004C038C">
            <w:pPr>
              <w:widowControl/>
              <w:tabs>
                <w:tab w:val="left" w:pos="7620"/>
              </w:tabs>
              <w:suppressAutoHyphens w:val="0"/>
              <w:textAlignment w:val="auto"/>
            </w:pPr>
            <w:r>
              <w:rPr>
                <w:rFonts w:ascii="Liberation Serif" w:hAnsi="Liberation Serif" w:cs="Liberation Serif"/>
                <w:sz w:val="24"/>
                <w:szCs w:val="24"/>
              </w:rPr>
              <w:t xml:space="preserve">Эльдар </w:t>
            </w:r>
            <w:proofErr w:type="spellStart"/>
            <w:r>
              <w:rPr>
                <w:rFonts w:ascii="Liberation Serif" w:hAnsi="Liberation Serif" w:cs="Liberation Serif"/>
                <w:sz w:val="24"/>
                <w:szCs w:val="24"/>
              </w:rPr>
              <w:t>Шамхалович</w:t>
            </w:r>
            <w:proofErr w:type="spellEnd"/>
          </w:p>
        </w:tc>
        <w:tc>
          <w:tcPr>
            <w:tcW w:w="6804" w:type="dxa"/>
            <w:shd w:val="clear" w:color="auto" w:fill="auto"/>
            <w:tcMar>
              <w:top w:w="0" w:type="dxa"/>
              <w:left w:w="108" w:type="dxa"/>
              <w:bottom w:w="0" w:type="dxa"/>
              <w:right w:w="108" w:type="dxa"/>
            </w:tcMar>
          </w:tcPr>
          <w:p w:rsidR="000A600C" w:rsidRDefault="004E604C" w:rsidP="004C038C">
            <w:pPr>
              <w:widowControl/>
              <w:tabs>
                <w:tab w:val="left" w:pos="7620"/>
              </w:tabs>
              <w:suppressAutoHyphens w:val="0"/>
              <w:jc w:val="both"/>
              <w:textAlignment w:val="auto"/>
              <w:rPr>
                <w:rFonts w:ascii="Liberation Serif" w:hAnsi="Liberation Serif"/>
                <w:sz w:val="24"/>
                <w:szCs w:val="24"/>
              </w:rPr>
            </w:pPr>
            <w:r w:rsidRPr="00565486">
              <w:rPr>
                <w:rFonts w:ascii="Liberation Serif" w:hAnsi="Liberation Serif"/>
                <w:sz w:val="24"/>
                <w:szCs w:val="24"/>
              </w:rPr>
              <w:t>- начальник отдела надзорной деятельности и профилактической работы Белоярского ГО, ГО Верхнее Дуброво, ГО Заречный УНД и ПР ГУ МЧС России по Свердловской области (по согласованию)</w:t>
            </w:r>
          </w:p>
        </w:tc>
      </w:tr>
    </w:tbl>
    <w:p w:rsidR="000A600C" w:rsidRDefault="000A600C" w:rsidP="004C038C">
      <w:pPr>
        <w:widowControl/>
        <w:rPr>
          <w:rFonts w:ascii="Liberation Serif" w:hAnsi="Liberation Serif"/>
          <w:sz w:val="28"/>
          <w:szCs w:val="28"/>
        </w:rPr>
      </w:pPr>
    </w:p>
    <w:sectPr w:rsidR="000A600C" w:rsidSect="00923A91">
      <w:headerReference w:type="default" r:id="rId8"/>
      <w:pgSz w:w="11907" w:h="16840"/>
      <w:pgMar w:top="1135"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F6" w:rsidRDefault="003828F6">
      <w:r>
        <w:separator/>
      </w:r>
    </w:p>
  </w:endnote>
  <w:endnote w:type="continuationSeparator" w:id="0">
    <w:p w:rsidR="003828F6" w:rsidRDefault="0038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F6" w:rsidRDefault="003828F6">
      <w:r>
        <w:rPr>
          <w:color w:val="000000"/>
        </w:rPr>
        <w:separator/>
      </w:r>
    </w:p>
  </w:footnote>
  <w:footnote w:type="continuationSeparator" w:id="0">
    <w:p w:rsidR="003828F6" w:rsidRDefault="0038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0E" w:rsidRPr="00923A91" w:rsidRDefault="004E604C">
    <w:pPr>
      <w:pStyle w:val="a8"/>
      <w:jc w:val="center"/>
      <w:rPr>
        <w:rFonts w:ascii="Liberation Serif" w:hAnsi="Liberation Serif" w:cs="Liberation Serif"/>
        <w:sz w:val="24"/>
      </w:rPr>
    </w:pPr>
    <w:r w:rsidRPr="00923A91">
      <w:rPr>
        <w:rFonts w:ascii="Liberation Serif" w:hAnsi="Liberation Serif" w:cs="Liberation Serif"/>
        <w:sz w:val="24"/>
      </w:rPr>
      <w:fldChar w:fldCharType="begin"/>
    </w:r>
    <w:r w:rsidRPr="00923A91">
      <w:rPr>
        <w:rFonts w:ascii="Liberation Serif" w:hAnsi="Liberation Serif" w:cs="Liberation Serif"/>
        <w:sz w:val="24"/>
      </w:rPr>
      <w:instrText xml:space="preserve"> PAGE </w:instrText>
    </w:r>
    <w:r w:rsidRPr="00923A91">
      <w:rPr>
        <w:rFonts w:ascii="Liberation Serif" w:hAnsi="Liberation Serif" w:cs="Liberation Serif"/>
        <w:sz w:val="24"/>
      </w:rPr>
      <w:fldChar w:fldCharType="separate"/>
    </w:r>
    <w:r w:rsidR="007B7786">
      <w:rPr>
        <w:rFonts w:ascii="Liberation Serif" w:hAnsi="Liberation Serif" w:cs="Liberation Serif"/>
        <w:noProof/>
        <w:sz w:val="24"/>
      </w:rPr>
      <w:t>9</w:t>
    </w:r>
    <w:r w:rsidRPr="00923A91">
      <w:rPr>
        <w:rFonts w:ascii="Liberation Serif" w:hAnsi="Liberation Serif" w:cs="Liberation Serif"/>
        <w:sz w:val="24"/>
      </w:rPr>
      <w:fldChar w:fldCharType="end"/>
    </w:r>
  </w:p>
  <w:p w:rsidR="0055720E" w:rsidRPr="00923A91" w:rsidRDefault="003828F6">
    <w:pPr>
      <w:pStyle w:val="a8"/>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0C"/>
    <w:rsid w:val="000A600C"/>
    <w:rsid w:val="00106942"/>
    <w:rsid w:val="003828F6"/>
    <w:rsid w:val="004C038C"/>
    <w:rsid w:val="004E604C"/>
    <w:rsid w:val="00565486"/>
    <w:rsid w:val="007B7786"/>
    <w:rsid w:val="0092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CF21"/>
  <w15:docId w15:val="{DAFB8224-24DD-493B-A882-4DE29029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2">
    <w:name w:val="Body Text Indent 2"/>
    <w:basedOn w:val="a"/>
    <w:pPr>
      <w:spacing w:after="120" w:line="480" w:lineRule="auto"/>
      <w:ind w:left="283"/>
    </w:pPr>
  </w:style>
  <w:style w:type="character" w:customStyle="1" w:styleId="20">
    <w:name w:val="Основной текст с отступом 2 Знак"/>
    <w:basedOn w:val="a0"/>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DA2DF23</Template>
  <TotalTime>2</TotalTime>
  <Pages>9</Pages>
  <Words>3762</Words>
  <Characters>21447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2021-07-21T08:11:00Z</cp:lastPrinted>
  <dcterms:created xsi:type="dcterms:W3CDTF">2021-07-21T08:12:00Z</dcterms:created>
  <dcterms:modified xsi:type="dcterms:W3CDTF">2021-07-22T04:23:00Z</dcterms:modified>
</cp:coreProperties>
</file>