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6B" w:rsidRPr="0087376B" w:rsidRDefault="0087376B" w:rsidP="0087376B">
      <w:pPr>
        <w:jc w:val="center"/>
        <w:rPr>
          <w:b/>
          <w:bCs/>
        </w:rPr>
      </w:pPr>
      <w:r w:rsidRPr="0087376B">
        <w:rPr>
          <w:b/>
          <w:bCs/>
        </w:rPr>
        <w:t>Извещение о проведении электронного аукциона</w:t>
      </w:r>
    </w:p>
    <w:p w:rsidR="0087376B" w:rsidRPr="0087376B" w:rsidRDefault="0087376B" w:rsidP="0087376B">
      <w:pPr>
        <w:jc w:val="center"/>
      </w:pPr>
      <w:r w:rsidRPr="0087376B">
        <w:t xml:space="preserve">для закупки </w:t>
      </w:r>
      <w:bookmarkStart w:id="0" w:name="_GoBack"/>
      <w:r w:rsidRPr="0087376B">
        <w:t>№0862300039623000020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4987"/>
      </w:tblGrid>
      <w:tr w:rsidR="0087376B" w:rsidRPr="0087376B" w:rsidTr="0087376B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87376B" w:rsidRPr="0087376B" w:rsidRDefault="0087376B" w:rsidP="0087376B"/>
        </w:tc>
        <w:tc>
          <w:tcPr>
            <w:tcW w:w="16899" w:type="dxa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0862300039623000020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Поставка продуктов питания (Яйцо)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Электронный аукцион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РТС-тендер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http://www.rts-tender.ru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Уполномоченный орган</w:t>
            </w:r>
            <w:r w:rsidRPr="0087376B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 xml:space="preserve">Российская Федерация, 624250, Свердловская </w:t>
            </w:r>
            <w:proofErr w:type="spellStart"/>
            <w:r w:rsidRPr="0087376B">
              <w:t>обл</w:t>
            </w:r>
            <w:proofErr w:type="spellEnd"/>
            <w:r w:rsidRPr="0087376B">
              <w:t>, Заречный г, УЛИЦА НЕВСКОГО, 3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 xml:space="preserve">Российская Федерация, 624250, Свердловская </w:t>
            </w:r>
            <w:proofErr w:type="spellStart"/>
            <w:r w:rsidRPr="0087376B">
              <w:t>обл</w:t>
            </w:r>
            <w:proofErr w:type="spellEnd"/>
            <w:r w:rsidRPr="0087376B">
              <w:t>, Заречный г, УЛИЦА НЕВСКОГО, 3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Бойчук А. Е.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u.zakaza@mail.ru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8-34377-72901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8-34377-72901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 xml:space="preserve">Заказчик: МБДОУ ГО ЗАРЕЧНЫЙ "ДЕТСТВО" Адрес: 624250 Свердловская обл., г. Заречный, ул. Победы, д.19А Ответственное должностное лицо: КОЖЕВНИКОВА ИРИНА АЛЕКСАНДРОВНА Телефон: 7-34377-78786 </w:t>
            </w:r>
            <w:proofErr w:type="spellStart"/>
            <w:proofErr w:type="gramStart"/>
            <w:r w:rsidRPr="0087376B">
              <w:t>e-mail:dou_detstvo.zar@mail.ru</w:t>
            </w:r>
            <w:proofErr w:type="spellEnd"/>
            <w:proofErr w:type="gramEnd"/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24.03.2023 08:00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24.03.2023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28.03.2023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499200.00 Российский рубль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233668301080666830100100130010147244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499200.00 Российский рубль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с даты заключения контракта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05.09.2023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Нет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Сумма на последующие годы</w:t>
                  </w:r>
                </w:p>
              </w:tc>
            </w:tr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</w:tr>
          </w:tbl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Контракт не разделен на этапы исполнения контракта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4236"/>
              <w:gridCol w:w="4236"/>
              <w:gridCol w:w="4236"/>
              <w:gridCol w:w="6517"/>
            </w:tblGrid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</w:tr>
          </w:tbl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2"/>
              <w:gridCol w:w="3352"/>
              <w:gridCol w:w="3352"/>
              <w:gridCol w:w="3352"/>
              <w:gridCol w:w="3352"/>
            </w:tblGrid>
            <w:tr w:rsidR="0087376B" w:rsidRPr="0087376B">
              <w:tc>
                <w:tcPr>
                  <w:tcW w:w="81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87376B" w:rsidRPr="0087376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pPr>
                    <w:rPr>
                      <w:b/>
                      <w:bCs/>
                    </w:rPr>
                  </w:pPr>
                  <w:r w:rsidRPr="0087376B">
                    <w:rPr>
                      <w:b/>
                      <w:bCs/>
                    </w:rPr>
                    <w:t>5</w:t>
                  </w:r>
                </w:p>
              </w:tc>
            </w:tr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</w:t>
                  </w:r>
                </w:p>
              </w:tc>
            </w:tr>
            <w:tr w:rsidR="0087376B" w:rsidRPr="008737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499200.00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0.00</w:t>
                  </w:r>
                </w:p>
              </w:tc>
            </w:tr>
          </w:tbl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на территории в соответствии с условиями Контракта Приложение № 3, ГО Заречный, Свердловская обл.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Да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49920.00 Российский рубль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В соответствии с действующим законодательством о контрактной системе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"Номер расчётного счёта" 03232643657370006200</w:t>
            </w:r>
          </w:p>
          <w:p w:rsidR="0087376B" w:rsidRPr="0087376B" w:rsidRDefault="0087376B" w:rsidP="0087376B">
            <w:r w:rsidRPr="0087376B">
              <w:t>"Номер лицевого счёта" 05906550590</w:t>
            </w:r>
          </w:p>
          <w:p w:rsidR="0087376B" w:rsidRPr="0087376B" w:rsidRDefault="0087376B" w:rsidP="0087376B">
            <w:r w:rsidRPr="0087376B">
              <w:t>"БИК" 016577551</w:t>
            </w:r>
          </w:p>
          <w:p w:rsidR="0087376B" w:rsidRPr="0087376B" w:rsidRDefault="0087376B" w:rsidP="0087376B">
            <w:r w:rsidRPr="0087376B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7376B" w:rsidRPr="0087376B" w:rsidRDefault="0087376B" w:rsidP="0087376B">
            <w:r w:rsidRPr="0087376B">
              <w:t>"Номер корреспондентского счета" 40102810645370000054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Нет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Информация отсутствует</w:t>
            </w:r>
          </w:p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Российский рубль</w:t>
            </w:r>
          </w:p>
        </w:tc>
      </w:tr>
    </w:tbl>
    <w:p w:rsidR="0087376B" w:rsidRPr="0087376B" w:rsidRDefault="0087376B" w:rsidP="0087376B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87376B" w:rsidRPr="0087376B" w:rsidTr="008737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Товар</w:t>
            </w:r>
          </w:p>
        </w:tc>
      </w:tr>
    </w:tbl>
    <w:p w:rsidR="0087376B" w:rsidRPr="0087376B" w:rsidRDefault="0087376B" w:rsidP="0087376B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88"/>
        <w:gridCol w:w="3632"/>
        <w:gridCol w:w="3632"/>
        <w:gridCol w:w="3632"/>
        <w:gridCol w:w="36"/>
        <w:gridCol w:w="2383"/>
        <w:gridCol w:w="1948"/>
        <w:gridCol w:w="1215"/>
        <w:gridCol w:w="982"/>
        <w:gridCol w:w="1155"/>
      </w:tblGrid>
      <w:tr w:rsidR="0087376B" w:rsidRPr="0087376B" w:rsidTr="00873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proofErr w:type="gramStart"/>
            <w:r w:rsidRPr="0087376B">
              <w:rPr>
                <w:b/>
                <w:bCs/>
              </w:rPr>
              <w:t>Количество(</w:t>
            </w:r>
            <w:proofErr w:type="gramEnd"/>
            <w:r w:rsidRPr="0087376B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Стоимость позиции</w:t>
            </w:r>
          </w:p>
        </w:tc>
      </w:tr>
      <w:tr w:rsidR="0087376B" w:rsidRPr="0087376B" w:rsidTr="00873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Значение характеристики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  <w:r w:rsidRPr="0087376B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>
            <w:pPr>
              <w:rPr>
                <w:b/>
                <w:bCs/>
              </w:rPr>
            </w:pPr>
          </w:p>
        </w:tc>
      </w:tr>
      <w:tr w:rsidR="0087376B" w:rsidRPr="0087376B" w:rsidTr="008737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Яйца куриные в скорлупе свежие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01.47.21.000-00000019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87376B" w:rsidRPr="0087376B">
              <w:trPr>
                <w:tblCellSpacing w:w="15" w:type="dxa"/>
              </w:trPr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7376B" w:rsidRPr="0087376B" w:rsidRDefault="0087376B" w:rsidP="0087376B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87376B" w:rsidRPr="0087376B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376B" w:rsidRPr="0087376B" w:rsidRDefault="0087376B" w:rsidP="0087376B">
                  <w:r w:rsidRPr="0087376B">
                    <w:t>64000 (из 64000)</w:t>
                  </w:r>
                </w:p>
              </w:tc>
            </w:tr>
          </w:tbl>
          <w:p w:rsidR="0087376B" w:rsidRPr="0087376B" w:rsidRDefault="0087376B" w:rsidP="0087376B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7.80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499200.00</w:t>
            </w:r>
          </w:p>
        </w:tc>
      </w:tr>
      <w:tr w:rsidR="0087376B" w:rsidRPr="0087376B" w:rsidTr="00873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Категория яйца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Первая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</w:tr>
      <w:tr w:rsidR="0087376B" w:rsidRPr="0087376B" w:rsidTr="008737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Класс яйца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>
            <w:r w:rsidRPr="0087376B">
              <w:t>Диетическое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6B" w:rsidRPr="0087376B" w:rsidRDefault="0087376B" w:rsidP="0087376B"/>
        </w:tc>
      </w:tr>
    </w:tbl>
    <w:p w:rsidR="0087376B" w:rsidRPr="0087376B" w:rsidRDefault="0087376B" w:rsidP="0087376B">
      <w:r w:rsidRPr="0087376B">
        <w:t>Итого: 499200.00 Российский рубль</w:t>
      </w:r>
    </w:p>
    <w:p w:rsidR="0087376B" w:rsidRPr="0087376B" w:rsidRDefault="0087376B" w:rsidP="0087376B">
      <w:r w:rsidRPr="0087376B">
        <w:rPr>
          <w:b/>
          <w:bCs/>
        </w:rPr>
        <w:t>Преимущества и требования к участникам</w:t>
      </w:r>
    </w:p>
    <w:p w:rsidR="0087376B" w:rsidRPr="0087376B" w:rsidRDefault="0087376B" w:rsidP="0087376B">
      <w:r w:rsidRPr="0087376B">
        <w:t>Преимущества</w:t>
      </w:r>
    </w:p>
    <w:p w:rsidR="0087376B" w:rsidRPr="0087376B" w:rsidRDefault="0087376B" w:rsidP="0087376B">
      <w:r w:rsidRPr="0087376B"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87376B" w:rsidRPr="0087376B" w:rsidRDefault="0087376B" w:rsidP="0087376B">
      <w:r w:rsidRPr="0087376B">
        <w:t>Требования к участникам</w:t>
      </w:r>
    </w:p>
    <w:p w:rsidR="0087376B" w:rsidRPr="0087376B" w:rsidRDefault="0087376B" w:rsidP="0087376B">
      <w:r w:rsidRPr="0087376B">
        <w:t>1 Единые требования к участникам закупок в соответствии с ч. 1 ст. 31 Закона № 44-ФЗ</w:t>
      </w:r>
    </w:p>
    <w:p w:rsidR="0087376B" w:rsidRPr="0087376B" w:rsidRDefault="0087376B" w:rsidP="0087376B">
      <w:r w:rsidRPr="0087376B">
        <w:t>2 Требования к участникам закупок в соответствии с ч. 1.1 ст. 31 Закона № 44-ФЗ</w:t>
      </w:r>
    </w:p>
    <w:p w:rsidR="0087376B" w:rsidRPr="0087376B" w:rsidRDefault="0087376B" w:rsidP="0087376B">
      <w:r w:rsidRPr="0087376B">
        <w:t>Ограничения</w:t>
      </w:r>
    </w:p>
    <w:p w:rsidR="0087376B" w:rsidRPr="0087376B" w:rsidRDefault="0087376B" w:rsidP="0087376B">
      <w:r w:rsidRPr="0087376B">
        <w:t>Не установлены</w:t>
      </w:r>
    </w:p>
    <w:p w:rsidR="0087376B" w:rsidRPr="0087376B" w:rsidRDefault="0087376B" w:rsidP="0087376B">
      <w:r w:rsidRPr="0087376B">
        <w:t>Перечень прикрепленных документов</w:t>
      </w:r>
    </w:p>
    <w:p w:rsidR="0087376B" w:rsidRPr="0087376B" w:rsidRDefault="0087376B" w:rsidP="0087376B">
      <w:r w:rsidRPr="0087376B">
        <w:rPr>
          <w:b/>
          <w:bCs/>
        </w:rPr>
        <w:t>Обоснование начальной (максимальной) цены контракта</w:t>
      </w:r>
    </w:p>
    <w:p w:rsidR="0087376B" w:rsidRPr="0087376B" w:rsidRDefault="0087376B" w:rsidP="0087376B">
      <w:r w:rsidRPr="0087376B">
        <w:t>1 Обоснование начальной (максимальной) цены контракта</w:t>
      </w:r>
    </w:p>
    <w:p w:rsidR="0087376B" w:rsidRPr="0087376B" w:rsidRDefault="0087376B" w:rsidP="0087376B">
      <w:r w:rsidRPr="0087376B">
        <w:rPr>
          <w:b/>
          <w:bCs/>
        </w:rPr>
        <w:lastRenderedPageBreak/>
        <w:t>Проект контракта</w:t>
      </w:r>
    </w:p>
    <w:p w:rsidR="0087376B" w:rsidRPr="0087376B" w:rsidRDefault="0087376B" w:rsidP="0087376B">
      <w:r w:rsidRPr="0087376B">
        <w:t>1 Проект государственного контракта</w:t>
      </w:r>
    </w:p>
    <w:p w:rsidR="0087376B" w:rsidRPr="0087376B" w:rsidRDefault="0087376B" w:rsidP="0087376B">
      <w:r w:rsidRPr="0087376B">
        <w:rPr>
          <w:b/>
          <w:bCs/>
        </w:rPr>
        <w:t>Описание объекта закупки</w:t>
      </w:r>
    </w:p>
    <w:p w:rsidR="0087376B" w:rsidRPr="0087376B" w:rsidRDefault="0087376B" w:rsidP="0087376B">
      <w:r w:rsidRPr="0087376B">
        <w:t>1 Описание объекта закупки</w:t>
      </w:r>
    </w:p>
    <w:p w:rsidR="0087376B" w:rsidRPr="0087376B" w:rsidRDefault="0087376B" w:rsidP="0087376B">
      <w:r w:rsidRPr="0087376B">
        <w:rPr>
          <w:b/>
          <w:bCs/>
        </w:rPr>
        <w:t>Требования к содержанию, составу заявки на участие в закупке</w:t>
      </w:r>
    </w:p>
    <w:p w:rsidR="0087376B" w:rsidRPr="0087376B" w:rsidRDefault="0087376B" w:rsidP="0087376B">
      <w:r w:rsidRPr="0087376B">
        <w:t>1 Требования к содержанию и составу заявки на участие в аукционе</w:t>
      </w:r>
    </w:p>
    <w:p w:rsidR="0087376B" w:rsidRPr="0087376B" w:rsidRDefault="0087376B" w:rsidP="0087376B">
      <w:r w:rsidRPr="0087376B">
        <w:rPr>
          <w:b/>
          <w:bCs/>
        </w:rPr>
        <w:t>Дополнительная информация и документы</w:t>
      </w:r>
    </w:p>
    <w:p w:rsidR="0087376B" w:rsidRPr="0087376B" w:rsidRDefault="0087376B" w:rsidP="0087376B">
      <w:r w:rsidRPr="0087376B">
        <w:t>1 Документы, подтверждающие обоснование начальной (максимальной) цены контракта</w:t>
      </w:r>
    </w:p>
    <w:p w:rsidR="0087376B" w:rsidRPr="0087376B" w:rsidRDefault="0087376B" w:rsidP="0087376B">
      <w:r w:rsidRPr="0087376B">
        <w:t>2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4"/>
    <w:rsid w:val="0028419F"/>
    <w:rsid w:val="0087376B"/>
    <w:rsid w:val="009713D6"/>
    <w:rsid w:val="00F61C6A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C65A-5EE6-4B52-867C-52029EE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D429BF5</Template>
  <TotalTime>2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2023-03-17T03:24:00Z</dcterms:created>
  <dcterms:modified xsi:type="dcterms:W3CDTF">2023-03-17T03:26:00Z</dcterms:modified>
</cp:coreProperties>
</file>