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4FDB" w:rsidRPr="001E4FDB">
        <w:rPr>
          <w:rFonts w:ascii="Times New Roman" w:hAnsi="Times New Roman" w:cs="Times New Roman"/>
          <w:sz w:val="28"/>
          <w:szCs w:val="28"/>
        </w:rPr>
        <w:t>Для трудоустройства несовершеннолетних теперь не требуется согласие органов опеки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DB" w:rsidRPr="001E4FDB" w:rsidRDefault="001E4FDB" w:rsidP="001E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DB" w:rsidRPr="001E4FDB" w:rsidRDefault="001E4FDB" w:rsidP="001E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кодекс Российской Федерации</w:t>
      </w:r>
      <w:r w:rsidRPr="001E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поправки по вопросам трудоустройства несовершеннолетних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FDB" w:rsidRPr="001E4FDB" w:rsidRDefault="001E4FDB" w:rsidP="001E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заключения трудового договора с подростком, достигшим 14 лет, согласие органов опеки и попечительства теперь не потребуется. Достаточно получить письменное согласие одного из родителей (попечителя).</w:t>
      </w:r>
    </w:p>
    <w:p w:rsidR="001E4FDB" w:rsidRPr="001E4FDB" w:rsidRDefault="001E4FDB" w:rsidP="001E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детей-сирот и детей, оставшихся без попечения родителей, достигших 14 лет, возможно с письменного согласия органов опеки и попечительства или иного законного представителя.</w:t>
      </w:r>
    </w:p>
    <w:p w:rsidR="001E4FDB" w:rsidRPr="001E4FDB" w:rsidRDefault="001E4FDB" w:rsidP="001E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том, и в другом случае речь идет о легком труде, не причиняющем вреда здоровью, в свободное от получения образования время.</w:t>
      </w:r>
    </w:p>
    <w:p w:rsidR="001E4FDB" w:rsidRDefault="001E4FDB" w:rsidP="001E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 в силу с 13 июня 2023 года.</w:t>
      </w:r>
    </w:p>
    <w:p w:rsidR="001E4FDB" w:rsidRDefault="001E4FDB" w:rsidP="001E4F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4A" w:rsidRPr="004358D4" w:rsidRDefault="00B2424A" w:rsidP="001E4F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2"/>
    <w:multiLevelType w:val="multilevel"/>
    <w:tmpl w:val="D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2663E"/>
    <w:rsid w:val="00044D3C"/>
    <w:rsid w:val="00094069"/>
    <w:rsid w:val="00094623"/>
    <w:rsid w:val="000A3CED"/>
    <w:rsid w:val="000C4DCC"/>
    <w:rsid w:val="000E47F7"/>
    <w:rsid w:val="00134846"/>
    <w:rsid w:val="001C3305"/>
    <w:rsid w:val="001E4FDB"/>
    <w:rsid w:val="00202394"/>
    <w:rsid w:val="0020552D"/>
    <w:rsid w:val="0023150D"/>
    <w:rsid w:val="002F7DFB"/>
    <w:rsid w:val="003011D1"/>
    <w:rsid w:val="00385E2D"/>
    <w:rsid w:val="003F2078"/>
    <w:rsid w:val="004223C9"/>
    <w:rsid w:val="004318E5"/>
    <w:rsid w:val="00432AF2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A1311"/>
    <w:rsid w:val="006E62F3"/>
    <w:rsid w:val="006F1DA0"/>
    <w:rsid w:val="007732C9"/>
    <w:rsid w:val="0078134F"/>
    <w:rsid w:val="00797108"/>
    <w:rsid w:val="007A17CA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B12B4"/>
    <w:rsid w:val="009D481E"/>
    <w:rsid w:val="00A32F77"/>
    <w:rsid w:val="00A34B0E"/>
    <w:rsid w:val="00A609AF"/>
    <w:rsid w:val="00A65028"/>
    <w:rsid w:val="00A66311"/>
    <w:rsid w:val="00A66A04"/>
    <w:rsid w:val="00A9687D"/>
    <w:rsid w:val="00AB0B15"/>
    <w:rsid w:val="00AF2280"/>
    <w:rsid w:val="00B1517F"/>
    <w:rsid w:val="00B2241C"/>
    <w:rsid w:val="00B2424A"/>
    <w:rsid w:val="00B47E10"/>
    <w:rsid w:val="00B51BF2"/>
    <w:rsid w:val="00BA2A47"/>
    <w:rsid w:val="00BC282A"/>
    <w:rsid w:val="00C92CDB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47</cp:revision>
  <cp:lastPrinted>2022-04-22T06:56:00Z</cp:lastPrinted>
  <dcterms:created xsi:type="dcterms:W3CDTF">2022-04-21T10:08:00Z</dcterms:created>
  <dcterms:modified xsi:type="dcterms:W3CDTF">2023-06-27T09:35:00Z</dcterms:modified>
</cp:coreProperties>
</file>