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DB" w:rsidRDefault="00477BDB" w:rsidP="00477BDB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F6D2BF" wp14:editId="1FFFB178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DB" w:rsidRDefault="00477BDB" w:rsidP="00477BDB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BDB" w:rsidRDefault="00477BDB" w:rsidP="00477BDB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477BDB" w:rsidRDefault="00477BDB" w:rsidP="00477BDB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477BDB" w:rsidRDefault="00477BDB" w:rsidP="00477BDB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477BDB" w:rsidRDefault="00477BDB" w:rsidP="00477BDB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477BDB" w:rsidRDefault="00477BDB" w:rsidP="00477BDB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477BDB" w:rsidRDefault="00477BDB" w:rsidP="00477BDB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477BDB" w:rsidRDefault="00477BDB" w:rsidP="00477BDB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ШЕСТОЕ </w:t>
      </w:r>
      <w:bookmarkStart w:id="0" w:name="_GoBack"/>
      <w:bookmarkEnd w:id="0"/>
      <w:r>
        <w:rPr>
          <w:rFonts w:ascii="Arial" w:eastAsia="Times New Roman" w:hAnsi="Arial" w:cs="Arial"/>
          <w:b/>
          <w:lang w:eastAsia="ru-RU"/>
        </w:rPr>
        <w:t>ОЧЕРЕДНОЕ ЗАСЕДАНИЕ</w:t>
      </w:r>
    </w:p>
    <w:p w:rsidR="00477BDB" w:rsidRDefault="00477BDB" w:rsidP="00477BDB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477BDB" w:rsidRDefault="00477BDB" w:rsidP="00477BDB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477BDB" w:rsidRPr="00477BDB" w:rsidRDefault="00477BDB" w:rsidP="00477BDB">
      <w:pPr>
        <w:keepNext/>
        <w:spacing w:after="0" w:line="240" w:lineRule="auto"/>
        <w:ind w:left="-284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477BDB" w:rsidRPr="00477BDB" w:rsidRDefault="00477BDB" w:rsidP="00477BDB">
      <w:pPr>
        <w:keepNext/>
        <w:spacing w:after="0" w:line="240" w:lineRule="auto"/>
        <w:ind w:left="-284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22</w:t>
      </w:r>
      <w:r w:rsidRPr="00477BDB">
        <w:rPr>
          <w:rFonts w:ascii="Arial" w:eastAsia="Times New Roman" w:hAnsi="Arial" w:cs="Arial"/>
          <w:sz w:val="26"/>
          <w:szCs w:val="26"/>
          <w:lang w:eastAsia="ru-RU"/>
        </w:rPr>
        <w:t>.12.2016 г. № 6</w:t>
      </w:r>
      <w:r w:rsidRPr="00477BDB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Pr="00477BDB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477BDB" w:rsidRPr="00477BDB" w:rsidRDefault="00477BDB" w:rsidP="00477BDB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</w:p>
    <w:p w:rsidR="00477BDB" w:rsidRPr="00477BDB" w:rsidRDefault="00477BDB" w:rsidP="00477BDB">
      <w:pPr>
        <w:spacing w:after="0" w:line="240" w:lineRule="auto"/>
        <w:ind w:left="-284" w:right="496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О внесении дополнений в Положение о порядке передачи в аренду муниципального имущества</w:t>
      </w:r>
      <w:r>
        <w:rPr>
          <w:rFonts w:ascii="Arial" w:hAnsi="Arial" w:cs="Arial"/>
          <w:sz w:val="26"/>
          <w:szCs w:val="26"/>
        </w:rPr>
        <w:t xml:space="preserve"> </w:t>
      </w:r>
      <w:r w:rsidRPr="00477BDB">
        <w:rPr>
          <w:rFonts w:ascii="Arial" w:hAnsi="Arial" w:cs="Arial"/>
          <w:sz w:val="26"/>
          <w:szCs w:val="26"/>
        </w:rPr>
        <w:t>городского округа Заречный</w:t>
      </w:r>
    </w:p>
    <w:p w:rsidR="00477BDB" w:rsidRPr="00477BDB" w:rsidRDefault="00477BDB" w:rsidP="00477BDB">
      <w:pPr>
        <w:spacing w:after="0" w:line="240" w:lineRule="auto"/>
        <w:ind w:left="-284"/>
        <w:rPr>
          <w:rFonts w:ascii="Arial" w:hAnsi="Arial" w:cs="Arial"/>
          <w:sz w:val="26"/>
          <w:szCs w:val="26"/>
        </w:rPr>
      </w:pPr>
    </w:p>
    <w:p w:rsidR="00477BDB" w:rsidRPr="00477BDB" w:rsidRDefault="00477BDB" w:rsidP="00477BD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В соответствии с Гражданским кодексом РФ, Федеральным законом от 26.07.2006г. № 135-ФЗ «О защите конкуренции»</w:t>
      </w:r>
      <w:r w:rsidRPr="00477BDB">
        <w:rPr>
          <w:rFonts w:ascii="Arial" w:hAnsi="Arial" w:cs="Arial"/>
          <w:noProof/>
          <w:sz w:val="26"/>
          <w:szCs w:val="26"/>
        </w:rPr>
        <w:t xml:space="preserve">, </w:t>
      </w:r>
      <w:r w:rsidRPr="00477BDB">
        <w:rPr>
          <w:rFonts w:ascii="Arial" w:hAnsi="Arial" w:cs="Arial"/>
          <w:sz w:val="26"/>
          <w:szCs w:val="26"/>
        </w:rPr>
        <w:t>Положением о порядке управления муниципальным имуществом в городском округе Заречный, утвержденным решением Думы городского округа Заречный от 27.02.2014г. № 10-Р, на основании ст. 25</w:t>
      </w:r>
      <w:r>
        <w:rPr>
          <w:rFonts w:ascii="Arial" w:hAnsi="Arial" w:cs="Arial"/>
          <w:sz w:val="26"/>
          <w:szCs w:val="26"/>
        </w:rPr>
        <w:t xml:space="preserve"> </w:t>
      </w:r>
      <w:r w:rsidRPr="00477BDB">
        <w:rPr>
          <w:rFonts w:ascii="Arial" w:hAnsi="Arial" w:cs="Arial"/>
          <w:sz w:val="26"/>
          <w:szCs w:val="26"/>
        </w:rPr>
        <w:t>Устава городского округа Заречный</w:t>
      </w:r>
    </w:p>
    <w:p w:rsidR="00477BDB" w:rsidRPr="00477BDB" w:rsidRDefault="00477BDB" w:rsidP="00477BDB">
      <w:pPr>
        <w:pStyle w:val="a3"/>
        <w:ind w:left="-284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 xml:space="preserve"> </w:t>
      </w:r>
    </w:p>
    <w:p w:rsidR="00477BDB" w:rsidRPr="00477BDB" w:rsidRDefault="00477BDB" w:rsidP="00477BDB">
      <w:pPr>
        <w:spacing w:after="0" w:line="240" w:lineRule="auto"/>
        <w:ind w:left="-28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477BDB">
        <w:rPr>
          <w:rFonts w:ascii="Arial" w:hAnsi="Arial" w:cs="Arial"/>
          <w:b/>
          <w:sz w:val="26"/>
          <w:szCs w:val="26"/>
        </w:rPr>
        <w:t>Дума решила:</w:t>
      </w:r>
    </w:p>
    <w:p w:rsidR="00477BDB" w:rsidRPr="00477BDB" w:rsidRDefault="00477BDB" w:rsidP="00477BDB">
      <w:pPr>
        <w:spacing w:after="0" w:line="240" w:lineRule="auto"/>
        <w:ind w:left="-284"/>
        <w:rPr>
          <w:rFonts w:ascii="Arial" w:hAnsi="Arial" w:cs="Arial"/>
          <w:sz w:val="26"/>
          <w:szCs w:val="26"/>
        </w:rPr>
      </w:pPr>
    </w:p>
    <w:p w:rsidR="00477BDB" w:rsidRPr="00477BDB" w:rsidRDefault="00477BDB" w:rsidP="00477BDB">
      <w:pPr>
        <w:numPr>
          <w:ilvl w:val="0"/>
          <w:numId w:val="1"/>
        </w:numPr>
        <w:tabs>
          <w:tab w:val="clear" w:pos="1155"/>
          <w:tab w:val="num" w:pos="-142"/>
        </w:tabs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Внести в Положение о порядке передачи в аренду муниципального имущества городского округа Заречный, утвержденное решением Думы городского округа Заречный от 30.04.2015г. № 38-Р, следующие дополнения: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«Статья 10. Порядок предоставления льгот по арендной плате Арендаторам муниципального имущества.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1. Право на получение льготы по арендной плате имеют следующие Арендаторы:</w:t>
      </w:r>
    </w:p>
    <w:p w:rsidR="00477BDB" w:rsidRPr="00477BDB" w:rsidRDefault="00477BDB" w:rsidP="00477BD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 xml:space="preserve">1) некоммерческие организации (осуществляющие уставную деятельность, не связанную с осуществлением приносящей доход деятельности), созданные в форме ассоциаций и союзов, общественных организаций (объединений) (в том числе общественные движения, общественные фонды, общественные учреждения, органы общественной самодеятельности) (за исключением государственных корпораций, государственных компаний, религиозных организаций, политических партий, их объединений и союзов профессиональных союзов, их объединений (ассоциаций)), объединения работодателей, товарищества собственников жилья, социально ориентированные некоммерческие организации при условии осуществления ими деятельности, направленной на решение социальных </w:t>
      </w:r>
      <w:r w:rsidRPr="00477BDB">
        <w:rPr>
          <w:rFonts w:ascii="Arial" w:hAnsi="Arial" w:cs="Arial"/>
          <w:sz w:val="26"/>
          <w:szCs w:val="26"/>
        </w:rPr>
        <w:lastRenderedPageBreak/>
        <w:t xml:space="preserve">проблем, развитие гражданского общества в Российской Федерации, а также других видов деятельности, предусмотренных </w:t>
      </w:r>
      <w:hyperlink r:id="rId6" w:history="1">
        <w:r w:rsidRPr="00477BDB">
          <w:rPr>
            <w:rFonts w:ascii="Arial" w:hAnsi="Arial" w:cs="Arial"/>
            <w:sz w:val="26"/>
            <w:szCs w:val="26"/>
          </w:rPr>
          <w:t>статьей 31.1</w:t>
        </w:r>
      </w:hyperlink>
      <w:r w:rsidRPr="00477BDB">
        <w:rPr>
          <w:rFonts w:ascii="Arial" w:hAnsi="Arial" w:cs="Arial"/>
          <w:sz w:val="26"/>
          <w:szCs w:val="26"/>
        </w:rPr>
        <w:t xml:space="preserve"> Федерального закона от 12.01.1996 года № 7-ФЗ «О некоммерческих организациях». 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 xml:space="preserve">2) организации, осуществляющие образовательную деятельность, деятельность в области культуры и спорта; 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3) медицинские организации, объекты почтовой связи;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4) муниципальные унитарные предприятия;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5) акционерные общества, 100% акций которых находится в собственности городского округа Заречный;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2. Виды предоставляемых льгот по арендной плате: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 xml:space="preserve">1) частичное освобождение от арендной платы на определенный срок путем применения понижающего коэффициента от 0,1 до 0,9 к размеру арендной платы, исчисленной в соответствии с договором аренды. Срок предоставления указанной в настоящем пункте льготы не может превышать 1 год; 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2) предоставление отсрочки платежа по арендной плате, сумме пени (изменение срока платежа с условием единовременной уплаты по окончании срока). Срок предоставления указанной в настоящем пункте льготы не может превышать 1 год;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3) предоставление рассрочки платежа по арендной плате, сумме пени (частичное, поэтапное внесение платежей). Срок предоставления указанной в настоящем пункте льготы не может превышать 3 года, при условии внесения Арендатором текущих платежей по арендной плате;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4) освобождение от уплаты штрафов, пени по договору аренды.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Льгота в виде полного освобождения от арендной платы не допускается.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3. Порядок и условия предоставления льготы по арендной плате.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3.1 Льгота по арендной плате предоставляется Арендаторам муниципального имущества, указанным в п. 1 настоящей статьи. Льгота предоставляется конкретному Арендатору индивидуально независимо от его организационно – правовой формы.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3.2 Для получения льготы по арендной плате арендаторы, претендующие на предоставление льготы, предоставляют в Администрацию: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1) заявление о предоставлении льготы по арендной плате;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В заявлении указываются наименование помещений, их общая площадь, адрес, реквизиты договора аренды, размер арендной платы (размер задолженности по арендной плате, пени, штрафам), вид запрашиваемой льготы и срок ее предоставления, обоснование целесообразности предоставления льготы и перечень мероприятий, которые предполагается финансировать за счет высвобождаемых средств.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2) заверенную копию устава юридического лица (паспорта физического лица);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 xml:space="preserve">3) заверенную копию документа, подтверждающего полномочия руководителя юридического лица, полномочия лица, представляющего интересы юридического лица; 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4) заверенную копию лицензии на осуществление вида деятельности, в случае если такая деятельность подлежит лицензированию;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5) информацию о реализованных организацией проектах в году, предшествующему подаче заявления;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lastRenderedPageBreak/>
        <w:t xml:space="preserve"> 6) бухгалтерский баланс, отчет о финансовых результатах (налоговую декларацию) за предшествующий подаче заявления год;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7) предлагаемый график погашения задолженности (с указанием сумм и сроков погашения задолженности), в случае если Арендатор претендует на получение льготы согласно п</w:t>
      </w:r>
      <w:r>
        <w:rPr>
          <w:rFonts w:ascii="Arial" w:hAnsi="Arial" w:cs="Arial"/>
          <w:sz w:val="26"/>
          <w:szCs w:val="26"/>
        </w:rPr>
        <w:t>/</w:t>
      </w:r>
      <w:r w:rsidRPr="00477BDB">
        <w:rPr>
          <w:rFonts w:ascii="Arial" w:hAnsi="Arial" w:cs="Arial"/>
          <w:sz w:val="26"/>
          <w:szCs w:val="26"/>
        </w:rPr>
        <w:t>п. 3 п. 2 настоящей статьи.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8) иные документы и материалы по усмотрению Арендатора.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Заявление без приложения обязательных документов указанных в п</w:t>
      </w:r>
      <w:r>
        <w:rPr>
          <w:rFonts w:ascii="Arial" w:hAnsi="Arial" w:cs="Arial"/>
          <w:sz w:val="26"/>
          <w:szCs w:val="26"/>
        </w:rPr>
        <w:t>/</w:t>
      </w:r>
      <w:r w:rsidRPr="00477BDB">
        <w:rPr>
          <w:rFonts w:ascii="Arial" w:hAnsi="Arial" w:cs="Arial"/>
          <w:sz w:val="26"/>
          <w:szCs w:val="26"/>
        </w:rPr>
        <w:t>п. 1-7 настоящего пункта рассмотрению не подлежит. Срок рассмотрения заявления 30 календарных дней с момента поступления в администрацию городского округа Заречный.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3.3 Заявления о предоставлении льготы Арендаторам муниципального имущества, а также вопросы о лишении льготы рассматривает городская комиссия по аренде и безвозмездному пользованию. По результатам рассмотрения заявлений с прилагаемыми документами комиссия принимает решения рекомендательного характера и направляет их на рассмотрение Главе городского округа Заречный: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 xml:space="preserve">1) о частичном освобождении от арендной платы на определенный срок; 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2) о предоставлении отсрочки платежа по арендной плате, сумме пени;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3) о предоставлении рассрочки платежа по арендной плате, сумме пени;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4) об освобождении от уплаты штрафов, пени по договору аренды;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5) о лишении льготы по арендной плате.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Основанием для предоставления (лишения) льготы по арендной плате Арендатору муниципального имущества является постановление администрации городского округа Заречный. При предоставлении льготы Арендодатель заключает с Арендатором дополнительное соглашение к договору аренды. Действие льготы прекращается по истечении срока предоставления льготы.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3.4 В случае, если Арендатор нарушает условия дополнительного соглашения о предоставлении и порядке использования льготы (нарушение сроков внесения арендной платы, внесение арендной платы не в полном объеме), такой Арендатор лишается предоставленной льготы досрочно в порядке, предусмотренном п</w:t>
      </w:r>
      <w:r>
        <w:rPr>
          <w:rFonts w:ascii="Arial" w:hAnsi="Arial" w:cs="Arial"/>
          <w:sz w:val="26"/>
          <w:szCs w:val="26"/>
        </w:rPr>
        <w:t>/</w:t>
      </w:r>
      <w:r w:rsidRPr="00477BDB">
        <w:rPr>
          <w:rFonts w:ascii="Arial" w:hAnsi="Arial" w:cs="Arial"/>
          <w:sz w:val="26"/>
          <w:szCs w:val="26"/>
        </w:rPr>
        <w:t>п. 3.3 п. 3 настоящей статьи.»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2. Действие настоящего решения распространяется на правоотношения по предоставлению льгот по арендной плате Арендаторам муниципального имущества, возникшие с 01.12.2016 года.</w:t>
      </w:r>
    </w:p>
    <w:p w:rsidR="00477BDB" w:rsidRPr="00477BDB" w:rsidRDefault="00477BDB" w:rsidP="00477BDB">
      <w:pPr>
        <w:spacing w:after="0" w:line="240" w:lineRule="auto"/>
        <w:ind w:left="-284" w:firstLine="709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3. Опубликовать настоящее решение в установленном порядке и разместить на официальном сайте городского округа Заречный.</w:t>
      </w:r>
    </w:p>
    <w:p w:rsidR="00477BDB" w:rsidRPr="00477BDB" w:rsidRDefault="00477BDB" w:rsidP="00477BDB">
      <w:pPr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</w:rPr>
      </w:pPr>
    </w:p>
    <w:p w:rsidR="00477BDB" w:rsidRPr="00477BDB" w:rsidRDefault="00477BDB" w:rsidP="00477BDB">
      <w:pPr>
        <w:spacing w:after="0" w:line="240" w:lineRule="auto"/>
        <w:ind w:left="-284"/>
        <w:jc w:val="both"/>
        <w:rPr>
          <w:rFonts w:ascii="Arial" w:hAnsi="Arial" w:cs="Arial"/>
          <w:sz w:val="26"/>
          <w:szCs w:val="26"/>
        </w:rPr>
      </w:pPr>
    </w:p>
    <w:p w:rsidR="00477BDB" w:rsidRPr="00477BDB" w:rsidRDefault="00477BDB" w:rsidP="00477BDB">
      <w:pPr>
        <w:spacing w:after="0" w:line="240" w:lineRule="auto"/>
        <w:ind w:left="-284"/>
        <w:jc w:val="both"/>
        <w:rPr>
          <w:rFonts w:ascii="Arial" w:hAnsi="Arial" w:cs="Arial"/>
          <w:sz w:val="26"/>
          <w:szCs w:val="26"/>
        </w:rPr>
      </w:pPr>
    </w:p>
    <w:p w:rsidR="00477BDB" w:rsidRDefault="00477BDB" w:rsidP="00477BDB">
      <w:pPr>
        <w:spacing w:after="0" w:line="240" w:lineRule="auto"/>
        <w:ind w:left="-284"/>
        <w:jc w:val="both"/>
        <w:rPr>
          <w:rFonts w:ascii="Arial" w:hAnsi="Arial" w:cs="Arial"/>
          <w:sz w:val="26"/>
          <w:szCs w:val="26"/>
        </w:rPr>
      </w:pPr>
      <w:r w:rsidRPr="00477BDB">
        <w:rPr>
          <w:rFonts w:ascii="Arial" w:hAnsi="Arial" w:cs="Arial"/>
          <w:sz w:val="26"/>
          <w:szCs w:val="26"/>
        </w:rPr>
        <w:t>Председатель Думы городского округа Заречный                                В.Н. Боярских</w:t>
      </w:r>
    </w:p>
    <w:p w:rsidR="00477BDB" w:rsidRDefault="00477BDB" w:rsidP="00477BDB">
      <w:pPr>
        <w:spacing w:after="0" w:line="240" w:lineRule="auto"/>
        <w:ind w:left="-284"/>
        <w:jc w:val="both"/>
        <w:rPr>
          <w:rFonts w:ascii="Arial" w:hAnsi="Arial" w:cs="Arial"/>
          <w:sz w:val="26"/>
          <w:szCs w:val="26"/>
        </w:rPr>
      </w:pPr>
    </w:p>
    <w:p w:rsidR="00477BDB" w:rsidRPr="00477BDB" w:rsidRDefault="00477BDB" w:rsidP="00477BDB">
      <w:pPr>
        <w:spacing w:after="0" w:line="240" w:lineRule="auto"/>
        <w:ind w:left="-284"/>
        <w:jc w:val="both"/>
        <w:rPr>
          <w:rFonts w:ascii="Arial" w:hAnsi="Arial" w:cs="Arial"/>
          <w:sz w:val="26"/>
          <w:szCs w:val="26"/>
        </w:rPr>
      </w:pPr>
    </w:p>
    <w:p w:rsidR="00477BDB" w:rsidRPr="00477BDB" w:rsidRDefault="00477BDB" w:rsidP="00477BDB">
      <w:pPr>
        <w:spacing w:after="0" w:line="240" w:lineRule="auto"/>
        <w:ind w:left="-284"/>
        <w:jc w:val="both"/>
        <w:rPr>
          <w:rFonts w:ascii="Arial" w:hAnsi="Arial" w:cs="Arial"/>
          <w:sz w:val="26"/>
          <w:szCs w:val="26"/>
        </w:rPr>
      </w:pPr>
    </w:p>
    <w:p w:rsidR="00477BDB" w:rsidRDefault="00477BDB" w:rsidP="00477BDB">
      <w:pPr>
        <w:spacing w:after="0" w:line="240" w:lineRule="auto"/>
        <w:ind w:left="-284"/>
        <w:jc w:val="both"/>
        <w:rPr>
          <w:sz w:val="28"/>
        </w:rPr>
      </w:pPr>
      <w:r w:rsidRPr="00477BDB">
        <w:rPr>
          <w:rFonts w:ascii="Arial" w:hAnsi="Arial" w:cs="Arial"/>
          <w:sz w:val="26"/>
          <w:szCs w:val="26"/>
        </w:rPr>
        <w:t xml:space="preserve">Глава городского округа Заречный                                                        А.В. </w:t>
      </w:r>
      <w:proofErr w:type="spellStart"/>
      <w:r w:rsidRPr="00477BDB">
        <w:rPr>
          <w:rFonts w:ascii="Arial" w:hAnsi="Arial" w:cs="Arial"/>
          <w:sz w:val="26"/>
          <w:szCs w:val="26"/>
        </w:rPr>
        <w:t>Захарцев</w:t>
      </w:r>
      <w:proofErr w:type="spellEnd"/>
      <w:r w:rsidRPr="00477BDB">
        <w:rPr>
          <w:rFonts w:ascii="Arial" w:hAnsi="Arial" w:cs="Arial"/>
          <w:sz w:val="26"/>
          <w:szCs w:val="26"/>
        </w:rPr>
        <w:t xml:space="preserve">  </w:t>
      </w:r>
    </w:p>
    <w:p w:rsidR="00477BDB" w:rsidRDefault="00477BDB" w:rsidP="00477BDB">
      <w:pPr>
        <w:jc w:val="both"/>
        <w:rPr>
          <w:sz w:val="28"/>
        </w:rPr>
      </w:pPr>
    </w:p>
    <w:p w:rsidR="00264DEB" w:rsidRDefault="00264DEB" w:rsidP="00477BDB">
      <w:pPr>
        <w:spacing w:after="0" w:line="240" w:lineRule="auto"/>
        <w:ind w:left="-426" w:right="4677"/>
        <w:jc w:val="both"/>
      </w:pPr>
    </w:p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F6D"/>
    <w:multiLevelType w:val="hybridMultilevel"/>
    <w:tmpl w:val="8E2A47D4"/>
    <w:lvl w:ilvl="0" w:tplc="9A9CD8B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DB"/>
    <w:rsid w:val="00264DEB"/>
    <w:rsid w:val="00477340"/>
    <w:rsid w:val="00477BDB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38BF"/>
  <w15:chartTrackingRefBased/>
  <w15:docId w15:val="{C1448E98-8C1A-4583-B9D2-B5F16220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77BD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7BDB"/>
    <w:pPr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7BDB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B258332021DAFE4C28C4B2B39A32F5DAB886A7786FCE6168BF8F83AEC02CA60687202CD3z91D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2016-12-23T06:36:00Z</dcterms:created>
  <dcterms:modified xsi:type="dcterms:W3CDTF">2016-12-23T06:43:00Z</dcterms:modified>
</cp:coreProperties>
</file>