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CD" w:rsidRDefault="009E6877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795" w:dyaOrig="1005" w14:anchorId="20435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54283381" r:id="rId8"/>
        </w:object>
      </w:r>
    </w:p>
    <w:p w:rsidR="00F37968" w:rsidRPr="00F37968" w:rsidRDefault="00F37968" w:rsidP="00F37968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F37968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F37968" w:rsidRPr="00F37968" w:rsidRDefault="00F37968" w:rsidP="00F37968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3796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37968" w:rsidRPr="00F37968" w:rsidRDefault="00F37968" w:rsidP="00F37968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F3796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032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37968" w:rsidRPr="00F37968" w:rsidRDefault="00F37968" w:rsidP="00F37968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F37968" w:rsidRPr="00F37968" w:rsidRDefault="00F37968" w:rsidP="00F37968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F37968" w:rsidRPr="00F37968" w:rsidRDefault="00F37968" w:rsidP="00F37968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F37968">
        <w:rPr>
          <w:rFonts w:ascii="Liberation Serif" w:hAnsi="Liberation Serif"/>
        </w:rPr>
        <w:t>от___</w:t>
      </w:r>
      <w:r w:rsidR="00F03E22">
        <w:rPr>
          <w:rFonts w:ascii="Liberation Serif" w:hAnsi="Liberation Serif"/>
          <w:u w:val="single"/>
        </w:rPr>
        <w:t>23.08.2023</w:t>
      </w:r>
      <w:r w:rsidRPr="00F37968">
        <w:rPr>
          <w:rFonts w:ascii="Liberation Serif" w:hAnsi="Liberation Serif"/>
        </w:rPr>
        <w:t>_</w:t>
      </w:r>
      <w:proofErr w:type="gramStart"/>
      <w:r w:rsidRPr="00F37968">
        <w:rPr>
          <w:rFonts w:ascii="Liberation Serif" w:hAnsi="Liberation Serif"/>
        </w:rPr>
        <w:t>_  №</w:t>
      </w:r>
      <w:proofErr w:type="gramEnd"/>
      <w:r w:rsidRPr="00F37968">
        <w:rPr>
          <w:rFonts w:ascii="Liberation Serif" w:hAnsi="Liberation Serif"/>
        </w:rPr>
        <w:t xml:space="preserve">  ___</w:t>
      </w:r>
      <w:r w:rsidR="00F03E22">
        <w:rPr>
          <w:rFonts w:ascii="Liberation Serif" w:hAnsi="Liberation Serif"/>
          <w:u w:val="single"/>
        </w:rPr>
        <w:t>52-ПГ</w:t>
      </w:r>
      <w:r w:rsidRPr="00F37968">
        <w:rPr>
          <w:rFonts w:ascii="Liberation Serif" w:hAnsi="Liberation Serif"/>
        </w:rPr>
        <w:t>___</w:t>
      </w:r>
    </w:p>
    <w:p w:rsidR="00F37968" w:rsidRPr="00F37968" w:rsidRDefault="00F37968" w:rsidP="00F37968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F37968" w:rsidRPr="00F37968" w:rsidRDefault="00F37968" w:rsidP="00F37968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F37968">
        <w:rPr>
          <w:rFonts w:ascii="Liberation Serif" w:hAnsi="Liberation Serif"/>
          <w:szCs w:val="24"/>
        </w:rPr>
        <w:t>г. Заречный</w:t>
      </w:r>
    </w:p>
    <w:p w:rsidR="00D130CD" w:rsidRDefault="00D130CD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F37968" w:rsidRDefault="00F37968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D130CD" w:rsidRDefault="009E6877">
      <w:pPr>
        <w:autoSpaceDE w:val="0"/>
        <w:ind w:right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назначении публичных слушаний по утверждению проекта изменений </w:t>
      </w:r>
    </w:p>
    <w:p w:rsidR="00D130CD" w:rsidRDefault="009E6877">
      <w:pPr>
        <w:autoSpaceDE w:val="0"/>
        <w:ind w:right="0"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в проект планировки и проект межевания территории индустриального парка по ул. Восточная в г. Заречном Свердловской области, утвержденный постановлением администрации городского округа Заречный </w:t>
      </w:r>
    </w:p>
    <w:p w:rsidR="00D130CD" w:rsidRDefault="009E6877">
      <w:pPr>
        <w:autoSpaceDE w:val="0"/>
        <w:ind w:right="0"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от 29.03.2018 № 217-П, в целях увеличения территории индустриального парка и изменения границ земельных участков</w:t>
      </w:r>
    </w:p>
    <w:p w:rsidR="00D130CD" w:rsidRDefault="00D130CD">
      <w:pPr>
        <w:ind w:right="0"/>
        <w:rPr>
          <w:rFonts w:ascii="Liberation Serif" w:hAnsi="Liberation Serif"/>
          <w:sz w:val="28"/>
          <w:szCs w:val="28"/>
        </w:rPr>
      </w:pPr>
    </w:p>
    <w:p w:rsidR="00D130CD" w:rsidRDefault="00D130CD">
      <w:pPr>
        <w:ind w:right="0"/>
        <w:rPr>
          <w:rFonts w:ascii="Liberation Serif" w:hAnsi="Liberation Serif"/>
          <w:sz w:val="28"/>
          <w:szCs w:val="28"/>
        </w:rPr>
      </w:pPr>
    </w:p>
    <w:p w:rsidR="00D130CD" w:rsidRDefault="009E6877">
      <w:pPr>
        <w:ind w:right="-1" w:firstLine="709"/>
      </w:pPr>
      <w:r>
        <w:rPr>
          <w:rFonts w:ascii="Liberation Serif" w:hAnsi="Liberation Serif"/>
          <w:sz w:val="28"/>
          <w:szCs w:val="28"/>
        </w:rPr>
        <w:t>В соответствии со ст. ст. 5.1,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 30.08.2018 № 90-Р с изменениями, внесёнными решением Думы городского округа Заречный от 29.10.2019 № 87-Р, Правилами землепользования и застройки городского округа Заречный, утвержденными решением Думы городского округа Заречный от 08.06.2017 № 83-Р с изменениями, внесенными решениями Думы городского округа Заречный от 26.07.2018 № 78-Р, от 25.07.2019 № 75-Р, от 30.08.2021 № 70-Р, от 28.07.2022 № 78-Р, 15.12.2023 № 127-Р, учитывая постановление администрации городского округа Заречный от 15.07.2022 № 934-П «О подготовке проекта изменений в проект планировки и проект межевания территории индустриального парка по ул. Восточная в г. Заречном Свердловской области, утвержденный постановлением администрации городского округа Заречный от 29 марта 2018 года № 217-П, в целях увеличения территории индустриального парка и изменения границ земельных участков», на основании ст. 28 Устава городского округа Заречный</w:t>
      </w:r>
    </w:p>
    <w:p w:rsidR="00D130CD" w:rsidRDefault="009E6877">
      <w:pPr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D130CD" w:rsidRDefault="009E687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Назначить проведение публичных слушаний по утверждению проекта изменений в проект планировки и проект межевания территории индустриального парка по ул. Восточная в г. Заречном Свердловской области, утвержденный </w:t>
      </w:r>
      <w:r>
        <w:rPr>
          <w:rFonts w:ascii="Liberation Serif" w:hAnsi="Liberation Serif"/>
          <w:sz w:val="28"/>
          <w:szCs w:val="28"/>
        </w:rPr>
        <w:lastRenderedPageBreak/>
        <w:t>постановлением администрации городского округа Заречный от 29.03.2018    № 217-П, в целях увеличения территории индустриального парка и изменения границ земельных участков (далее - Проекты) 21 сентября 2023 года в 17.00 в конференц-зале администрации городского округа Заречный по адресу: Свердловская область, г. Заречный, ул. Невского, д. 3.</w:t>
      </w:r>
    </w:p>
    <w:p w:rsidR="00D130CD" w:rsidRDefault="009E687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состав комиссии по организации и проведению публичных слушаний (прилагается).</w:t>
      </w:r>
    </w:p>
    <w:p w:rsidR="00D130CD" w:rsidRDefault="009E687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текст информационного оповещения о проведении публичных слушаний (прилагается).</w:t>
      </w:r>
    </w:p>
    <w:p w:rsidR="00D130CD" w:rsidRDefault="009E687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Отделу архитектуры и градостроительства администрации городского округа Заречный (А.В. Поляков) через семь дней со дня опубликования настоящего постановления:</w:t>
      </w:r>
    </w:p>
    <w:p w:rsidR="00D130CD" w:rsidRDefault="009E6877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открытие экспозиции Проектов на информационном стенде около здания администрации;</w:t>
      </w:r>
    </w:p>
    <w:p w:rsidR="00D130CD" w:rsidRDefault="009E6877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обеспечить размещение Проектов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);</w:t>
      </w:r>
    </w:p>
    <w:p w:rsidR="00D130CD" w:rsidRDefault="009E6877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обеспечить демонстрацию Проектов на публичных слушаниях, а также распространение информационных материалов о проекте, подлежащих рассмотрению на общественных обсуждениях и публичных слушаниях.</w:t>
      </w:r>
    </w:p>
    <w:p w:rsidR="00D130CD" w:rsidRDefault="009E687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130CD" w:rsidRDefault="00D130CD">
      <w:pPr>
        <w:ind w:right="0" w:firstLine="567"/>
        <w:rPr>
          <w:rFonts w:ascii="Liberation Serif" w:hAnsi="Liberation Serif"/>
          <w:sz w:val="28"/>
          <w:szCs w:val="28"/>
        </w:rPr>
      </w:pPr>
    </w:p>
    <w:p w:rsidR="00D130CD" w:rsidRDefault="00D130CD">
      <w:pPr>
        <w:ind w:right="0" w:firstLine="567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D130CD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Исполняющий обязанности </w:t>
            </w:r>
          </w:p>
          <w:p w:rsidR="00D130CD" w:rsidRDefault="009E687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D130CD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D130CD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  <w:p w:rsidR="00D130CD" w:rsidRDefault="009E6877">
            <w:pPr>
              <w:ind w:right="107" w:firstLine="567"/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>О.П. Кириллов</w:t>
            </w:r>
          </w:p>
        </w:tc>
      </w:tr>
      <w:tr w:rsidR="00D130CD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D130CD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D130CD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D130CD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130CD" w:rsidRDefault="009E6877">
      <w:pPr>
        <w:pageBreakBefore/>
        <w:ind w:left="5387" w:right="0"/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lastRenderedPageBreak/>
        <w:t>УТВЕРЖДЕН</w:t>
      </w:r>
    </w:p>
    <w:p w:rsidR="00D130CD" w:rsidRDefault="009E687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постановлением Главы </w:t>
      </w:r>
    </w:p>
    <w:p w:rsidR="00D130CD" w:rsidRDefault="009E687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F03E22" w:rsidRPr="00F03E22" w:rsidRDefault="00F03E22" w:rsidP="00F03E22">
      <w:pPr>
        <w:ind w:left="5387" w:right="0"/>
        <w:jc w:val="left"/>
        <w:rPr>
          <w:rFonts w:ascii="Liberation Serif" w:hAnsi="Liberation Serif"/>
          <w:sz w:val="28"/>
          <w:szCs w:val="28"/>
        </w:rPr>
      </w:pPr>
      <w:r w:rsidRPr="00F03E22">
        <w:rPr>
          <w:rFonts w:ascii="Liberation Serif" w:hAnsi="Liberation Serif"/>
          <w:sz w:val="28"/>
          <w:szCs w:val="28"/>
        </w:rPr>
        <w:t>от___</w:t>
      </w:r>
      <w:r w:rsidRPr="00F03E22">
        <w:rPr>
          <w:rFonts w:ascii="Liberation Serif" w:hAnsi="Liberation Serif"/>
          <w:sz w:val="28"/>
          <w:szCs w:val="28"/>
          <w:u w:val="single"/>
        </w:rPr>
        <w:t>23.08.2023</w:t>
      </w:r>
      <w:r w:rsidRPr="00F03E22">
        <w:rPr>
          <w:rFonts w:ascii="Liberation Serif" w:hAnsi="Liberation Serif"/>
          <w:sz w:val="28"/>
          <w:szCs w:val="28"/>
        </w:rPr>
        <w:t>_</w:t>
      </w:r>
      <w:proofErr w:type="gramStart"/>
      <w:r w:rsidRPr="00F03E22">
        <w:rPr>
          <w:rFonts w:ascii="Liberation Serif" w:hAnsi="Liberation Serif"/>
          <w:sz w:val="28"/>
          <w:szCs w:val="28"/>
        </w:rPr>
        <w:t>_  №</w:t>
      </w:r>
      <w:proofErr w:type="gramEnd"/>
      <w:r w:rsidRPr="00F03E22">
        <w:rPr>
          <w:rFonts w:ascii="Liberation Serif" w:hAnsi="Liberation Serif"/>
          <w:sz w:val="28"/>
          <w:szCs w:val="28"/>
        </w:rPr>
        <w:t xml:space="preserve">  ___</w:t>
      </w:r>
      <w:r w:rsidRPr="00F03E22">
        <w:rPr>
          <w:rFonts w:ascii="Liberation Serif" w:hAnsi="Liberation Serif"/>
          <w:sz w:val="28"/>
          <w:szCs w:val="28"/>
          <w:u w:val="single"/>
        </w:rPr>
        <w:t>52-ПГ</w:t>
      </w:r>
      <w:r w:rsidRPr="00F03E22">
        <w:rPr>
          <w:rFonts w:ascii="Liberation Serif" w:hAnsi="Liberation Serif"/>
          <w:sz w:val="28"/>
          <w:szCs w:val="28"/>
        </w:rPr>
        <w:t>___</w:t>
      </w:r>
    </w:p>
    <w:p w:rsidR="00F37968" w:rsidRDefault="009E6877" w:rsidP="00F03E22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«О назначении публичных слушаний по утверждению проекта изменений в проект планировки и проект межевания территории индустриального парка по ул. Восточная в г. Заречном Свердловской области, утвержденный постановлением администрации городского округа Заречный от 29.03.2018 № 217-П, </w:t>
      </w:r>
    </w:p>
    <w:p w:rsidR="00D130CD" w:rsidRDefault="009E6877" w:rsidP="00F37968">
      <w:pPr>
        <w:ind w:left="5387" w:right="0"/>
        <w:jc w:val="left"/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в целях увеличения территории индустриального парка и изменения границ земельных участков»</w:t>
      </w:r>
    </w:p>
    <w:p w:rsidR="00D130CD" w:rsidRDefault="00D130CD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p w:rsidR="00D130CD" w:rsidRDefault="00D130CD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p w:rsidR="00D130CD" w:rsidRDefault="009E6877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>СОСТАВ</w:t>
      </w:r>
    </w:p>
    <w:p w:rsidR="00D130CD" w:rsidRDefault="009E6877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>комиссии по организации и проведению публичных слушаний</w:t>
      </w:r>
    </w:p>
    <w:p w:rsidR="00D130CD" w:rsidRDefault="00D130CD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p w:rsidR="00D130CD" w:rsidRDefault="00D130CD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87"/>
      </w:tblGrid>
      <w:tr w:rsidR="00D130C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 xml:space="preserve">1. Кириллов </w:t>
            </w:r>
          </w:p>
          <w:p w:rsidR="00D130CD" w:rsidRDefault="009E6877">
            <w:pPr>
              <w:tabs>
                <w:tab w:val="left" w:pos="5387"/>
              </w:tabs>
              <w:ind w:right="0"/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Олег Петрович</w:t>
            </w:r>
          </w:p>
        </w:tc>
        <w:tc>
          <w:tcPr>
            <w:tcW w:w="5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– первый заместитель Главы городского округа Заречный, председатель комиссии</w:t>
            </w:r>
          </w:p>
          <w:p w:rsidR="00D130CD" w:rsidRDefault="00D130CD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b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130C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 xml:space="preserve">2. Поляков </w:t>
            </w:r>
          </w:p>
          <w:p w:rsidR="00D130CD" w:rsidRDefault="009E687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Александр Владимирович</w:t>
            </w:r>
          </w:p>
        </w:tc>
        <w:tc>
          <w:tcPr>
            <w:tcW w:w="5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– начальник отдела архитектуры и градостроительства - главный архитектор администрации городского округа Заречный, секретарь комиссии</w:t>
            </w:r>
          </w:p>
        </w:tc>
      </w:tr>
      <w:tr w:rsidR="00D130C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Члены комиссии:</w:t>
            </w:r>
          </w:p>
          <w:p w:rsidR="00D130CD" w:rsidRDefault="00D130CD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D130CD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130C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 xml:space="preserve">3. Пономарев </w:t>
            </w:r>
          </w:p>
          <w:p w:rsidR="00D130CD" w:rsidRDefault="009E687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Олег Олегович</w:t>
            </w:r>
          </w:p>
        </w:tc>
        <w:tc>
          <w:tcPr>
            <w:tcW w:w="5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jc w:val="left"/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 xml:space="preserve">– начальник Управления правовых и имущественных отношений администрации городского округа Заречный </w:t>
            </w:r>
          </w:p>
          <w:p w:rsidR="00D130CD" w:rsidRDefault="00D130CD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130C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 xml:space="preserve">4. </w:t>
            </w:r>
            <w:proofErr w:type="spellStart"/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Ольман</w:t>
            </w:r>
            <w:proofErr w:type="spellEnd"/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130CD" w:rsidRDefault="009E687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Яна Владимировна</w:t>
            </w:r>
          </w:p>
        </w:tc>
        <w:tc>
          <w:tcPr>
            <w:tcW w:w="5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– заместитель начальника имущественного отдела Управления правовых и имущественных отношений администрации городского округа Заречный</w:t>
            </w:r>
          </w:p>
          <w:p w:rsidR="00D130CD" w:rsidRDefault="00D130CD">
            <w:pPr>
              <w:tabs>
                <w:tab w:val="left" w:pos="5387"/>
              </w:tabs>
              <w:ind w:right="0"/>
              <w:jc w:val="left"/>
            </w:pPr>
          </w:p>
        </w:tc>
      </w:tr>
      <w:tr w:rsidR="00D130C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 xml:space="preserve">5. Новиков </w:t>
            </w:r>
          </w:p>
          <w:p w:rsidR="00D130CD" w:rsidRDefault="009E6877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Алексей Викторович</w:t>
            </w:r>
          </w:p>
        </w:tc>
        <w:tc>
          <w:tcPr>
            <w:tcW w:w="5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0CD" w:rsidRDefault="009E6877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pacing w:val="8"/>
                <w:sz w:val="28"/>
                <w:szCs w:val="28"/>
                <w:shd w:val="clear" w:color="auto" w:fill="FFFFFF"/>
                <w:lang w:eastAsia="en-US"/>
              </w:rPr>
              <w:t>- начальник отдела экономики и стратегического планирования администрации городского округа Заречный</w:t>
            </w:r>
          </w:p>
        </w:tc>
      </w:tr>
    </w:tbl>
    <w:p w:rsidR="00D130CD" w:rsidRDefault="00D130CD">
      <w:pPr>
        <w:pageBreakBefore/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"/>
          <w:szCs w:val="2"/>
          <w:shd w:val="clear" w:color="auto" w:fill="FFFFFF"/>
          <w:lang w:eastAsia="en-US"/>
        </w:rPr>
      </w:pPr>
    </w:p>
    <w:p w:rsidR="00D130CD" w:rsidRDefault="009E687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УТВЕРЖДЕНО</w:t>
      </w:r>
    </w:p>
    <w:p w:rsidR="00D130CD" w:rsidRDefault="009E687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постановлением Главы </w:t>
      </w:r>
    </w:p>
    <w:p w:rsidR="00D130CD" w:rsidRDefault="009E687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F03E22" w:rsidRPr="00F03E22" w:rsidRDefault="00F03E22" w:rsidP="00F03E22">
      <w:pPr>
        <w:tabs>
          <w:tab w:val="left" w:pos="5387"/>
        </w:tabs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F03E22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от___</w:t>
      </w:r>
      <w:r w:rsidRPr="00F03E22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23.08.2023</w:t>
      </w:r>
      <w:r w:rsidRPr="00F03E22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</w:t>
      </w:r>
      <w:proofErr w:type="gramStart"/>
      <w:r w:rsidRPr="00F03E22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  №</w:t>
      </w:r>
      <w:proofErr w:type="gramEnd"/>
      <w:r w:rsidRPr="00F03E22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  ___</w:t>
      </w:r>
      <w:r w:rsidRPr="00F03E22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52-ПГ</w:t>
      </w:r>
      <w:r w:rsidRPr="00F03E22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___</w:t>
      </w:r>
    </w:p>
    <w:p w:rsidR="00D130CD" w:rsidRDefault="009E6877" w:rsidP="00F03E22">
      <w:pPr>
        <w:tabs>
          <w:tab w:val="left" w:pos="5387"/>
        </w:tabs>
        <w:ind w:left="5387" w:right="0"/>
        <w:jc w:val="left"/>
      </w:pPr>
      <w:bookmarkStart w:id="0" w:name="_GoBack"/>
      <w:bookmarkEnd w:id="0"/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«О назначении публичных слушаний по утверждению проекта изменений в проект планировки и проект межевания территории индустриального парка по ул. Восточная в г. Заречном Свердловской области, утвержденный постановлением администрации городского округа Заречный от 29.03.2018 № 217-П, </w:t>
      </w:r>
    </w:p>
    <w:p w:rsidR="00D130CD" w:rsidRDefault="009E6877">
      <w:pPr>
        <w:tabs>
          <w:tab w:val="left" w:pos="5387"/>
        </w:tabs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в целях увеличения территории индустриального парка и изменения границ земельных участков»</w:t>
      </w:r>
    </w:p>
    <w:p w:rsidR="00D130CD" w:rsidRDefault="00D130CD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D130CD" w:rsidRDefault="00D130CD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D130CD" w:rsidRDefault="009E6877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 xml:space="preserve">Информационное оповещение </w:t>
      </w:r>
    </w:p>
    <w:p w:rsidR="00D130CD" w:rsidRDefault="009E6877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>о проведении публичных слушаний</w:t>
      </w:r>
    </w:p>
    <w:p w:rsidR="00D130CD" w:rsidRDefault="00D130CD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p w:rsidR="00D130CD" w:rsidRDefault="00D130CD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p w:rsidR="00D130CD" w:rsidRDefault="009E6877">
      <w:pPr>
        <w:tabs>
          <w:tab w:val="left" w:pos="5387"/>
        </w:tabs>
        <w:ind w:right="0" w:firstLine="709"/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 соответствии с действующим законодательством, Уставом городского округа Заречный,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 30.08.2018 № 90-Р с изменениями, внесёнными решением Думы городского округа Заречный от 29.08.2019 № 87-Р, проводятся публичные слушания по утверждению </w:t>
      </w: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проекта изменений в проект планировки и проект межевания территории индустриального парка по ул. Восточная в г. Заречном Свердловской области, утвержденный постановлением администрации городского округа Заречный от 29.03.2018 № 217-П, в целях увеличения территории индустриального парка и изменения границ земельных участков</w:t>
      </w:r>
      <w:r>
        <w:rPr>
          <w:rFonts w:ascii="Liberation Serif" w:hAnsi="Liberation Serif"/>
          <w:sz w:val="28"/>
          <w:szCs w:val="28"/>
        </w:rPr>
        <w:t xml:space="preserve"> (далее – Проекты).</w:t>
      </w:r>
    </w:p>
    <w:p w:rsidR="00D130CD" w:rsidRDefault="009E6877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>2. Публичные слушания состоятся 21 сентября 2023 года в 17.00 часов в конференц-зале администрации городского округа Заречный по адресу: г. Заречный, ул. Невского, д. 3.</w:t>
      </w:r>
    </w:p>
    <w:p w:rsidR="00D130CD" w:rsidRDefault="009E687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Участниками публичных слушаний по Проектам являются граждане, постоянно проживающие на территории города Заречного, правообладатели земельных участков и (или) расположенных на них объектов капитального строительства, находящихся в границах города Заречного, а также </w:t>
      </w:r>
      <w:r>
        <w:rPr>
          <w:rFonts w:ascii="Liberation Serif" w:hAnsi="Liberation Serif"/>
          <w:sz w:val="28"/>
          <w:szCs w:val="28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D130CD" w:rsidRDefault="009E6877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>4. Экспозиция по Проектам проходит на информационном стенде возле здания администрации городского округа Заречный по адресу: г. Заречный, ул. Невского, д. 3. Часы работы экспозиции в рабочие дни с 8.00 часов до 16.00 часов. Консультации по экспозиции проектов проводятся в рабочие дни с 8.00 часов до 16.00 часов (перерыв с 12.00 часов до 13.00 часов).</w:t>
      </w:r>
    </w:p>
    <w:p w:rsidR="00D130CD" w:rsidRDefault="009E6877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 xml:space="preserve">Проекты, подлежащие рассмотрению на публичных слушаниях, и информационные материалы к ним размещены на официальном сайте городского округа Заречный по следующему адресу: </w:t>
      </w:r>
      <w:hyperlink r:id="rId10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D130CD" w:rsidRDefault="009E687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Предложения и рекомендации по предлагаемым к обсуждению Проектам необходимо направлять в срок до 21 сентября 2023 года:</w:t>
      </w:r>
    </w:p>
    <w:p w:rsidR="00D130CD" w:rsidRDefault="009E6877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>посредством официального сайта городского округа Заречный (</w:t>
      </w:r>
      <w:hyperlink r:id="rId11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);</w:t>
      </w:r>
    </w:p>
    <w:p w:rsidR="00D130CD" w:rsidRDefault="009E687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письменном виде в администрацию городского округа Заречный по адресу: г. Заречный, ул. Невского, д. 3, </w:t>
      </w:r>
      <w:proofErr w:type="spellStart"/>
      <w:r>
        <w:rPr>
          <w:rFonts w:ascii="Liberation Serif" w:hAnsi="Liberation Serif"/>
          <w:sz w:val="28"/>
          <w:szCs w:val="28"/>
        </w:rPr>
        <w:t>каб</w:t>
      </w:r>
      <w:proofErr w:type="spellEnd"/>
      <w:r>
        <w:rPr>
          <w:rFonts w:ascii="Liberation Serif" w:hAnsi="Liberation Serif"/>
          <w:sz w:val="28"/>
          <w:szCs w:val="28"/>
        </w:rPr>
        <w:t>. 220, в рабочие дни с 8.00 часов до 16.00 часов (перерыв с 12.00 часов до 13.00 часов);</w:t>
      </w:r>
    </w:p>
    <w:p w:rsidR="00D130CD" w:rsidRDefault="009E687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письменной или устной форме в ходе проведения собрания участников публичных слушаний 21 сентября 2023 года в 17.00 часов в конференц-зале администрации городского округа Заречный по адресу: г. Заречный, ул. Невского, д. 3;</w:t>
      </w:r>
    </w:p>
    <w:p w:rsidR="00D130CD" w:rsidRDefault="009E687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посредством записи в журнале учета посетителей экспозиции Проектов по адресу: г. Заречный, ул. Невского, д. 3, </w:t>
      </w:r>
      <w:proofErr w:type="spellStart"/>
      <w:r>
        <w:rPr>
          <w:rFonts w:ascii="Liberation Serif" w:hAnsi="Liberation Serif"/>
          <w:sz w:val="28"/>
          <w:szCs w:val="28"/>
        </w:rPr>
        <w:t>каб</w:t>
      </w:r>
      <w:proofErr w:type="spellEnd"/>
      <w:r>
        <w:rPr>
          <w:rFonts w:ascii="Liberation Serif" w:hAnsi="Liberation Serif"/>
          <w:sz w:val="28"/>
          <w:szCs w:val="28"/>
        </w:rPr>
        <w:t>. 204, в рабочие дни с 9.00 часов до 16.00 часов (перерыв с 12.00 часов до 13.00 часов).</w:t>
      </w:r>
    </w:p>
    <w:p w:rsidR="00D130CD" w:rsidRDefault="009E6877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>6.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 и документа, подтверждающего, что лицо является правообладателем земельного участка или объекта капитального строительства, находящихся в границах города Заречного, а также помещений, являющихся частью указанных объектов капитального строительства.</w:t>
      </w:r>
    </w:p>
    <w:sectPr w:rsidR="00D130CD">
      <w:headerReference w:type="default" r:id="rId12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2" w:rsidRDefault="00DF5712">
      <w:r>
        <w:separator/>
      </w:r>
    </w:p>
  </w:endnote>
  <w:endnote w:type="continuationSeparator" w:id="0">
    <w:p w:rsidR="00DF5712" w:rsidRDefault="00DF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2" w:rsidRDefault="00DF5712">
      <w:r>
        <w:rPr>
          <w:color w:val="000000"/>
        </w:rPr>
        <w:separator/>
      </w:r>
    </w:p>
  </w:footnote>
  <w:footnote w:type="continuationSeparator" w:id="0">
    <w:p w:rsidR="00DF5712" w:rsidRDefault="00DF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7C" w:rsidRDefault="009E6877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F03E22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266E7C" w:rsidRDefault="00DF5712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405"/>
    <w:multiLevelType w:val="multilevel"/>
    <w:tmpl w:val="F778716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28CF4B55"/>
    <w:multiLevelType w:val="multilevel"/>
    <w:tmpl w:val="850460F6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D"/>
    <w:rsid w:val="005B13EE"/>
    <w:rsid w:val="009E6877"/>
    <w:rsid w:val="00D130CD"/>
    <w:rsid w:val="00DF5712"/>
    <w:rsid w:val="00F03E22"/>
    <w:rsid w:val="00F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59CB"/>
  <w15:docId w15:val="{6B5EF3D3-759A-48E9-8677-2278098D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paragraph" w:styleId="ac">
    <w:name w:val="List Paragraph"/>
    <w:basedOn w:val="a"/>
    <w:pPr>
      <w:ind w:left="720"/>
    </w:pPr>
  </w:style>
  <w:style w:type="character" w:styleId="ad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zarechn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FD151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FD15164B</Template>
  <TotalTime>1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2023-08-22T04:34:00Z</cp:lastPrinted>
  <dcterms:created xsi:type="dcterms:W3CDTF">2023-08-22T04:34:00Z</dcterms:created>
  <dcterms:modified xsi:type="dcterms:W3CDTF">2023-08-23T03:10:00Z</dcterms:modified>
</cp:coreProperties>
</file>