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262C87" w:rsidRDefault="00B33A74">
      <w:pPr>
        <w:pStyle w:val="a3"/>
        <w:ind w:left="5040"/>
        <w:rPr>
          <w:rFonts w:ascii="Liberation Serif" w:hAnsi="Liberation Serif"/>
          <w:b/>
          <w:sz w:val="22"/>
          <w:szCs w:val="22"/>
        </w:rPr>
      </w:pPr>
      <w:r w:rsidRPr="00262C87">
        <w:rPr>
          <w:rFonts w:ascii="Liberation Serif" w:hAnsi="Liberation Serif"/>
          <w:b/>
          <w:sz w:val="22"/>
          <w:szCs w:val="22"/>
        </w:rPr>
        <w:t>УТВЕРЖДАЮ:</w:t>
      </w:r>
    </w:p>
    <w:p w:rsidR="00D92654" w:rsidRPr="00262C87" w:rsidRDefault="006905C0">
      <w:pPr>
        <w:pStyle w:val="a3"/>
        <w:ind w:left="5040"/>
        <w:rPr>
          <w:rFonts w:ascii="Liberation Serif" w:hAnsi="Liberation Serif"/>
          <w:b/>
          <w:sz w:val="22"/>
          <w:szCs w:val="22"/>
        </w:rPr>
      </w:pPr>
      <w:r w:rsidRPr="00262C87">
        <w:rPr>
          <w:rFonts w:ascii="Liberation Serif" w:hAnsi="Liberation Serif"/>
          <w:b/>
          <w:sz w:val="22"/>
          <w:szCs w:val="22"/>
        </w:rPr>
        <w:t>Г</w:t>
      </w:r>
      <w:r w:rsidR="00B33A74" w:rsidRPr="00262C87">
        <w:rPr>
          <w:rFonts w:ascii="Liberation Serif" w:hAnsi="Liberation Serif"/>
          <w:b/>
          <w:sz w:val="22"/>
          <w:szCs w:val="22"/>
        </w:rPr>
        <w:t>лав</w:t>
      </w:r>
      <w:r w:rsidR="00F350EB" w:rsidRPr="00262C87">
        <w:rPr>
          <w:rFonts w:ascii="Liberation Serif" w:hAnsi="Liberation Serif"/>
          <w:b/>
          <w:sz w:val="22"/>
          <w:szCs w:val="22"/>
        </w:rPr>
        <w:t>а</w:t>
      </w:r>
      <w:r w:rsidR="00B33A74" w:rsidRPr="00262C87">
        <w:rPr>
          <w:rFonts w:ascii="Liberation Serif" w:hAnsi="Liberation Serif"/>
          <w:b/>
          <w:sz w:val="22"/>
          <w:szCs w:val="22"/>
        </w:rPr>
        <w:t xml:space="preserve"> </w:t>
      </w:r>
    </w:p>
    <w:p w:rsidR="00B33A74" w:rsidRPr="00262C87" w:rsidRDefault="00B33A74">
      <w:pPr>
        <w:pStyle w:val="a3"/>
        <w:ind w:left="5040"/>
        <w:rPr>
          <w:rFonts w:ascii="Liberation Serif" w:hAnsi="Liberation Serif"/>
          <w:b/>
          <w:sz w:val="22"/>
          <w:szCs w:val="22"/>
        </w:rPr>
      </w:pPr>
      <w:r w:rsidRPr="00262C87">
        <w:rPr>
          <w:rFonts w:ascii="Liberation Serif" w:hAnsi="Liberation Serif"/>
          <w:b/>
          <w:sz w:val="22"/>
          <w:szCs w:val="22"/>
        </w:rPr>
        <w:t>городского</w:t>
      </w:r>
      <w:r w:rsidR="00D92654" w:rsidRPr="00262C87">
        <w:rPr>
          <w:rFonts w:ascii="Liberation Serif" w:hAnsi="Liberation Serif"/>
          <w:b/>
          <w:sz w:val="22"/>
          <w:szCs w:val="22"/>
        </w:rPr>
        <w:t xml:space="preserve"> </w:t>
      </w:r>
      <w:r w:rsidRPr="00262C87">
        <w:rPr>
          <w:rFonts w:ascii="Liberation Serif" w:hAnsi="Liberation Serif"/>
          <w:b/>
          <w:sz w:val="22"/>
          <w:szCs w:val="22"/>
        </w:rPr>
        <w:t xml:space="preserve">округа Заречный </w:t>
      </w:r>
    </w:p>
    <w:p w:rsidR="00B33A74" w:rsidRPr="00262C87" w:rsidRDefault="00B33A74">
      <w:pPr>
        <w:pStyle w:val="a3"/>
        <w:rPr>
          <w:rFonts w:ascii="Liberation Serif" w:hAnsi="Liberation Serif"/>
          <w:b/>
          <w:sz w:val="22"/>
          <w:szCs w:val="22"/>
        </w:rPr>
      </w:pPr>
    </w:p>
    <w:p w:rsidR="00C26A82" w:rsidRPr="00262C87" w:rsidRDefault="00B33A74" w:rsidP="009C0E10">
      <w:pPr>
        <w:pStyle w:val="a3"/>
        <w:ind w:left="4320" w:firstLine="720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b/>
          <w:sz w:val="22"/>
          <w:szCs w:val="22"/>
        </w:rPr>
        <w:t xml:space="preserve">__________________ </w:t>
      </w:r>
      <w:r w:rsidR="00F350EB" w:rsidRPr="00262C87">
        <w:rPr>
          <w:rFonts w:ascii="Liberation Serif" w:hAnsi="Liberation Serif"/>
          <w:b/>
          <w:sz w:val="22"/>
          <w:szCs w:val="22"/>
        </w:rPr>
        <w:t>А</w:t>
      </w:r>
      <w:r w:rsidR="009C0E10" w:rsidRPr="00262C87">
        <w:rPr>
          <w:rFonts w:ascii="Liberation Serif" w:hAnsi="Liberation Serif"/>
          <w:b/>
          <w:sz w:val="22"/>
          <w:szCs w:val="22"/>
        </w:rPr>
        <w:t xml:space="preserve">.В. </w:t>
      </w:r>
      <w:proofErr w:type="spellStart"/>
      <w:r w:rsidR="00F350EB" w:rsidRPr="00262C87">
        <w:rPr>
          <w:rFonts w:ascii="Liberation Serif" w:hAnsi="Liberation Serif"/>
          <w:b/>
          <w:sz w:val="22"/>
          <w:szCs w:val="22"/>
        </w:rPr>
        <w:t>Захарцев</w:t>
      </w:r>
      <w:proofErr w:type="spellEnd"/>
    </w:p>
    <w:p w:rsidR="00AD3DB2" w:rsidRPr="00262C87" w:rsidRDefault="0030771F">
      <w:pPr>
        <w:pStyle w:val="a3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 xml:space="preserve"> </w:t>
      </w:r>
    </w:p>
    <w:p w:rsidR="0030771F" w:rsidRPr="00262C87" w:rsidRDefault="0030771F">
      <w:pPr>
        <w:pStyle w:val="a3"/>
        <w:rPr>
          <w:rFonts w:ascii="Liberation Serif" w:hAnsi="Liberation Serif"/>
          <w:sz w:val="22"/>
          <w:szCs w:val="22"/>
        </w:rPr>
      </w:pPr>
    </w:p>
    <w:p w:rsidR="00B33A74" w:rsidRPr="00262C87" w:rsidRDefault="00B33A74">
      <w:pPr>
        <w:pStyle w:val="a3"/>
        <w:jc w:val="center"/>
        <w:rPr>
          <w:rFonts w:ascii="Liberation Serif" w:hAnsi="Liberation Serif"/>
          <w:b/>
          <w:sz w:val="22"/>
          <w:szCs w:val="22"/>
        </w:rPr>
      </w:pPr>
      <w:r w:rsidRPr="00262C87">
        <w:rPr>
          <w:rFonts w:ascii="Liberation Serif" w:hAnsi="Liberation Serif"/>
          <w:b/>
          <w:sz w:val="22"/>
          <w:szCs w:val="22"/>
        </w:rPr>
        <w:t>ПРОТОКОЛ № 1</w:t>
      </w:r>
    </w:p>
    <w:p w:rsidR="009C0E10" w:rsidRPr="00262C87" w:rsidRDefault="009C0E10">
      <w:pPr>
        <w:pStyle w:val="a3"/>
        <w:jc w:val="center"/>
        <w:rPr>
          <w:rFonts w:ascii="Liberation Serif" w:hAnsi="Liberation Serif"/>
          <w:b/>
          <w:sz w:val="22"/>
          <w:szCs w:val="22"/>
        </w:rPr>
      </w:pPr>
    </w:p>
    <w:p w:rsidR="009C0E10" w:rsidRPr="00262C87" w:rsidRDefault="009C0E10" w:rsidP="009C0E10">
      <w:pPr>
        <w:shd w:val="clear" w:color="auto" w:fill="FFFFFF"/>
        <w:ind w:left="-142"/>
        <w:jc w:val="center"/>
        <w:rPr>
          <w:rFonts w:ascii="Liberation Serif" w:hAnsi="Liberation Serif"/>
          <w:b/>
          <w:sz w:val="22"/>
          <w:szCs w:val="22"/>
        </w:rPr>
      </w:pPr>
      <w:r w:rsidRPr="00262C87">
        <w:rPr>
          <w:rFonts w:ascii="Liberation Serif" w:hAnsi="Liberation Serif"/>
          <w:b/>
          <w:sz w:val="22"/>
          <w:szCs w:val="22"/>
        </w:rPr>
        <w:t>рассмотрения заявок на участие в аукционе</w:t>
      </w:r>
      <w:r w:rsidRPr="00262C87">
        <w:rPr>
          <w:rFonts w:ascii="Liberation Serif" w:hAnsi="Liberation Serif"/>
          <w:sz w:val="22"/>
          <w:szCs w:val="22"/>
        </w:rPr>
        <w:t xml:space="preserve"> </w:t>
      </w:r>
      <w:r w:rsidRPr="00262C87">
        <w:rPr>
          <w:rFonts w:ascii="Liberation Serif" w:hAnsi="Liberation Serif"/>
          <w:b/>
          <w:sz w:val="22"/>
          <w:szCs w:val="22"/>
        </w:rPr>
        <w:t>на право заключения договор</w:t>
      </w:r>
      <w:r w:rsidR="00F350EB" w:rsidRPr="00262C87">
        <w:rPr>
          <w:rFonts w:ascii="Liberation Serif" w:hAnsi="Liberation Serif"/>
          <w:b/>
          <w:sz w:val="22"/>
          <w:szCs w:val="22"/>
        </w:rPr>
        <w:t>а</w:t>
      </w:r>
      <w:r w:rsidRPr="00262C87">
        <w:rPr>
          <w:rFonts w:ascii="Liberation Serif" w:hAnsi="Liberation Serif"/>
          <w:b/>
          <w:sz w:val="22"/>
          <w:szCs w:val="22"/>
        </w:rPr>
        <w:t xml:space="preserve"> аренды земельн</w:t>
      </w:r>
      <w:r w:rsidR="00F350EB" w:rsidRPr="00262C87">
        <w:rPr>
          <w:rFonts w:ascii="Liberation Serif" w:hAnsi="Liberation Serif"/>
          <w:b/>
          <w:sz w:val="22"/>
          <w:szCs w:val="22"/>
        </w:rPr>
        <w:t>ого</w:t>
      </w:r>
      <w:r w:rsidRPr="00262C87">
        <w:rPr>
          <w:rFonts w:ascii="Liberation Serif" w:hAnsi="Liberation Serif"/>
          <w:b/>
          <w:sz w:val="22"/>
          <w:szCs w:val="22"/>
        </w:rPr>
        <w:t xml:space="preserve"> участк</w:t>
      </w:r>
      <w:r w:rsidR="00F350EB" w:rsidRPr="00262C87">
        <w:rPr>
          <w:rFonts w:ascii="Liberation Serif" w:hAnsi="Liberation Serif"/>
          <w:b/>
          <w:sz w:val="22"/>
          <w:szCs w:val="22"/>
        </w:rPr>
        <w:t>а</w:t>
      </w:r>
      <w:r w:rsidRPr="00262C87">
        <w:rPr>
          <w:rFonts w:ascii="Liberation Serif" w:hAnsi="Liberation Serif"/>
          <w:b/>
          <w:sz w:val="22"/>
          <w:szCs w:val="22"/>
        </w:rPr>
        <w:t xml:space="preserve"> </w:t>
      </w:r>
    </w:p>
    <w:p w:rsidR="009C0E10" w:rsidRPr="00262C87" w:rsidRDefault="009C0E10">
      <w:pPr>
        <w:pStyle w:val="a3"/>
        <w:jc w:val="center"/>
        <w:rPr>
          <w:rFonts w:ascii="Liberation Serif" w:hAnsi="Liberation Serif"/>
          <w:b/>
          <w:sz w:val="22"/>
          <w:szCs w:val="22"/>
        </w:rPr>
      </w:pPr>
    </w:p>
    <w:p w:rsidR="00E15B5F" w:rsidRPr="00262C87" w:rsidRDefault="00E15B5F" w:rsidP="00E15B5F">
      <w:pPr>
        <w:pStyle w:val="a3"/>
        <w:widowControl w:val="0"/>
        <w:tabs>
          <w:tab w:val="left" w:pos="8080"/>
        </w:tabs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г. Заречный</w:t>
      </w:r>
      <w:r w:rsidR="002436DD" w:rsidRPr="00262C87">
        <w:rPr>
          <w:rFonts w:ascii="Liberation Serif" w:hAnsi="Liberation Serif"/>
          <w:sz w:val="22"/>
          <w:szCs w:val="22"/>
        </w:rPr>
        <w:t xml:space="preserve">                                                            </w:t>
      </w:r>
      <w:r w:rsidR="001B07A6" w:rsidRPr="00262C87">
        <w:rPr>
          <w:rFonts w:ascii="Liberation Serif" w:hAnsi="Liberation Serif"/>
          <w:sz w:val="22"/>
          <w:szCs w:val="22"/>
        </w:rPr>
        <w:t xml:space="preserve">   </w:t>
      </w:r>
      <w:r w:rsidR="002436DD" w:rsidRPr="00262C87">
        <w:rPr>
          <w:rFonts w:ascii="Liberation Serif" w:hAnsi="Liberation Serif"/>
          <w:sz w:val="22"/>
          <w:szCs w:val="22"/>
        </w:rPr>
        <w:t xml:space="preserve">                </w:t>
      </w:r>
      <w:r w:rsidR="0030771F" w:rsidRPr="00262C87">
        <w:rPr>
          <w:rFonts w:ascii="Liberation Serif" w:hAnsi="Liberation Serif"/>
          <w:sz w:val="22"/>
          <w:szCs w:val="22"/>
        </w:rPr>
        <w:t xml:space="preserve">        </w:t>
      </w:r>
      <w:r w:rsidR="002436DD" w:rsidRPr="00262C87">
        <w:rPr>
          <w:rFonts w:ascii="Liberation Serif" w:hAnsi="Liberation Serif"/>
          <w:sz w:val="22"/>
          <w:szCs w:val="22"/>
        </w:rPr>
        <w:t xml:space="preserve">       </w:t>
      </w:r>
      <w:r w:rsidR="003D7BFB" w:rsidRPr="00262C87">
        <w:rPr>
          <w:rFonts w:ascii="Liberation Serif" w:hAnsi="Liberation Serif"/>
          <w:sz w:val="22"/>
          <w:szCs w:val="22"/>
        </w:rPr>
        <w:t xml:space="preserve">      </w:t>
      </w:r>
      <w:r w:rsidR="002436DD" w:rsidRPr="00262C87">
        <w:rPr>
          <w:rFonts w:ascii="Liberation Serif" w:hAnsi="Liberation Serif"/>
          <w:sz w:val="22"/>
          <w:szCs w:val="22"/>
        </w:rPr>
        <w:t xml:space="preserve">     </w:t>
      </w:r>
      <w:r w:rsidR="003F728C" w:rsidRPr="00262C87">
        <w:rPr>
          <w:rFonts w:ascii="Liberation Serif" w:hAnsi="Liberation Serif"/>
          <w:sz w:val="22"/>
          <w:szCs w:val="22"/>
        </w:rPr>
        <w:t xml:space="preserve">       </w:t>
      </w:r>
      <w:r w:rsidR="002436DD" w:rsidRPr="00262C87">
        <w:rPr>
          <w:rFonts w:ascii="Liberation Serif" w:hAnsi="Liberation Serif"/>
          <w:sz w:val="22"/>
          <w:szCs w:val="22"/>
        </w:rPr>
        <w:t xml:space="preserve">              </w:t>
      </w:r>
      <w:proofErr w:type="gramStart"/>
      <w:r w:rsidR="002436DD" w:rsidRPr="00262C87">
        <w:rPr>
          <w:rFonts w:ascii="Liberation Serif" w:hAnsi="Liberation Serif"/>
          <w:sz w:val="22"/>
          <w:szCs w:val="22"/>
        </w:rPr>
        <w:t xml:space="preserve">   </w:t>
      </w:r>
      <w:r w:rsidRPr="00262C87">
        <w:rPr>
          <w:rFonts w:ascii="Liberation Serif" w:hAnsi="Liberation Serif"/>
          <w:sz w:val="22"/>
          <w:szCs w:val="22"/>
        </w:rPr>
        <w:t>«</w:t>
      </w:r>
      <w:proofErr w:type="gramEnd"/>
      <w:r w:rsidRPr="00262C87">
        <w:rPr>
          <w:rFonts w:ascii="Liberation Serif" w:hAnsi="Liberation Serif"/>
          <w:sz w:val="22"/>
          <w:szCs w:val="22"/>
        </w:rPr>
        <w:t>1</w:t>
      </w:r>
      <w:r w:rsidR="00F350EB" w:rsidRPr="00262C87">
        <w:rPr>
          <w:rFonts w:ascii="Liberation Serif" w:hAnsi="Liberation Serif"/>
          <w:sz w:val="22"/>
          <w:szCs w:val="22"/>
        </w:rPr>
        <w:t>5</w:t>
      </w:r>
      <w:r w:rsidRPr="00262C87">
        <w:rPr>
          <w:rFonts w:ascii="Liberation Serif" w:hAnsi="Liberation Serif"/>
          <w:sz w:val="22"/>
          <w:szCs w:val="22"/>
        </w:rPr>
        <w:t xml:space="preserve">» </w:t>
      </w:r>
      <w:r w:rsidR="00F350EB" w:rsidRPr="00262C87">
        <w:rPr>
          <w:rFonts w:ascii="Liberation Serif" w:hAnsi="Liberation Serif"/>
          <w:sz w:val="22"/>
          <w:szCs w:val="22"/>
        </w:rPr>
        <w:t>мая</w:t>
      </w:r>
      <w:r w:rsidRPr="00262C87">
        <w:rPr>
          <w:rFonts w:ascii="Liberation Serif" w:hAnsi="Liberation Serif"/>
          <w:sz w:val="22"/>
          <w:szCs w:val="22"/>
        </w:rPr>
        <w:t xml:space="preserve"> 201</w:t>
      </w:r>
      <w:r w:rsidR="00F350EB" w:rsidRPr="00262C87">
        <w:rPr>
          <w:rFonts w:ascii="Liberation Serif" w:hAnsi="Liberation Serif"/>
          <w:sz w:val="22"/>
          <w:szCs w:val="22"/>
        </w:rPr>
        <w:t>9</w:t>
      </w:r>
      <w:r w:rsidRPr="00262C87">
        <w:rPr>
          <w:rFonts w:ascii="Liberation Serif" w:hAnsi="Liberation Serif"/>
          <w:sz w:val="22"/>
          <w:szCs w:val="22"/>
        </w:rPr>
        <w:t xml:space="preserve"> г.</w:t>
      </w:r>
    </w:p>
    <w:p w:rsidR="00E406C2" w:rsidRPr="00262C87" w:rsidRDefault="00E406C2">
      <w:pPr>
        <w:pStyle w:val="a3"/>
        <w:rPr>
          <w:rFonts w:ascii="Liberation Serif" w:hAnsi="Liberation Serif"/>
          <w:sz w:val="22"/>
          <w:szCs w:val="22"/>
        </w:rPr>
      </w:pPr>
    </w:p>
    <w:p w:rsidR="00456A97" w:rsidRDefault="000D39D5" w:rsidP="000B2467">
      <w:pPr>
        <w:widowControl w:val="0"/>
        <w:tabs>
          <w:tab w:val="left" w:pos="3119"/>
        </w:tabs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 xml:space="preserve">1. В соответствии с постановлением администрации городского округа Заречный от </w:t>
      </w:r>
      <w:r w:rsidR="006111A5" w:rsidRPr="00262C87">
        <w:rPr>
          <w:rFonts w:ascii="Liberation Serif" w:hAnsi="Liberation Serif"/>
          <w:sz w:val="22"/>
          <w:szCs w:val="22"/>
        </w:rPr>
        <w:t>01</w:t>
      </w:r>
      <w:r w:rsidRPr="00262C87">
        <w:rPr>
          <w:rFonts w:ascii="Liberation Serif" w:hAnsi="Liberation Serif"/>
          <w:sz w:val="22"/>
          <w:szCs w:val="22"/>
        </w:rPr>
        <w:t>.0</w:t>
      </w:r>
      <w:r w:rsidR="006111A5" w:rsidRPr="00262C87">
        <w:rPr>
          <w:rFonts w:ascii="Liberation Serif" w:hAnsi="Liberation Serif"/>
          <w:sz w:val="22"/>
          <w:szCs w:val="22"/>
        </w:rPr>
        <w:t>4</w:t>
      </w:r>
      <w:r w:rsidRPr="00262C87">
        <w:rPr>
          <w:rFonts w:ascii="Liberation Serif" w:hAnsi="Liberation Serif"/>
          <w:sz w:val="22"/>
          <w:szCs w:val="22"/>
        </w:rPr>
        <w:t>.201</w:t>
      </w:r>
      <w:r w:rsidR="006111A5" w:rsidRPr="00262C87">
        <w:rPr>
          <w:rFonts w:ascii="Liberation Serif" w:hAnsi="Liberation Serif"/>
          <w:sz w:val="22"/>
          <w:szCs w:val="22"/>
        </w:rPr>
        <w:t>9</w:t>
      </w:r>
      <w:r w:rsidRPr="00262C87">
        <w:rPr>
          <w:rFonts w:ascii="Liberation Serif" w:hAnsi="Liberation Serif"/>
          <w:sz w:val="22"/>
          <w:szCs w:val="22"/>
        </w:rPr>
        <w:t xml:space="preserve"> №</w:t>
      </w:r>
      <w:r w:rsidR="0030771F" w:rsidRPr="00262C87">
        <w:rPr>
          <w:rFonts w:ascii="Liberation Serif" w:hAnsi="Liberation Serif"/>
          <w:sz w:val="22"/>
          <w:szCs w:val="22"/>
        </w:rPr>
        <w:t> </w:t>
      </w:r>
      <w:r w:rsidR="003543BA" w:rsidRPr="00262C87">
        <w:rPr>
          <w:rFonts w:ascii="Liberation Serif" w:hAnsi="Liberation Serif"/>
          <w:sz w:val="22"/>
          <w:szCs w:val="22"/>
        </w:rPr>
        <w:t>382</w:t>
      </w:r>
      <w:r w:rsidRPr="00262C87">
        <w:rPr>
          <w:rFonts w:ascii="Liberation Serif" w:hAnsi="Liberation Serif"/>
          <w:sz w:val="22"/>
          <w:szCs w:val="22"/>
        </w:rPr>
        <w:t>-П «</w:t>
      </w:r>
      <w:r w:rsidR="0078664C" w:rsidRPr="00262C87">
        <w:rPr>
          <w:rFonts w:ascii="Liberation Serif" w:hAnsi="Liberation Serif"/>
          <w:sz w:val="22"/>
          <w:szCs w:val="22"/>
        </w:rPr>
        <w:t>Об организации и проведении аукциона, открытого по составу участников и форме подачи предложений о цене на право заключения договора аренды земельного участка с разрешенным использованием «предпринимательство</w:t>
      </w:r>
      <w:r w:rsidRPr="00262C87">
        <w:rPr>
          <w:rFonts w:ascii="Liberation Serif" w:hAnsi="Liberation Serif"/>
          <w:sz w:val="22"/>
          <w:szCs w:val="22"/>
        </w:rPr>
        <w:t xml:space="preserve">» проведено заседание Комиссии по проведению аукционов по продаже земельных участков или аукционов на право заключения договоров аренды земельных участков </w:t>
      </w:r>
      <w:r w:rsidRPr="00262C87">
        <w:rPr>
          <w:rFonts w:ascii="Liberation Serif" w:hAnsi="Liberation Serif"/>
          <w:bCs/>
          <w:sz w:val="22"/>
          <w:szCs w:val="22"/>
        </w:rPr>
        <w:t xml:space="preserve">на территории городского округа Заречный (далее – Комиссия) </w:t>
      </w:r>
      <w:r w:rsidRPr="00262C87">
        <w:rPr>
          <w:rFonts w:ascii="Liberation Serif" w:hAnsi="Liberation Serif"/>
          <w:sz w:val="22"/>
          <w:szCs w:val="22"/>
        </w:rPr>
        <w:t>по рассмотрению заявок на участие в аукционе на право заключения дого</w:t>
      </w:r>
      <w:r w:rsidR="00E15B5F" w:rsidRPr="00262C87">
        <w:rPr>
          <w:rFonts w:ascii="Liberation Serif" w:hAnsi="Liberation Serif"/>
          <w:sz w:val="22"/>
          <w:szCs w:val="22"/>
        </w:rPr>
        <w:t>воров аренды земельных участков.</w:t>
      </w:r>
      <w:r w:rsidR="000B2467" w:rsidRPr="00262C87">
        <w:rPr>
          <w:rFonts w:ascii="Liberation Serif" w:hAnsi="Liberation Serif"/>
          <w:sz w:val="22"/>
          <w:szCs w:val="22"/>
        </w:rPr>
        <w:t xml:space="preserve"> </w:t>
      </w:r>
    </w:p>
    <w:p w:rsidR="000B2467" w:rsidRPr="00262C87" w:rsidRDefault="000B2467" w:rsidP="000B2467">
      <w:pPr>
        <w:widowControl w:val="0"/>
        <w:tabs>
          <w:tab w:val="left" w:pos="3119"/>
        </w:tabs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 xml:space="preserve">Продавец (организатор аукциона) </w:t>
      </w:r>
      <w:r w:rsidR="00456A97">
        <w:rPr>
          <w:rFonts w:ascii="Liberation Serif" w:hAnsi="Liberation Serif"/>
          <w:sz w:val="22"/>
          <w:szCs w:val="22"/>
        </w:rPr>
        <w:t xml:space="preserve">- </w:t>
      </w:r>
      <w:r w:rsidRPr="00262C87">
        <w:rPr>
          <w:rFonts w:ascii="Liberation Serif" w:hAnsi="Liberation Serif"/>
          <w:sz w:val="22"/>
          <w:szCs w:val="22"/>
        </w:rPr>
        <w:t>администрация городского округа Заречный.</w:t>
      </w:r>
      <w:r w:rsidR="00AD5294" w:rsidRPr="00262C87">
        <w:rPr>
          <w:rFonts w:ascii="Liberation Serif" w:hAnsi="Liberation Serif"/>
          <w:sz w:val="22"/>
          <w:szCs w:val="22"/>
        </w:rPr>
        <w:t xml:space="preserve"> </w:t>
      </w:r>
    </w:p>
    <w:p w:rsidR="000D39D5" w:rsidRPr="00262C87" w:rsidRDefault="000B2467" w:rsidP="000B2467">
      <w:pPr>
        <w:pStyle w:val="1"/>
        <w:keepNext w:val="0"/>
        <w:widowControl w:val="0"/>
        <w:ind w:firstLine="567"/>
        <w:jc w:val="both"/>
        <w:rPr>
          <w:rFonts w:ascii="Liberation Serif" w:hAnsi="Liberation Serif"/>
          <w:b w:val="0"/>
          <w:sz w:val="22"/>
          <w:szCs w:val="22"/>
        </w:rPr>
      </w:pPr>
      <w:r w:rsidRPr="00262C87">
        <w:rPr>
          <w:rFonts w:ascii="Liberation Serif" w:hAnsi="Liberation Serif"/>
          <w:b w:val="0"/>
          <w:bCs/>
          <w:sz w:val="22"/>
          <w:szCs w:val="22"/>
        </w:rPr>
        <w:t xml:space="preserve">Источники публикации информационного сообщения о проведении аукциона: </w:t>
      </w:r>
      <w:r w:rsidRPr="00262C87">
        <w:rPr>
          <w:rFonts w:ascii="Liberation Serif" w:hAnsi="Liberation Serif"/>
          <w:b w:val="0"/>
          <w:sz w:val="22"/>
          <w:szCs w:val="22"/>
        </w:rPr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262C87">
          <w:rPr>
            <w:rStyle w:val="ac"/>
            <w:rFonts w:ascii="Liberation Serif" w:hAnsi="Liberation Serif"/>
            <w:b w:val="0"/>
            <w:color w:val="auto"/>
            <w:sz w:val="22"/>
            <w:szCs w:val="22"/>
            <w:u w:val="none"/>
          </w:rPr>
          <w:t>www.torgi.gov.ru</w:t>
        </w:r>
      </w:hyperlink>
      <w:r w:rsidRPr="00262C87">
        <w:rPr>
          <w:rFonts w:ascii="Liberation Serif" w:hAnsi="Liberation Serif"/>
          <w:b w:val="0"/>
          <w:sz w:val="22"/>
          <w:szCs w:val="22"/>
        </w:rPr>
        <w:t xml:space="preserve">, Бюллетень официальных документов городского округа Заречный от </w:t>
      </w:r>
      <w:r w:rsidR="00240578" w:rsidRPr="00262C87">
        <w:rPr>
          <w:rFonts w:ascii="Liberation Serif" w:hAnsi="Liberation Serif"/>
          <w:b w:val="0"/>
          <w:sz w:val="22"/>
          <w:szCs w:val="22"/>
        </w:rPr>
        <w:t>03</w:t>
      </w:r>
      <w:r w:rsidRPr="00262C87">
        <w:rPr>
          <w:rFonts w:ascii="Liberation Serif" w:hAnsi="Liberation Serif"/>
          <w:b w:val="0"/>
          <w:sz w:val="22"/>
          <w:szCs w:val="22"/>
        </w:rPr>
        <w:t>.0</w:t>
      </w:r>
      <w:r w:rsidR="00240578" w:rsidRPr="00262C87">
        <w:rPr>
          <w:rFonts w:ascii="Liberation Serif" w:hAnsi="Liberation Serif"/>
          <w:b w:val="0"/>
          <w:sz w:val="22"/>
          <w:szCs w:val="22"/>
        </w:rPr>
        <w:t>4</w:t>
      </w:r>
      <w:r w:rsidRPr="00262C87">
        <w:rPr>
          <w:rFonts w:ascii="Liberation Serif" w:hAnsi="Liberation Serif"/>
          <w:b w:val="0"/>
          <w:sz w:val="22"/>
          <w:szCs w:val="22"/>
        </w:rPr>
        <w:t>.201</w:t>
      </w:r>
      <w:r w:rsidR="00240578" w:rsidRPr="00262C87">
        <w:rPr>
          <w:rFonts w:ascii="Liberation Serif" w:hAnsi="Liberation Serif"/>
          <w:b w:val="0"/>
          <w:sz w:val="22"/>
          <w:szCs w:val="22"/>
        </w:rPr>
        <w:t>9</w:t>
      </w:r>
      <w:r w:rsidRPr="00262C87">
        <w:rPr>
          <w:rFonts w:ascii="Liberation Serif" w:hAnsi="Liberation Serif"/>
          <w:b w:val="0"/>
          <w:sz w:val="22"/>
          <w:szCs w:val="22"/>
        </w:rPr>
        <w:t xml:space="preserve"> № </w:t>
      </w:r>
      <w:r w:rsidR="00240578" w:rsidRPr="00262C87">
        <w:rPr>
          <w:rFonts w:ascii="Liberation Serif" w:hAnsi="Liberation Serif"/>
          <w:b w:val="0"/>
          <w:sz w:val="22"/>
          <w:szCs w:val="22"/>
        </w:rPr>
        <w:t>14</w:t>
      </w:r>
      <w:r w:rsidRPr="00262C87">
        <w:rPr>
          <w:rFonts w:ascii="Liberation Serif" w:hAnsi="Liberation Serif"/>
          <w:b w:val="0"/>
          <w:sz w:val="22"/>
          <w:szCs w:val="22"/>
        </w:rPr>
        <w:t xml:space="preserve"> (</w:t>
      </w:r>
      <w:r w:rsidR="00240578" w:rsidRPr="00262C87">
        <w:rPr>
          <w:rFonts w:ascii="Liberation Serif" w:hAnsi="Liberation Serif"/>
          <w:b w:val="0"/>
          <w:sz w:val="22"/>
          <w:szCs w:val="22"/>
        </w:rPr>
        <w:t>713</w:t>
      </w:r>
      <w:r w:rsidRPr="00262C87">
        <w:rPr>
          <w:rFonts w:ascii="Liberation Serif" w:hAnsi="Liberation Serif"/>
          <w:b w:val="0"/>
          <w:sz w:val="22"/>
          <w:szCs w:val="22"/>
        </w:rPr>
        <w:t xml:space="preserve">), официальный сайт городского округа Заречный </w:t>
      </w:r>
      <w:hyperlink r:id="rId7" w:history="1">
        <w:r w:rsidRPr="00262C87">
          <w:rPr>
            <w:rStyle w:val="ac"/>
            <w:rFonts w:ascii="Liberation Serif" w:hAnsi="Liberation Serif"/>
            <w:b w:val="0"/>
            <w:color w:val="auto"/>
            <w:sz w:val="22"/>
            <w:szCs w:val="22"/>
            <w:u w:val="none"/>
            <w:lang w:val="en-US"/>
          </w:rPr>
          <w:t>www</w:t>
        </w:r>
        <w:r w:rsidRPr="00262C87">
          <w:rPr>
            <w:rStyle w:val="ac"/>
            <w:rFonts w:ascii="Liberation Serif" w:hAnsi="Liberation Serif"/>
            <w:b w:val="0"/>
            <w:color w:val="auto"/>
            <w:sz w:val="22"/>
            <w:szCs w:val="22"/>
            <w:u w:val="none"/>
          </w:rPr>
          <w:t>.</w:t>
        </w:r>
        <w:proofErr w:type="spellStart"/>
        <w:r w:rsidRPr="00262C87">
          <w:rPr>
            <w:rStyle w:val="ac"/>
            <w:rFonts w:ascii="Liberation Serif" w:hAnsi="Liberation Serif"/>
            <w:b w:val="0"/>
            <w:color w:val="auto"/>
            <w:sz w:val="22"/>
            <w:szCs w:val="22"/>
            <w:u w:val="none"/>
            <w:lang w:val="en-US"/>
          </w:rPr>
          <w:t>gorod</w:t>
        </w:r>
        <w:proofErr w:type="spellEnd"/>
        <w:r w:rsidRPr="00262C87">
          <w:rPr>
            <w:rStyle w:val="ac"/>
            <w:rFonts w:ascii="Liberation Serif" w:hAnsi="Liberation Serif"/>
            <w:b w:val="0"/>
            <w:color w:val="auto"/>
            <w:sz w:val="22"/>
            <w:szCs w:val="22"/>
            <w:u w:val="none"/>
          </w:rPr>
          <w:t>-</w:t>
        </w:r>
        <w:proofErr w:type="spellStart"/>
        <w:r w:rsidRPr="00262C87">
          <w:rPr>
            <w:rStyle w:val="ac"/>
            <w:rFonts w:ascii="Liberation Serif" w:hAnsi="Liberation Serif"/>
            <w:b w:val="0"/>
            <w:color w:val="auto"/>
            <w:sz w:val="22"/>
            <w:szCs w:val="22"/>
            <w:u w:val="none"/>
            <w:lang w:val="en-US"/>
          </w:rPr>
          <w:t>zarechny</w:t>
        </w:r>
        <w:proofErr w:type="spellEnd"/>
        <w:r w:rsidRPr="00262C87">
          <w:rPr>
            <w:rStyle w:val="ac"/>
            <w:rFonts w:ascii="Liberation Serif" w:hAnsi="Liberation Serif"/>
            <w:b w:val="0"/>
            <w:color w:val="auto"/>
            <w:sz w:val="22"/>
            <w:szCs w:val="22"/>
            <w:u w:val="none"/>
          </w:rPr>
          <w:t>.</w:t>
        </w:r>
        <w:proofErr w:type="spellStart"/>
        <w:r w:rsidRPr="00262C87">
          <w:rPr>
            <w:rStyle w:val="ac"/>
            <w:rFonts w:ascii="Liberation Serif" w:hAnsi="Liberation Serif"/>
            <w:b w:val="0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262C87">
        <w:rPr>
          <w:rFonts w:ascii="Liberation Serif" w:hAnsi="Liberation Serif"/>
          <w:b w:val="0"/>
          <w:sz w:val="22"/>
          <w:szCs w:val="22"/>
        </w:rPr>
        <w:t>, средства массовой информации.</w:t>
      </w:r>
    </w:p>
    <w:p w:rsidR="00FD733A" w:rsidRPr="00262C87" w:rsidRDefault="00FD733A" w:rsidP="000D39D5">
      <w:pPr>
        <w:pStyle w:val="3"/>
        <w:widowControl w:val="0"/>
        <w:tabs>
          <w:tab w:val="left" w:pos="3119"/>
        </w:tabs>
        <w:spacing w:after="0"/>
        <w:ind w:firstLine="567"/>
        <w:rPr>
          <w:rFonts w:ascii="Liberation Serif" w:hAnsi="Liberation Serif"/>
          <w:bCs/>
          <w:sz w:val="22"/>
          <w:szCs w:val="22"/>
        </w:rPr>
      </w:pPr>
      <w:r w:rsidRPr="00262C87">
        <w:rPr>
          <w:rFonts w:ascii="Liberation Serif" w:hAnsi="Liberation Serif"/>
          <w:bCs/>
          <w:sz w:val="22"/>
          <w:szCs w:val="22"/>
        </w:rPr>
        <w:t>2. При рассмотрении заявок присутствовала Комиссия в следующем составе:</w:t>
      </w:r>
    </w:p>
    <w:p w:rsidR="00FD733A" w:rsidRPr="00262C87" w:rsidRDefault="00424EB0" w:rsidP="000D39D5">
      <w:pPr>
        <w:widowControl w:val="0"/>
        <w:ind w:firstLine="567"/>
        <w:jc w:val="both"/>
        <w:rPr>
          <w:rFonts w:ascii="Liberation Serif" w:hAnsi="Liberation Serif"/>
          <w:sz w:val="22"/>
          <w:szCs w:val="22"/>
        </w:rPr>
      </w:pPr>
      <w:proofErr w:type="spellStart"/>
      <w:r w:rsidRPr="00262C87">
        <w:rPr>
          <w:rFonts w:ascii="Liberation Serif" w:hAnsi="Liberation Serif"/>
          <w:sz w:val="22"/>
          <w:szCs w:val="22"/>
        </w:rPr>
        <w:t>Ольман</w:t>
      </w:r>
      <w:proofErr w:type="spellEnd"/>
      <w:r w:rsidRPr="00262C87">
        <w:rPr>
          <w:rFonts w:ascii="Liberation Serif" w:hAnsi="Liberation Serif"/>
          <w:sz w:val="22"/>
          <w:szCs w:val="22"/>
        </w:rPr>
        <w:t xml:space="preserve"> Я.В. – председательствующий на заседании комиссии (на основании протокола от 15.05.2019), начальник отдела земельных ресурсов администрации городского округа Заречный.</w:t>
      </w:r>
    </w:p>
    <w:p w:rsidR="00FD733A" w:rsidRPr="00262C87" w:rsidRDefault="00FD733A" w:rsidP="000D39D5">
      <w:pPr>
        <w:widowControl w:val="0"/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Жукова Ю.С. - ведущий специалист отдела земельных ресурсов администрации городского округа Заречный, секретарь комиссии;</w:t>
      </w:r>
    </w:p>
    <w:p w:rsidR="00FD733A" w:rsidRPr="00262C87" w:rsidRDefault="00FD733A" w:rsidP="000D39D5">
      <w:pPr>
        <w:widowControl w:val="0"/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Члены комиссии:</w:t>
      </w:r>
    </w:p>
    <w:p w:rsidR="002F1F36" w:rsidRPr="00262C87" w:rsidRDefault="002F1F36" w:rsidP="002F1F36">
      <w:pPr>
        <w:widowControl w:val="0"/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Сурина С.М. - заместитель главы администрации городского округа Заречный по финансово-экономическим вопросам и стратегическому планированию.</w:t>
      </w:r>
    </w:p>
    <w:p w:rsidR="00FD733A" w:rsidRPr="00262C87" w:rsidRDefault="00FD733A" w:rsidP="000D39D5">
      <w:pPr>
        <w:widowControl w:val="0"/>
        <w:ind w:firstLine="567"/>
        <w:jc w:val="both"/>
        <w:rPr>
          <w:rFonts w:ascii="Liberation Serif" w:hAnsi="Liberation Serif"/>
          <w:sz w:val="22"/>
          <w:szCs w:val="22"/>
        </w:rPr>
      </w:pPr>
      <w:proofErr w:type="spellStart"/>
      <w:r w:rsidRPr="00262C87">
        <w:rPr>
          <w:rFonts w:ascii="Liberation Serif" w:hAnsi="Liberation Serif"/>
          <w:sz w:val="22"/>
          <w:szCs w:val="22"/>
        </w:rPr>
        <w:t>Гуторова</w:t>
      </w:r>
      <w:proofErr w:type="spellEnd"/>
      <w:r w:rsidRPr="00262C87">
        <w:rPr>
          <w:rFonts w:ascii="Liberation Serif" w:hAnsi="Liberation Serif"/>
          <w:sz w:val="22"/>
          <w:szCs w:val="22"/>
        </w:rPr>
        <w:t xml:space="preserve"> Ю.Ф. –</w:t>
      </w:r>
      <w:r w:rsidR="00612F4C" w:rsidRPr="00262C87">
        <w:rPr>
          <w:rFonts w:ascii="Liberation Serif" w:hAnsi="Liberation Serif"/>
          <w:sz w:val="22"/>
          <w:szCs w:val="22"/>
        </w:rPr>
        <w:t xml:space="preserve"> главный специалист </w:t>
      </w:r>
      <w:r w:rsidRPr="00262C87">
        <w:rPr>
          <w:rFonts w:ascii="Liberation Serif" w:hAnsi="Liberation Serif"/>
          <w:sz w:val="22"/>
          <w:szCs w:val="22"/>
        </w:rPr>
        <w:t>юридического отдела администрации городского округа Заречный</w:t>
      </w:r>
      <w:r w:rsidR="00424EB0" w:rsidRPr="00262C87">
        <w:rPr>
          <w:rFonts w:ascii="Liberation Serif" w:hAnsi="Liberation Serif"/>
          <w:sz w:val="22"/>
          <w:szCs w:val="22"/>
        </w:rPr>
        <w:t>.</w:t>
      </w:r>
    </w:p>
    <w:p w:rsidR="00FD733A" w:rsidRPr="00262C87" w:rsidRDefault="00F1463C" w:rsidP="000D39D5">
      <w:pPr>
        <w:widowControl w:val="0"/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Бутаков Ю.П. - депутат Думы городского округа Заречный.</w:t>
      </w:r>
    </w:p>
    <w:p w:rsidR="008F4311" w:rsidRPr="00262C87" w:rsidRDefault="008F4311" w:rsidP="000D39D5">
      <w:pPr>
        <w:widowControl w:val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FD733A" w:rsidRPr="00262C87" w:rsidRDefault="00FD733A" w:rsidP="000D39D5">
      <w:pPr>
        <w:widowControl w:val="0"/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3. Место рассмотрения заявок – Свердловская область, г. Заречный, ул</w:t>
      </w:r>
      <w:r w:rsidR="00EA56FD">
        <w:rPr>
          <w:rFonts w:ascii="Liberation Serif" w:hAnsi="Liberation Serif"/>
          <w:sz w:val="22"/>
          <w:szCs w:val="22"/>
        </w:rPr>
        <w:t>.</w:t>
      </w:r>
      <w:r w:rsidRPr="00262C87">
        <w:rPr>
          <w:rFonts w:ascii="Liberation Serif" w:hAnsi="Liberation Serif"/>
          <w:sz w:val="22"/>
          <w:szCs w:val="22"/>
        </w:rPr>
        <w:t xml:space="preserve"> Невского, дом 3, </w:t>
      </w:r>
      <w:r w:rsidR="002B71EE">
        <w:rPr>
          <w:rFonts w:ascii="Liberation Serif" w:hAnsi="Liberation Serif"/>
          <w:sz w:val="22"/>
          <w:szCs w:val="22"/>
        </w:rPr>
        <w:t>3 этаж, зал заседаний</w:t>
      </w:r>
      <w:r w:rsidRPr="00262C87">
        <w:rPr>
          <w:rFonts w:ascii="Liberation Serif" w:hAnsi="Liberation Serif"/>
          <w:sz w:val="22"/>
          <w:szCs w:val="22"/>
        </w:rPr>
        <w:t>.</w:t>
      </w:r>
    </w:p>
    <w:p w:rsidR="00FD733A" w:rsidRPr="00262C87" w:rsidRDefault="00FD733A" w:rsidP="000D39D5">
      <w:pPr>
        <w:widowControl w:val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FD733A" w:rsidRPr="00262C87" w:rsidRDefault="00FD733A" w:rsidP="000D39D5">
      <w:pPr>
        <w:pStyle w:val="a3"/>
        <w:widowControl w:val="0"/>
        <w:ind w:firstLine="567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4. Время рассмотрения заявк</w:t>
      </w:r>
      <w:r w:rsidR="00290A1E" w:rsidRPr="00262C87">
        <w:rPr>
          <w:rFonts w:ascii="Liberation Serif" w:hAnsi="Liberation Serif"/>
          <w:sz w:val="22"/>
          <w:szCs w:val="22"/>
        </w:rPr>
        <w:t>и</w:t>
      </w:r>
      <w:r w:rsidRPr="00262C87">
        <w:rPr>
          <w:rFonts w:ascii="Liberation Serif" w:hAnsi="Liberation Serif"/>
          <w:sz w:val="22"/>
          <w:szCs w:val="22"/>
        </w:rPr>
        <w:t xml:space="preserve"> – 14</w:t>
      </w:r>
      <w:r w:rsidR="008F4311" w:rsidRPr="00262C87">
        <w:rPr>
          <w:rFonts w:ascii="Liberation Serif" w:hAnsi="Liberation Serif"/>
          <w:sz w:val="22"/>
          <w:szCs w:val="22"/>
        </w:rPr>
        <w:t xml:space="preserve"> час. </w:t>
      </w:r>
      <w:r w:rsidR="0065644D" w:rsidRPr="00262C87">
        <w:rPr>
          <w:rFonts w:ascii="Liberation Serif" w:hAnsi="Liberation Serif"/>
          <w:sz w:val="22"/>
          <w:szCs w:val="22"/>
        </w:rPr>
        <w:t>30</w:t>
      </w:r>
      <w:r w:rsidRPr="00262C87">
        <w:rPr>
          <w:rFonts w:ascii="Liberation Serif" w:hAnsi="Liberation Serif"/>
          <w:sz w:val="22"/>
          <w:szCs w:val="22"/>
        </w:rPr>
        <w:t xml:space="preserve"> </w:t>
      </w:r>
      <w:r w:rsidR="008F4311" w:rsidRPr="00262C87">
        <w:rPr>
          <w:rFonts w:ascii="Liberation Serif" w:hAnsi="Liberation Serif"/>
          <w:sz w:val="22"/>
          <w:szCs w:val="22"/>
        </w:rPr>
        <w:t>мин.</w:t>
      </w:r>
      <w:r w:rsidRPr="00262C87">
        <w:rPr>
          <w:rFonts w:ascii="Liberation Serif" w:hAnsi="Liberation Serif"/>
          <w:sz w:val="22"/>
          <w:szCs w:val="22"/>
        </w:rPr>
        <w:t xml:space="preserve"> 1</w:t>
      </w:r>
      <w:r w:rsidR="00240578" w:rsidRPr="00262C87">
        <w:rPr>
          <w:rFonts w:ascii="Liberation Serif" w:hAnsi="Liberation Serif"/>
          <w:sz w:val="22"/>
          <w:szCs w:val="22"/>
        </w:rPr>
        <w:t>5</w:t>
      </w:r>
      <w:r w:rsidRPr="00262C87">
        <w:rPr>
          <w:rFonts w:ascii="Liberation Serif" w:hAnsi="Liberation Serif"/>
          <w:sz w:val="22"/>
          <w:szCs w:val="22"/>
        </w:rPr>
        <w:t xml:space="preserve"> </w:t>
      </w:r>
      <w:r w:rsidR="00240578" w:rsidRPr="00262C87">
        <w:rPr>
          <w:rFonts w:ascii="Liberation Serif" w:hAnsi="Liberation Serif"/>
          <w:sz w:val="22"/>
          <w:szCs w:val="22"/>
        </w:rPr>
        <w:t>мая</w:t>
      </w:r>
      <w:r w:rsidRPr="00262C87">
        <w:rPr>
          <w:rFonts w:ascii="Liberation Serif" w:hAnsi="Liberation Serif"/>
          <w:sz w:val="22"/>
          <w:szCs w:val="22"/>
        </w:rPr>
        <w:t xml:space="preserve"> 201</w:t>
      </w:r>
      <w:r w:rsidR="00240578" w:rsidRPr="00262C87">
        <w:rPr>
          <w:rFonts w:ascii="Liberation Serif" w:hAnsi="Liberation Serif"/>
          <w:sz w:val="22"/>
          <w:szCs w:val="22"/>
        </w:rPr>
        <w:t>9</w:t>
      </w:r>
      <w:r w:rsidRPr="00262C87">
        <w:rPr>
          <w:rFonts w:ascii="Liberation Serif" w:hAnsi="Liberation Serif"/>
          <w:sz w:val="22"/>
          <w:szCs w:val="22"/>
        </w:rPr>
        <w:t xml:space="preserve"> года.</w:t>
      </w:r>
    </w:p>
    <w:p w:rsidR="00FD733A" w:rsidRPr="00262C87" w:rsidRDefault="00FD733A" w:rsidP="000D39D5">
      <w:pPr>
        <w:pStyle w:val="a3"/>
        <w:widowControl w:val="0"/>
        <w:ind w:firstLine="567"/>
        <w:rPr>
          <w:rFonts w:ascii="Liberation Serif" w:hAnsi="Liberation Serif"/>
          <w:sz w:val="22"/>
          <w:szCs w:val="22"/>
        </w:rPr>
      </w:pPr>
    </w:p>
    <w:p w:rsidR="00FD733A" w:rsidRPr="00262C87" w:rsidRDefault="00FD733A" w:rsidP="000D39D5">
      <w:pPr>
        <w:pStyle w:val="1"/>
        <w:keepNext w:val="0"/>
        <w:widowControl w:val="0"/>
        <w:ind w:firstLine="567"/>
        <w:jc w:val="both"/>
        <w:rPr>
          <w:rFonts w:ascii="Liberation Serif" w:hAnsi="Liberation Serif"/>
          <w:b w:val="0"/>
          <w:sz w:val="22"/>
          <w:szCs w:val="22"/>
        </w:rPr>
      </w:pPr>
      <w:r w:rsidRPr="00262C87">
        <w:rPr>
          <w:rFonts w:ascii="Liberation Serif" w:hAnsi="Liberation Serif"/>
          <w:b w:val="0"/>
          <w:sz w:val="22"/>
          <w:szCs w:val="22"/>
        </w:rPr>
        <w:t>5. Сведения о выставляемом на аукцион имуществе:</w:t>
      </w:r>
    </w:p>
    <w:p w:rsidR="00354C81" w:rsidRPr="00262C87" w:rsidRDefault="00354C81" w:rsidP="000D39D5">
      <w:pPr>
        <w:pStyle w:val="1"/>
        <w:keepNext w:val="0"/>
        <w:widowControl w:val="0"/>
        <w:ind w:firstLine="567"/>
        <w:jc w:val="both"/>
        <w:rPr>
          <w:rFonts w:ascii="Liberation Serif" w:hAnsi="Liberation Serif"/>
          <w:b w:val="0"/>
          <w:sz w:val="22"/>
          <w:szCs w:val="22"/>
        </w:rPr>
      </w:pPr>
    </w:p>
    <w:p w:rsidR="00F25D5C" w:rsidRPr="00262C87" w:rsidRDefault="005B0CE9" w:rsidP="00F25D5C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 xml:space="preserve">- </w:t>
      </w:r>
      <w:r w:rsidR="00F25D5C" w:rsidRPr="00262C87">
        <w:rPr>
          <w:rFonts w:ascii="Liberation Serif" w:hAnsi="Liberation Serif"/>
          <w:sz w:val="22"/>
          <w:szCs w:val="22"/>
        </w:rPr>
        <w:t>право на заключение договора аренды сроком на 38 (тридцать восемь) месяцев на земельный участок в границах, указанных в выписке из Единого государственного реестра недвижимости.</w:t>
      </w:r>
    </w:p>
    <w:p w:rsidR="00F25D5C" w:rsidRPr="00262C87" w:rsidRDefault="00F25D5C" w:rsidP="00F25D5C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 xml:space="preserve">Категория земельного участка - земли населенных пунктов. </w:t>
      </w:r>
    </w:p>
    <w:p w:rsidR="00F25D5C" w:rsidRPr="00262C87" w:rsidRDefault="00F25D5C" w:rsidP="00F25D5C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 xml:space="preserve">Кадастровый номер 66:42:0102001:1656. </w:t>
      </w:r>
    </w:p>
    <w:p w:rsidR="00F25D5C" w:rsidRPr="00262C87" w:rsidRDefault="00F25D5C" w:rsidP="00F25D5C">
      <w:pPr>
        <w:shd w:val="clear" w:color="auto" w:fill="FFFFFF"/>
        <w:tabs>
          <w:tab w:val="left" w:pos="9227"/>
        </w:tabs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Местоположение: Свердловская область, г. Заречный, участок находится примерно в 45</w:t>
      </w:r>
      <w:r w:rsidR="0030771F" w:rsidRPr="00262C87">
        <w:rPr>
          <w:rFonts w:ascii="Liberation Serif" w:hAnsi="Liberation Serif"/>
          <w:sz w:val="22"/>
          <w:szCs w:val="22"/>
        </w:rPr>
        <w:t xml:space="preserve"> </w:t>
      </w:r>
      <w:r w:rsidRPr="00262C87">
        <w:rPr>
          <w:rFonts w:ascii="Liberation Serif" w:hAnsi="Liberation Serif"/>
          <w:sz w:val="22"/>
          <w:szCs w:val="22"/>
        </w:rPr>
        <w:t>м на юго-запад от жилого дома, расположенного по адресу: Свердловская область, г. Заречный, ул. Курчатова, 41.</w:t>
      </w:r>
    </w:p>
    <w:p w:rsidR="00F25D5C" w:rsidRPr="00262C87" w:rsidRDefault="00F25D5C" w:rsidP="00F25D5C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 xml:space="preserve">Общая площадь земельного участка - 1490,00 кв. м. </w:t>
      </w:r>
    </w:p>
    <w:p w:rsidR="00F25D5C" w:rsidRPr="00262C87" w:rsidRDefault="00F25D5C" w:rsidP="00F25D5C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Разрешенное использование земельного участка «предпринимательство».</w:t>
      </w:r>
    </w:p>
    <w:p w:rsidR="00F25D5C" w:rsidRPr="00262C87" w:rsidRDefault="00F25D5C" w:rsidP="00F25D5C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 xml:space="preserve">Земельный участок правами третьих лиц не обременен, сервитут отсутствует, ограничения в использовании отсутствуют. </w:t>
      </w:r>
    </w:p>
    <w:p w:rsidR="00F25D5C" w:rsidRPr="00262C87" w:rsidRDefault="00F25D5C" w:rsidP="00F25D5C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 xml:space="preserve">Техническая возможность подключения объекта к сетям электроснабжения на дату опубликования настоящего извещения существует: предельный объем свободной мощности по уровню напряжения 0,4 </w:t>
      </w:r>
      <w:proofErr w:type="spellStart"/>
      <w:r w:rsidRPr="00262C87">
        <w:rPr>
          <w:rFonts w:ascii="Liberation Serif" w:hAnsi="Liberation Serif"/>
          <w:sz w:val="22"/>
          <w:szCs w:val="22"/>
        </w:rPr>
        <w:t>кВ</w:t>
      </w:r>
      <w:proofErr w:type="spellEnd"/>
      <w:r w:rsidRPr="00262C87">
        <w:rPr>
          <w:rFonts w:ascii="Liberation Serif" w:hAnsi="Liberation Serif"/>
          <w:sz w:val="22"/>
          <w:szCs w:val="22"/>
        </w:rPr>
        <w:t xml:space="preserve"> - 15 кВт, категория надежности электроснабжения – третья, срок подключения </w:t>
      </w:r>
      <w:r w:rsidRPr="00262C87">
        <w:rPr>
          <w:rFonts w:ascii="Liberation Serif" w:hAnsi="Liberation Serif"/>
          <w:sz w:val="22"/>
          <w:szCs w:val="22"/>
        </w:rPr>
        <w:lastRenderedPageBreak/>
        <w:t>6</w:t>
      </w:r>
      <w:r w:rsidR="0030771F" w:rsidRPr="00262C87">
        <w:rPr>
          <w:rFonts w:ascii="Liberation Serif" w:hAnsi="Liberation Serif"/>
          <w:sz w:val="22"/>
          <w:szCs w:val="22"/>
        </w:rPr>
        <w:t> </w:t>
      </w:r>
      <w:r w:rsidRPr="00262C87">
        <w:rPr>
          <w:rFonts w:ascii="Liberation Serif" w:hAnsi="Liberation Serif"/>
          <w:sz w:val="22"/>
          <w:szCs w:val="22"/>
        </w:rPr>
        <w:t>месяцев, предварительная стоимость 16 649 рублей 00 копеек (без учета НДС), срок действия технических условий – 2 года со дня выдачи (письмо ООО «</w:t>
      </w:r>
      <w:proofErr w:type="spellStart"/>
      <w:r w:rsidRPr="00262C87">
        <w:rPr>
          <w:rFonts w:ascii="Liberation Serif" w:hAnsi="Liberation Serif"/>
          <w:sz w:val="22"/>
          <w:szCs w:val="22"/>
        </w:rPr>
        <w:t>Энергоплюс</w:t>
      </w:r>
      <w:proofErr w:type="spellEnd"/>
      <w:r w:rsidRPr="00262C87">
        <w:rPr>
          <w:rFonts w:ascii="Liberation Serif" w:hAnsi="Liberation Serif"/>
          <w:sz w:val="22"/>
          <w:szCs w:val="22"/>
        </w:rPr>
        <w:t xml:space="preserve">» от 21.01.2019 № 242). </w:t>
      </w:r>
    </w:p>
    <w:p w:rsidR="00F25D5C" w:rsidRPr="00262C87" w:rsidRDefault="00F25D5C" w:rsidP="00F25D5C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Арендатор земельного участка самостоятельно оформляет заявку на технологическое присоединение энергопотребляющих устройств в установленном законодательством порядке.</w:t>
      </w:r>
    </w:p>
    <w:p w:rsidR="00F25D5C" w:rsidRPr="00262C87" w:rsidRDefault="00F25D5C" w:rsidP="00F25D5C">
      <w:pPr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 xml:space="preserve">Возможность подсоединения проектируемого объекта к существующим инженерным сетям определена организациями, осуществляющими эксплуатацию сетей инженерно-технического обеспечения, носит предварительный характер и подлежит уточнению (согласованию) арендатором. </w:t>
      </w:r>
    </w:p>
    <w:p w:rsidR="00F25D5C" w:rsidRPr="00262C87" w:rsidRDefault="00F25D5C" w:rsidP="00F25D5C">
      <w:pPr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Холодное водоснабжение возможно принять от существующей городской водопроводной сети диаметром 200 мм, проходящей от водопроводного колодца ВК-325 до ВК-323 в районе автобусной остановки по ул. Курчатова, 41 (по эксплуатационной схеме водопроводных сетей г. Заречный), с</w:t>
      </w:r>
      <w:r w:rsidR="00456A97">
        <w:rPr>
          <w:rFonts w:ascii="Liberation Serif" w:hAnsi="Liberation Serif"/>
          <w:sz w:val="22"/>
          <w:szCs w:val="22"/>
        </w:rPr>
        <w:t> </w:t>
      </w:r>
      <w:r w:rsidRPr="00262C87">
        <w:rPr>
          <w:rFonts w:ascii="Liberation Serif" w:hAnsi="Liberation Serif"/>
          <w:sz w:val="22"/>
          <w:szCs w:val="22"/>
        </w:rPr>
        <w:t>сооружением отдельного водопроводного колодца в месте присоединения к водопроводной сети.</w:t>
      </w:r>
    </w:p>
    <w:p w:rsidR="00F25D5C" w:rsidRPr="00262C87" w:rsidRDefault="00F25D5C" w:rsidP="00F25D5C">
      <w:pPr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 xml:space="preserve">Максимальная нагрузка в точке подключения: 130 л/с. </w:t>
      </w:r>
    </w:p>
    <w:p w:rsidR="00F25D5C" w:rsidRPr="00262C87" w:rsidRDefault="00F25D5C" w:rsidP="00F25D5C">
      <w:pPr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 xml:space="preserve">Расход воды на наружное пожаротушение: 25 л/с </w:t>
      </w:r>
    </w:p>
    <w:p w:rsidR="00F25D5C" w:rsidRPr="00262C87" w:rsidRDefault="00F25D5C" w:rsidP="00F25D5C">
      <w:pPr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Фактический напор: максимальный 40 м. вод. ст., минимальный – 35 м. вод. ст.</w:t>
      </w:r>
    </w:p>
    <w:p w:rsidR="00F25D5C" w:rsidRPr="00262C87" w:rsidRDefault="00F25D5C" w:rsidP="00F25D5C">
      <w:pPr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 xml:space="preserve">Срок подключения объекта к сетям водоснабжения: 18 месяцев от даты заключения договора о подключении, если иные сроки не предусмотрены условиями договора о подключении. </w:t>
      </w:r>
    </w:p>
    <w:p w:rsidR="00F25D5C" w:rsidRPr="00262C87" w:rsidRDefault="00F25D5C" w:rsidP="00F25D5C">
      <w:pPr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Перед началом проектирования арендатору земельного участка необходимо получить в ОАО «</w:t>
      </w:r>
      <w:proofErr w:type="spellStart"/>
      <w:r w:rsidRPr="00262C87">
        <w:rPr>
          <w:rFonts w:ascii="Liberation Serif" w:hAnsi="Liberation Serif"/>
          <w:sz w:val="22"/>
          <w:szCs w:val="22"/>
        </w:rPr>
        <w:t>Акватех</w:t>
      </w:r>
      <w:proofErr w:type="spellEnd"/>
      <w:r w:rsidRPr="00262C87">
        <w:rPr>
          <w:rFonts w:ascii="Liberation Serif" w:hAnsi="Liberation Serif"/>
          <w:sz w:val="22"/>
          <w:szCs w:val="22"/>
        </w:rPr>
        <w:t xml:space="preserve">» технические условия на холодное водоснабжение вышеуказанного объекта. Срок действия технических условий: три года от даты выдачи.  </w:t>
      </w:r>
    </w:p>
    <w:p w:rsidR="00F25D5C" w:rsidRPr="00262C87" w:rsidRDefault="00F25D5C" w:rsidP="00F25D5C">
      <w:pPr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Запрещается любое самовольное присоединение к системе холодного водоснабжения, а также самовольное пользование этой системой (предварительные технические условия на водоснабжение от 25.04.5017 № 115-В, письмо ОАО «</w:t>
      </w:r>
      <w:proofErr w:type="spellStart"/>
      <w:r w:rsidRPr="00262C87">
        <w:rPr>
          <w:rFonts w:ascii="Liberation Serif" w:hAnsi="Liberation Serif"/>
          <w:sz w:val="22"/>
          <w:szCs w:val="22"/>
        </w:rPr>
        <w:t>Акватех</w:t>
      </w:r>
      <w:proofErr w:type="spellEnd"/>
      <w:r w:rsidRPr="00262C87">
        <w:rPr>
          <w:rFonts w:ascii="Liberation Serif" w:hAnsi="Liberation Serif"/>
          <w:sz w:val="22"/>
          <w:szCs w:val="22"/>
        </w:rPr>
        <w:t>» от 28.11.2018 № 02-1155).</w:t>
      </w:r>
    </w:p>
    <w:p w:rsidR="00F25D5C" w:rsidRPr="00262C87" w:rsidRDefault="00F25D5C" w:rsidP="00F25D5C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 xml:space="preserve">Водоотведение возможно осуществить в городскую канализационную сеть в канализационный колодец К10-170 диаметром 600,0 мм (по эксплуатационной схеме канализационных сетей г. Заречный), расположенный на самотечном коллекторе в районе улиц Курчатова и Ленинградской. </w:t>
      </w:r>
    </w:p>
    <w:p w:rsidR="00F25D5C" w:rsidRPr="00262C87" w:rsidRDefault="00F25D5C" w:rsidP="00F25D5C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Максимальная нагрузка определяется проектом.</w:t>
      </w:r>
    </w:p>
    <w:p w:rsidR="00F25D5C" w:rsidRPr="00262C87" w:rsidRDefault="00F25D5C" w:rsidP="00F25D5C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 xml:space="preserve">Срок подключения объекта к сетям водоотведения: 18 месяцев от даты заключения договора о подключении, если иные сроки не предусмотрены условиями договора о подключении. </w:t>
      </w:r>
    </w:p>
    <w:p w:rsidR="00F25D5C" w:rsidRPr="00262C87" w:rsidRDefault="00F25D5C" w:rsidP="00F25D5C">
      <w:pPr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Перед началом проектирования арендатору земельного участка необходимо получить в ОАО «</w:t>
      </w:r>
      <w:proofErr w:type="spellStart"/>
      <w:r w:rsidRPr="00262C87">
        <w:rPr>
          <w:rFonts w:ascii="Liberation Serif" w:hAnsi="Liberation Serif"/>
          <w:sz w:val="22"/>
          <w:szCs w:val="22"/>
        </w:rPr>
        <w:t>Акватех</w:t>
      </w:r>
      <w:proofErr w:type="spellEnd"/>
      <w:r w:rsidRPr="00262C87">
        <w:rPr>
          <w:rFonts w:ascii="Liberation Serif" w:hAnsi="Liberation Serif"/>
          <w:sz w:val="22"/>
          <w:szCs w:val="22"/>
        </w:rPr>
        <w:t xml:space="preserve">» технические условия на водоотведение вышеуказанного объекта. Срок действия технических условий: три года от даты выдачи.  </w:t>
      </w:r>
    </w:p>
    <w:p w:rsidR="00F25D5C" w:rsidRPr="00262C87" w:rsidRDefault="00F25D5C" w:rsidP="00F25D5C">
      <w:pPr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Запрещается любое самовольное присоединение к системе водоотведения, а также самовольное пользование этой системой (предварительные технические условия на водоотведение от 25.04.5017 №</w:t>
      </w:r>
      <w:r w:rsidR="0030771F" w:rsidRPr="00262C87">
        <w:rPr>
          <w:rFonts w:ascii="Liberation Serif" w:hAnsi="Liberation Serif"/>
          <w:sz w:val="22"/>
          <w:szCs w:val="22"/>
        </w:rPr>
        <w:t> </w:t>
      </w:r>
      <w:r w:rsidRPr="00262C87">
        <w:rPr>
          <w:rFonts w:ascii="Liberation Serif" w:hAnsi="Liberation Serif"/>
          <w:sz w:val="22"/>
          <w:szCs w:val="22"/>
        </w:rPr>
        <w:t>116-В, письма ОАО «</w:t>
      </w:r>
      <w:proofErr w:type="spellStart"/>
      <w:r w:rsidRPr="00262C87">
        <w:rPr>
          <w:rFonts w:ascii="Liberation Serif" w:hAnsi="Liberation Serif"/>
          <w:sz w:val="22"/>
          <w:szCs w:val="22"/>
        </w:rPr>
        <w:t>Акватех</w:t>
      </w:r>
      <w:proofErr w:type="spellEnd"/>
      <w:r w:rsidRPr="00262C87">
        <w:rPr>
          <w:rFonts w:ascii="Liberation Serif" w:hAnsi="Liberation Serif"/>
          <w:sz w:val="22"/>
          <w:szCs w:val="22"/>
        </w:rPr>
        <w:t>» от 28.11.2018 № 02-1155, 01.03.2019 № 02-208).</w:t>
      </w:r>
    </w:p>
    <w:p w:rsidR="00F25D5C" w:rsidRPr="00262C87" w:rsidRDefault="00F25D5C" w:rsidP="00F25D5C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В соответствии с постановлением РЭК Свердловской области от 11.12.2018 № 288-ПК с 01.01.2019 по 31.12.2019 для ОАО «</w:t>
      </w:r>
      <w:proofErr w:type="spellStart"/>
      <w:r w:rsidRPr="00262C87">
        <w:rPr>
          <w:rFonts w:ascii="Liberation Serif" w:hAnsi="Liberation Serif"/>
          <w:sz w:val="22"/>
          <w:szCs w:val="22"/>
        </w:rPr>
        <w:t>Акватех</w:t>
      </w:r>
      <w:proofErr w:type="spellEnd"/>
      <w:r w:rsidRPr="00262C87">
        <w:rPr>
          <w:rFonts w:ascii="Liberation Serif" w:hAnsi="Liberation Serif"/>
          <w:sz w:val="22"/>
          <w:szCs w:val="22"/>
        </w:rPr>
        <w:t>» утверждены следующие тарифы на подключение (технологическое присоединение):</w:t>
      </w:r>
    </w:p>
    <w:p w:rsidR="00F25D5C" w:rsidRPr="00262C87" w:rsidRDefault="00F25D5C" w:rsidP="00F25D5C">
      <w:pPr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- к центральной системе водоснабжения стоимость подключения 1 м – 2575,0 руб./п. м;</w:t>
      </w:r>
    </w:p>
    <w:p w:rsidR="00F25D5C" w:rsidRPr="00262C87" w:rsidRDefault="00F25D5C" w:rsidP="00F25D5C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- к центральной системе водоотведения – стоимость подключения 1 м – 8489,0 руб./п. м.</w:t>
      </w:r>
    </w:p>
    <w:p w:rsidR="00F25D5C" w:rsidRPr="00262C87" w:rsidRDefault="00F25D5C" w:rsidP="00F25D5C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 xml:space="preserve">Техническая возможность на подключение к центральной системе теплоснабжения отсутствует (письмо ООО «Теплопередача» от 23.11.2018 № 230). </w:t>
      </w:r>
    </w:p>
    <w:p w:rsidR="00F25D5C" w:rsidRPr="00262C87" w:rsidRDefault="00F25D5C" w:rsidP="00F25D5C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Теплоснабжение индивидуальное, автономное, определяется, создается арендатором участка самостоятельно и за свой счет.</w:t>
      </w:r>
    </w:p>
    <w:p w:rsidR="00F25D5C" w:rsidRPr="00262C87" w:rsidRDefault="00F25D5C" w:rsidP="00F25D5C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Строительство объекта (здания), предполагаемого к размещению на земельном участке с кадастровым номером 66:42:0102001:1656 площадью 1490,00 кв. м, определено Правилами землепользования и застройки городского округа Заречный, утвержденными решением Думы городского округа Заречный от 08.06.2017 № 83-Р:</w:t>
      </w:r>
    </w:p>
    <w:p w:rsidR="00F25D5C" w:rsidRPr="00262C87" w:rsidRDefault="00F25D5C" w:rsidP="00F25D5C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3;</w:t>
      </w:r>
    </w:p>
    <w:p w:rsidR="00F25D5C" w:rsidRPr="00262C87" w:rsidRDefault="00F25D5C" w:rsidP="00F25D5C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- максимальный процент застройки, проценты – 70;</w:t>
      </w:r>
    </w:p>
    <w:p w:rsidR="00F25D5C" w:rsidRPr="00262C87" w:rsidRDefault="00F25D5C" w:rsidP="00F25D5C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- предельное количество этажей – 5.</w:t>
      </w:r>
    </w:p>
    <w:p w:rsidR="00F25D5C" w:rsidRPr="00262C87" w:rsidRDefault="00F25D5C" w:rsidP="00F25D5C">
      <w:pPr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Предельные параметры разрешенного строительства объекта капитального строительства, планируемого к строительству на земельном участке с кадастровым номером 66:42:0102001:1656:</w:t>
      </w:r>
    </w:p>
    <w:p w:rsidR="00F25D5C" w:rsidRPr="00262C87" w:rsidRDefault="00F25D5C" w:rsidP="00F25D5C">
      <w:pPr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 xml:space="preserve">1) максимальная площадь застройки земельного участка может быть не более 1043,0 кв. м;  </w:t>
      </w:r>
    </w:p>
    <w:p w:rsidR="00F25D5C" w:rsidRPr="00262C87" w:rsidRDefault="00F25D5C" w:rsidP="00F25D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2) максимальная общая площадь объекта капитального строительства может быть не более 5215,0</w:t>
      </w:r>
      <w:r w:rsidR="00456A97">
        <w:rPr>
          <w:rFonts w:ascii="Liberation Serif" w:hAnsi="Liberation Serif"/>
          <w:sz w:val="22"/>
          <w:szCs w:val="22"/>
        </w:rPr>
        <w:t> </w:t>
      </w:r>
      <w:r w:rsidRPr="00262C87">
        <w:rPr>
          <w:rFonts w:ascii="Liberation Serif" w:hAnsi="Liberation Serif"/>
          <w:sz w:val="22"/>
          <w:szCs w:val="22"/>
        </w:rPr>
        <w:t>кв. м.</w:t>
      </w:r>
    </w:p>
    <w:p w:rsidR="00B33A74" w:rsidRPr="00262C87" w:rsidRDefault="00FD733A" w:rsidP="000D39D5">
      <w:pPr>
        <w:widowControl w:val="0"/>
        <w:ind w:firstLine="567"/>
        <w:jc w:val="both"/>
        <w:rPr>
          <w:rFonts w:ascii="Liberation Serif" w:hAnsi="Liberation Serif"/>
          <w:b/>
          <w:sz w:val="22"/>
          <w:szCs w:val="22"/>
        </w:rPr>
      </w:pPr>
      <w:r w:rsidRPr="00262C87">
        <w:rPr>
          <w:rFonts w:ascii="Liberation Serif" w:hAnsi="Liberation Serif"/>
          <w:b/>
          <w:sz w:val="22"/>
          <w:szCs w:val="22"/>
        </w:rPr>
        <w:t>6</w:t>
      </w:r>
      <w:r w:rsidR="00B33A74" w:rsidRPr="00262C87">
        <w:rPr>
          <w:rFonts w:ascii="Liberation Serif" w:hAnsi="Liberation Serif"/>
          <w:b/>
          <w:sz w:val="22"/>
          <w:szCs w:val="22"/>
        </w:rPr>
        <w:t xml:space="preserve">. Заявки, поступившие на </w:t>
      </w:r>
      <w:r w:rsidR="009B1274" w:rsidRPr="00262C87">
        <w:rPr>
          <w:rFonts w:ascii="Liberation Serif" w:hAnsi="Liberation Serif"/>
          <w:b/>
          <w:sz w:val="22"/>
          <w:szCs w:val="22"/>
        </w:rPr>
        <w:t>аукцион</w:t>
      </w:r>
      <w:r w:rsidR="00B33A74" w:rsidRPr="00262C87">
        <w:rPr>
          <w:rFonts w:ascii="Liberation Serif" w:hAnsi="Liberation Serif"/>
          <w:b/>
          <w:sz w:val="22"/>
          <w:szCs w:val="22"/>
        </w:rPr>
        <w:t>:</w:t>
      </w:r>
    </w:p>
    <w:p w:rsidR="009875F3" w:rsidRPr="00262C87" w:rsidRDefault="009875F3" w:rsidP="000D39D5">
      <w:pPr>
        <w:widowControl w:val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A71F69" w:rsidRPr="00262C87" w:rsidRDefault="00BD26DF" w:rsidP="000D39D5">
      <w:pPr>
        <w:pStyle w:val="3"/>
        <w:widowControl w:val="0"/>
        <w:spacing w:after="0"/>
        <w:ind w:firstLine="567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1</w:t>
      </w:r>
      <w:r w:rsidR="00A71F69" w:rsidRPr="00262C87">
        <w:rPr>
          <w:rFonts w:ascii="Liberation Serif" w:hAnsi="Liberation Serif"/>
          <w:sz w:val="22"/>
          <w:szCs w:val="22"/>
        </w:rPr>
        <w:t xml:space="preserve">) </w:t>
      </w:r>
      <w:r w:rsidR="00A71F69" w:rsidRPr="00262C87">
        <w:rPr>
          <w:rFonts w:ascii="Liberation Serif" w:hAnsi="Liberation Serif"/>
          <w:b/>
          <w:sz w:val="22"/>
          <w:szCs w:val="22"/>
        </w:rPr>
        <w:t xml:space="preserve">Заявка </w:t>
      </w:r>
      <w:r w:rsidR="00A71F69" w:rsidRPr="00262C87">
        <w:rPr>
          <w:rFonts w:ascii="Liberation Serif" w:hAnsi="Liberation Serif"/>
          <w:sz w:val="22"/>
          <w:szCs w:val="22"/>
        </w:rPr>
        <w:t xml:space="preserve">от </w:t>
      </w:r>
      <w:r w:rsidR="00E632B5" w:rsidRPr="00262C87">
        <w:rPr>
          <w:rFonts w:ascii="Liberation Serif" w:hAnsi="Liberation Serif"/>
          <w:sz w:val="22"/>
          <w:szCs w:val="22"/>
        </w:rPr>
        <w:t>30</w:t>
      </w:r>
      <w:r w:rsidR="00A71F69" w:rsidRPr="00262C87">
        <w:rPr>
          <w:rFonts w:ascii="Liberation Serif" w:hAnsi="Liberation Serif"/>
          <w:sz w:val="22"/>
          <w:szCs w:val="22"/>
        </w:rPr>
        <w:t>.</w:t>
      </w:r>
      <w:r w:rsidR="00E632B5" w:rsidRPr="00262C87">
        <w:rPr>
          <w:rFonts w:ascii="Liberation Serif" w:hAnsi="Liberation Serif"/>
          <w:sz w:val="22"/>
          <w:szCs w:val="22"/>
        </w:rPr>
        <w:t>04</w:t>
      </w:r>
      <w:r w:rsidR="00A71F69" w:rsidRPr="00262C87">
        <w:rPr>
          <w:rFonts w:ascii="Liberation Serif" w:hAnsi="Liberation Serif"/>
          <w:sz w:val="22"/>
          <w:szCs w:val="22"/>
        </w:rPr>
        <w:t>.201</w:t>
      </w:r>
      <w:r w:rsidR="00E632B5" w:rsidRPr="00262C87">
        <w:rPr>
          <w:rFonts w:ascii="Liberation Serif" w:hAnsi="Liberation Serif"/>
          <w:sz w:val="22"/>
          <w:szCs w:val="22"/>
        </w:rPr>
        <w:t>9</w:t>
      </w:r>
      <w:r w:rsidR="00A71F69" w:rsidRPr="00262C87">
        <w:rPr>
          <w:rFonts w:ascii="Liberation Serif" w:hAnsi="Liberation Serif"/>
          <w:sz w:val="22"/>
          <w:szCs w:val="22"/>
        </w:rPr>
        <w:t xml:space="preserve"> (</w:t>
      </w:r>
      <w:r w:rsidR="00DC74B4" w:rsidRPr="00262C87">
        <w:rPr>
          <w:rFonts w:ascii="Liberation Serif" w:hAnsi="Liberation Serif"/>
          <w:sz w:val="22"/>
          <w:szCs w:val="22"/>
        </w:rPr>
        <w:t>1</w:t>
      </w:r>
      <w:r w:rsidR="00E632B5" w:rsidRPr="00262C87">
        <w:rPr>
          <w:rFonts w:ascii="Liberation Serif" w:hAnsi="Liberation Serif"/>
          <w:sz w:val="22"/>
          <w:szCs w:val="22"/>
        </w:rPr>
        <w:t>4</w:t>
      </w:r>
      <w:r w:rsidR="00A71F69" w:rsidRPr="00262C87">
        <w:rPr>
          <w:rFonts w:ascii="Liberation Serif" w:hAnsi="Liberation Serif"/>
          <w:sz w:val="22"/>
          <w:szCs w:val="22"/>
        </w:rPr>
        <w:t xml:space="preserve"> ч. </w:t>
      </w:r>
      <w:r w:rsidR="00E632B5" w:rsidRPr="00262C87">
        <w:rPr>
          <w:rFonts w:ascii="Liberation Serif" w:hAnsi="Liberation Serif"/>
          <w:sz w:val="22"/>
          <w:szCs w:val="22"/>
        </w:rPr>
        <w:t>05</w:t>
      </w:r>
      <w:r w:rsidR="00A71F69" w:rsidRPr="00262C87">
        <w:rPr>
          <w:rFonts w:ascii="Liberation Serif" w:hAnsi="Liberation Serif"/>
          <w:sz w:val="22"/>
          <w:szCs w:val="22"/>
        </w:rPr>
        <w:t xml:space="preserve"> мин.);</w:t>
      </w:r>
    </w:p>
    <w:p w:rsidR="00EB000B" w:rsidRPr="00262C87" w:rsidRDefault="00A71F69" w:rsidP="000D39D5">
      <w:pPr>
        <w:pStyle w:val="3"/>
        <w:widowControl w:val="0"/>
        <w:spacing w:after="0"/>
        <w:ind w:firstLine="567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lastRenderedPageBreak/>
        <w:t>Заявитель –</w:t>
      </w:r>
      <w:r w:rsidR="00EB000B" w:rsidRPr="00262C87">
        <w:rPr>
          <w:rFonts w:ascii="Liberation Serif" w:hAnsi="Liberation Serif"/>
          <w:sz w:val="22"/>
          <w:szCs w:val="22"/>
        </w:rPr>
        <w:t xml:space="preserve"> </w:t>
      </w:r>
      <w:proofErr w:type="spellStart"/>
      <w:r w:rsidR="00E632B5" w:rsidRPr="00262C87">
        <w:rPr>
          <w:rFonts w:ascii="Liberation Serif" w:hAnsi="Liberation Serif"/>
          <w:sz w:val="22"/>
          <w:szCs w:val="22"/>
        </w:rPr>
        <w:t>Черненков</w:t>
      </w:r>
      <w:proofErr w:type="spellEnd"/>
      <w:r w:rsidR="00E632B5" w:rsidRPr="00262C87">
        <w:rPr>
          <w:rFonts w:ascii="Liberation Serif" w:hAnsi="Liberation Serif"/>
          <w:sz w:val="22"/>
          <w:szCs w:val="22"/>
        </w:rPr>
        <w:t xml:space="preserve"> Владимир Анатольевич</w:t>
      </w:r>
      <w:r w:rsidR="00EB000B" w:rsidRPr="00262C87">
        <w:rPr>
          <w:rFonts w:ascii="Liberation Serif" w:hAnsi="Liberation Serif"/>
          <w:sz w:val="22"/>
          <w:szCs w:val="22"/>
        </w:rPr>
        <w:t>, к заявке приложены следующие документы:</w:t>
      </w:r>
    </w:p>
    <w:p w:rsidR="00EB000B" w:rsidRPr="00262C87" w:rsidRDefault="00EB000B" w:rsidP="000D39D5">
      <w:pPr>
        <w:pStyle w:val="3"/>
        <w:widowControl w:val="0"/>
        <w:spacing w:after="0"/>
        <w:ind w:firstLine="567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- копия паспорта</w:t>
      </w:r>
      <w:r w:rsidR="00E80562" w:rsidRPr="00262C87">
        <w:rPr>
          <w:rFonts w:ascii="Liberation Serif" w:hAnsi="Liberation Serif"/>
          <w:sz w:val="22"/>
          <w:szCs w:val="22"/>
        </w:rPr>
        <w:t xml:space="preserve"> </w:t>
      </w:r>
      <w:proofErr w:type="spellStart"/>
      <w:r w:rsidR="00E632B5" w:rsidRPr="00262C87">
        <w:rPr>
          <w:rFonts w:ascii="Liberation Serif" w:hAnsi="Liberation Serif"/>
          <w:sz w:val="22"/>
          <w:szCs w:val="22"/>
        </w:rPr>
        <w:t>Черненкова</w:t>
      </w:r>
      <w:proofErr w:type="spellEnd"/>
      <w:r w:rsidR="00E632B5" w:rsidRPr="00262C87">
        <w:rPr>
          <w:rFonts w:ascii="Liberation Serif" w:hAnsi="Liberation Serif"/>
          <w:sz w:val="22"/>
          <w:szCs w:val="22"/>
        </w:rPr>
        <w:t xml:space="preserve"> В.А.</w:t>
      </w:r>
      <w:r w:rsidRPr="00262C87">
        <w:rPr>
          <w:rFonts w:ascii="Liberation Serif" w:hAnsi="Liberation Serif"/>
          <w:sz w:val="22"/>
          <w:szCs w:val="22"/>
        </w:rPr>
        <w:t>;</w:t>
      </w:r>
    </w:p>
    <w:p w:rsidR="00EB000B" w:rsidRPr="00262C87" w:rsidRDefault="00EB000B" w:rsidP="000D39D5">
      <w:pPr>
        <w:pStyle w:val="3"/>
        <w:widowControl w:val="0"/>
        <w:spacing w:after="0"/>
        <w:ind w:firstLine="567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 xml:space="preserve">- </w:t>
      </w:r>
      <w:r w:rsidR="00E632B5" w:rsidRPr="00262C87">
        <w:rPr>
          <w:rFonts w:ascii="Liberation Serif" w:hAnsi="Liberation Serif"/>
          <w:sz w:val="22"/>
          <w:szCs w:val="22"/>
        </w:rPr>
        <w:t xml:space="preserve">платежное поручение </w:t>
      </w:r>
      <w:r w:rsidR="004C199A" w:rsidRPr="00262C87">
        <w:rPr>
          <w:rFonts w:ascii="Liberation Serif" w:hAnsi="Liberation Serif"/>
          <w:sz w:val="22"/>
          <w:szCs w:val="22"/>
        </w:rPr>
        <w:t xml:space="preserve">№ 731792 </w:t>
      </w:r>
      <w:r w:rsidRPr="00262C87">
        <w:rPr>
          <w:rFonts w:ascii="Liberation Serif" w:hAnsi="Liberation Serif"/>
          <w:sz w:val="22"/>
          <w:szCs w:val="22"/>
        </w:rPr>
        <w:t xml:space="preserve">от </w:t>
      </w:r>
      <w:r w:rsidR="00E632B5" w:rsidRPr="00262C87">
        <w:rPr>
          <w:rFonts w:ascii="Liberation Serif" w:hAnsi="Liberation Serif"/>
          <w:sz w:val="22"/>
          <w:szCs w:val="22"/>
        </w:rPr>
        <w:t>30</w:t>
      </w:r>
      <w:r w:rsidRPr="00262C87">
        <w:rPr>
          <w:rFonts w:ascii="Liberation Serif" w:hAnsi="Liberation Serif"/>
          <w:sz w:val="22"/>
          <w:szCs w:val="22"/>
        </w:rPr>
        <w:t>.</w:t>
      </w:r>
      <w:r w:rsidR="00E632B5" w:rsidRPr="00262C87">
        <w:rPr>
          <w:rFonts w:ascii="Liberation Serif" w:hAnsi="Liberation Serif"/>
          <w:sz w:val="22"/>
          <w:szCs w:val="22"/>
        </w:rPr>
        <w:t>04</w:t>
      </w:r>
      <w:r w:rsidRPr="00262C87">
        <w:rPr>
          <w:rFonts w:ascii="Liberation Serif" w:hAnsi="Liberation Serif"/>
          <w:sz w:val="22"/>
          <w:szCs w:val="22"/>
        </w:rPr>
        <w:t>.201</w:t>
      </w:r>
      <w:r w:rsidR="00E632B5" w:rsidRPr="00262C87">
        <w:rPr>
          <w:rFonts w:ascii="Liberation Serif" w:hAnsi="Liberation Serif"/>
          <w:sz w:val="22"/>
          <w:szCs w:val="22"/>
        </w:rPr>
        <w:t>9</w:t>
      </w:r>
      <w:r w:rsidRPr="00262C87">
        <w:rPr>
          <w:rFonts w:ascii="Liberation Serif" w:hAnsi="Liberation Serif"/>
          <w:sz w:val="22"/>
          <w:szCs w:val="22"/>
        </w:rPr>
        <w:t xml:space="preserve"> на сумму </w:t>
      </w:r>
      <w:r w:rsidR="00156520" w:rsidRPr="00262C87">
        <w:rPr>
          <w:rFonts w:ascii="Liberation Serif" w:hAnsi="Liberation Serif"/>
          <w:sz w:val="22"/>
          <w:szCs w:val="22"/>
        </w:rPr>
        <w:t>2</w:t>
      </w:r>
      <w:r w:rsidR="00E632B5" w:rsidRPr="00262C87">
        <w:rPr>
          <w:rFonts w:ascii="Liberation Serif" w:hAnsi="Liberation Serif"/>
          <w:sz w:val="22"/>
          <w:szCs w:val="22"/>
        </w:rPr>
        <w:t>5</w:t>
      </w:r>
      <w:r w:rsidR="000D1BF3" w:rsidRPr="00262C87">
        <w:rPr>
          <w:rFonts w:ascii="Liberation Serif" w:hAnsi="Liberation Serif"/>
          <w:sz w:val="22"/>
          <w:szCs w:val="22"/>
        </w:rPr>
        <w:t xml:space="preserve"> </w:t>
      </w:r>
      <w:r w:rsidR="00E632B5" w:rsidRPr="00262C87">
        <w:rPr>
          <w:rFonts w:ascii="Liberation Serif" w:hAnsi="Liberation Serif"/>
          <w:sz w:val="22"/>
          <w:szCs w:val="22"/>
        </w:rPr>
        <w:t>5</w:t>
      </w:r>
      <w:r w:rsidR="000D1BF3" w:rsidRPr="00262C87">
        <w:rPr>
          <w:rFonts w:ascii="Liberation Serif" w:hAnsi="Liberation Serif"/>
          <w:sz w:val="22"/>
          <w:szCs w:val="22"/>
        </w:rPr>
        <w:t>00</w:t>
      </w:r>
      <w:r w:rsidRPr="00262C87">
        <w:rPr>
          <w:rFonts w:ascii="Liberation Serif" w:hAnsi="Liberation Serif"/>
          <w:sz w:val="22"/>
          <w:szCs w:val="22"/>
        </w:rPr>
        <w:t>,0 рублей</w:t>
      </w:r>
      <w:r w:rsidR="00CB38F3" w:rsidRPr="00262C87">
        <w:rPr>
          <w:rFonts w:ascii="Liberation Serif" w:hAnsi="Liberation Serif"/>
          <w:sz w:val="22"/>
          <w:szCs w:val="22"/>
        </w:rPr>
        <w:t>.</w:t>
      </w:r>
    </w:p>
    <w:p w:rsidR="00E23C9C" w:rsidRPr="00262C87" w:rsidRDefault="00E23C9C" w:rsidP="000D39D5">
      <w:pPr>
        <w:pStyle w:val="3"/>
        <w:widowControl w:val="0"/>
        <w:spacing w:after="0"/>
        <w:ind w:firstLine="567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В результате рассмотрения заявки и документов заявителя</w:t>
      </w:r>
      <w:r w:rsidR="00CB38F3" w:rsidRPr="00262C87">
        <w:rPr>
          <w:rFonts w:ascii="Liberation Serif" w:hAnsi="Liberation Serif"/>
          <w:sz w:val="22"/>
          <w:szCs w:val="22"/>
        </w:rPr>
        <w:t xml:space="preserve"> </w:t>
      </w:r>
      <w:proofErr w:type="spellStart"/>
      <w:r w:rsidR="00CB38F3" w:rsidRPr="00262C87">
        <w:rPr>
          <w:rFonts w:ascii="Liberation Serif" w:hAnsi="Liberation Serif"/>
          <w:sz w:val="22"/>
          <w:szCs w:val="22"/>
        </w:rPr>
        <w:t>Черненкова</w:t>
      </w:r>
      <w:proofErr w:type="spellEnd"/>
      <w:r w:rsidR="00CB38F3" w:rsidRPr="00262C87">
        <w:rPr>
          <w:rFonts w:ascii="Liberation Serif" w:hAnsi="Liberation Serif"/>
          <w:sz w:val="22"/>
          <w:szCs w:val="22"/>
        </w:rPr>
        <w:t xml:space="preserve"> В.А.</w:t>
      </w:r>
      <w:r w:rsidR="00E15B5F" w:rsidRPr="00262C87">
        <w:rPr>
          <w:rFonts w:ascii="Liberation Serif" w:hAnsi="Liberation Serif"/>
          <w:sz w:val="22"/>
          <w:szCs w:val="22"/>
        </w:rPr>
        <w:t xml:space="preserve"> </w:t>
      </w:r>
      <w:r w:rsidRPr="00262C87">
        <w:rPr>
          <w:rFonts w:ascii="Liberation Serif" w:hAnsi="Liberation Serif"/>
          <w:sz w:val="22"/>
          <w:szCs w:val="22"/>
        </w:rPr>
        <w:t xml:space="preserve">установлено, что заявитель и поданная </w:t>
      </w:r>
      <w:r w:rsidR="000D1BF3" w:rsidRPr="00262C87">
        <w:rPr>
          <w:rFonts w:ascii="Liberation Serif" w:hAnsi="Liberation Serif"/>
          <w:sz w:val="22"/>
          <w:szCs w:val="22"/>
        </w:rPr>
        <w:t>ею</w:t>
      </w:r>
      <w:r w:rsidRPr="00262C87">
        <w:rPr>
          <w:rFonts w:ascii="Liberation Serif" w:hAnsi="Liberation Serif"/>
          <w:sz w:val="22"/>
          <w:szCs w:val="22"/>
        </w:rPr>
        <w:t xml:space="preserve"> заявка</w:t>
      </w:r>
      <w:r w:rsidR="006B616F" w:rsidRPr="00262C87">
        <w:rPr>
          <w:rFonts w:ascii="Liberation Serif" w:hAnsi="Liberation Serif"/>
          <w:sz w:val="22"/>
          <w:szCs w:val="22"/>
        </w:rPr>
        <w:t xml:space="preserve">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</w:t>
      </w:r>
    </w:p>
    <w:p w:rsidR="006323BC" w:rsidRPr="00262C87" w:rsidRDefault="006323BC" w:rsidP="000D39D5">
      <w:pPr>
        <w:pStyle w:val="3"/>
        <w:widowControl w:val="0"/>
        <w:spacing w:after="0"/>
        <w:ind w:firstLine="567"/>
        <w:rPr>
          <w:rFonts w:ascii="Liberation Serif" w:hAnsi="Liberation Serif"/>
          <w:sz w:val="22"/>
          <w:szCs w:val="22"/>
        </w:rPr>
      </w:pPr>
    </w:p>
    <w:p w:rsidR="00156520" w:rsidRPr="00262C87" w:rsidRDefault="00156520" w:rsidP="00156520">
      <w:pPr>
        <w:pStyle w:val="3"/>
        <w:widowControl w:val="0"/>
        <w:spacing w:after="0"/>
        <w:ind w:firstLine="567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 xml:space="preserve">2) </w:t>
      </w:r>
      <w:r w:rsidRPr="00262C87">
        <w:rPr>
          <w:rFonts w:ascii="Liberation Serif" w:hAnsi="Liberation Serif"/>
          <w:b/>
          <w:sz w:val="22"/>
          <w:szCs w:val="22"/>
        </w:rPr>
        <w:t xml:space="preserve">Заявка </w:t>
      </w:r>
      <w:r w:rsidRPr="00262C87">
        <w:rPr>
          <w:rFonts w:ascii="Liberation Serif" w:hAnsi="Liberation Serif"/>
          <w:sz w:val="22"/>
          <w:szCs w:val="22"/>
        </w:rPr>
        <w:t xml:space="preserve">от </w:t>
      </w:r>
      <w:r w:rsidR="00CB38F3" w:rsidRPr="00262C87">
        <w:rPr>
          <w:rFonts w:ascii="Liberation Serif" w:hAnsi="Liberation Serif"/>
          <w:sz w:val="22"/>
          <w:szCs w:val="22"/>
        </w:rPr>
        <w:t>30.04.2019 (14 ч. 10 мин.);</w:t>
      </w:r>
    </w:p>
    <w:p w:rsidR="00156520" w:rsidRPr="00262C87" w:rsidRDefault="00156520" w:rsidP="00156520">
      <w:pPr>
        <w:pStyle w:val="3"/>
        <w:widowControl w:val="0"/>
        <w:spacing w:after="0"/>
        <w:ind w:firstLine="567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 xml:space="preserve">Заявитель – </w:t>
      </w:r>
      <w:r w:rsidR="00CB38F3" w:rsidRPr="00262C87">
        <w:rPr>
          <w:rFonts w:ascii="Liberation Serif" w:hAnsi="Liberation Serif"/>
          <w:sz w:val="22"/>
          <w:szCs w:val="22"/>
        </w:rPr>
        <w:t>Садыков Эрик Федорович</w:t>
      </w:r>
      <w:r w:rsidRPr="00262C87">
        <w:rPr>
          <w:rFonts w:ascii="Liberation Serif" w:hAnsi="Liberation Serif"/>
          <w:sz w:val="22"/>
          <w:szCs w:val="22"/>
        </w:rPr>
        <w:t>, к заявке приложены следующие документы:</w:t>
      </w:r>
    </w:p>
    <w:p w:rsidR="00156520" w:rsidRPr="00262C87" w:rsidRDefault="00156520" w:rsidP="00156520">
      <w:pPr>
        <w:pStyle w:val="3"/>
        <w:widowControl w:val="0"/>
        <w:spacing w:after="0"/>
        <w:ind w:firstLine="567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 xml:space="preserve">- копия паспорта </w:t>
      </w:r>
      <w:r w:rsidR="00CB38F3" w:rsidRPr="00262C87">
        <w:rPr>
          <w:rFonts w:ascii="Liberation Serif" w:hAnsi="Liberation Serif"/>
          <w:sz w:val="22"/>
          <w:szCs w:val="22"/>
        </w:rPr>
        <w:t>Садыкова Э.Ф.</w:t>
      </w:r>
      <w:r w:rsidRPr="00262C87">
        <w:rPr>
          <w:rFonts w:ascii="Liberation Serif" w:hAnsi="Liberation Serif"/>
          <w:sz w:val="22"/>
          <w:szCs w:val="22"/>
        </w:rPr>
        <w:t>;</w:t>
      </w:r>
    </w:p>
    <w:p w:rsidR="00156520" w:rsidRPr="00262C87" w:rsidRDefault="00156520" w:rsidP="00156520">
      <w:pPr>
        <w:pStyle w:val="3"/>
        <w:widowControl w:val="0"/>
        <w:spacing w:after="0"/>
        <w:ind w:firstLine="567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-</w:t>
      </w:r>
      <w:r w:rsidR="00CB38F3" w:rsidRPr="00262C87">
        <w:rPr>
          <w:rFonts w:ascii="Liberation Serif" w:hAnsi="Liberation Serif"/>
          <w:sz w:val="22"/>
          <w:szCs w:val="22"/>
        </w:rPr>
        <w:t xml:space="preserve"> платежное поручение № 869853 от 30.04.2019 на сумму 25 500,0 рублей.</w:t>
      </w:r>
    </w:p>
    <w:p w:rsidR="00156520" w:rsidRPr="00262C87" w:rsidRDefault="00156520" w:rsidP="00156520">
      <w:pPr>
        <w:pStyle w:val="3"/>
        <w:widowControl w:val="0"/>
        <w:spacing w:after="0"/>
        <w:ind w:firstLine="567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 xml:space="preserve">В результате рассмотрения заявки и документов заявителя. установлено, что заявитель и поданная </w:t>
      </w:r>
      <w:r w:rsidR="00214BAF" w:rsidRPr="00262C87">
        <w:rPr>
          <w:rFonts w:ascii="Liberation Serif" w:hAnsi="Liberation Serif"/>
          <w:sz w:val="22"/>
          <w:szCs w:val="22"/>
        </w:rPr>
        <w:t>им</w:t>
      </w:r>
      <w:r w:rsidRPr="00262C87">
        <w:rPr>
          <w:rFonts w:ascii="Liberation Serif" w:hAnsi="Liberation Serif"/>
          <w:sz w:val="22"/>
          <w:szCs w:val="22"/>
        </w:rPr>
        <w:t xml:space="preserve"> заявка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</w:t>
      </w:r>
    </w:p>
    <w:p w:rsidR="00156520" w:rsidRPr="00262C87" w:rsidRDefault="00156520" w:rsidP="00156520">
      <w:pPr>
        <w:pStyle w:val="3"/>
        <w:widowControl w:val="0"/>
        <w:spacing w:after="0"/>
        <w:ind w:firstLine="567"/>
        <w:rPr>
          <w:rFonts w:ascii="Liberation Serif" w:hAnsi="Liberation Serif"/>
          <w:sz w:val="22"/>
          <w:szCs w:val="22"/>
        </w:rPr>
      </w:pPr>
    </w:p>
    <w:p w:rsidR="00C23808" w:rsidRPr="00262C87" w:rsidRDefault="00C23808" w:rsidP="00C23808">
      <w:pPr>
        <w:pStyle w:val="3"/>
        <w:widowControl w:val="0"/>
        <w:spacing w:after="0"/>
        <w:ind w:firstLine="567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b/>
          <w:sz w:val="22"/>
          <w:szCs w:val="22"/>
        </w:rPr>
        <w:t>Другие заявки отсутствуют</w:t>
      </w:r>
      <w:r w:rsidRPr="00262C87">
        <w:rPr>
          <w:rFonts w:ascii="Liberation Serif" w:hAnsi="Liberation Serif"/>
          <w:sz w:val="22"/>
          <w:szCs w:val="22"/>
        </w:rPr>
        <w:t>.</w:t>
      </w:r>
    </w:p>
    <w:p w:rsidR="00345C78" w:rsidRPr="00262C87" w:rsidRDefault="00345C78" w:rsidP="00C23808">
      <w:pPr>
        <w:pStyle w:val="3"/>
        <w:widowControl w:val="0"/>
        <w:spacing w:after="0"/>
        <w:ind w:firstLine="567"/>
        <w:rPr>
          <w:rFonts w:ascii="Liberation Serif" w:hAnsi="Liberation Serif"/>
          <w:sz w:val="22"/>
          <w:szCs w:val="22"/>
        </w:rPr>
      </w:pPr>
    </w:p>
    <w:p w:rsidR="00C23808" w:rsidRPr="00262C87" w:rsidRDefault="00C23808" w:rsidP="00C23808">
      <w:pPr>
        <w:pStyle w:val="a3"/>
        <w:widowControl w:val="0"/>
        <w:ind w:firstLine="567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b/>
          <w:sz w:val="22"/>
          <w:szCs w:val="22"/>
        </w:rPr>
        <w:t>Принято решение</w:t>
      </w:r>
      <w:r w:rsidRPr="00262C87">
        <w:rPr>
          <w:rFonts w:ascii="Liberation Serif" w:hAnsi="Liberation Serif"/>
          <w:sz w:val="22"/>
          <w:szCs w:val="22"/>
        </w:rPr>
        <w:t>:</w:t>
      </w:r>
    </w:p>
    <w:p w:rsidR="00C23808" w:rsidRPr="00262C87" w:rsidRDefault="00C23808" w:rsidP="00C23808">
      <w:pPr>
        <w:pStyle w:val="a3"/>
        <w:widowControl w:val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434CB2" w:rsidRPr="00262C87" w:rsidRDefault="00C23808" w:rsidP="00434CB2">
      <w:pPr>
        <w:pStyle w:val="3"/>
        <w:widowControl w:val="0"/>
        <w:spacing w:after="0"/>
        <w:ind w:firstLine="567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 xml:space="preserve">1. </w:t>
      </w:r>
      <w:r w:rsidR="00434CB2" w:rsidRPr="00262C87">
        <w:rPr>
          <w:rFonts w:ascii="Liberation Serif" w:hAnsi="Liberation Serif"/>
          <w:sz w:val="22"/>
          <w:szCs w:val="22"/>
        </w:rPr>
        <w:t>Допустить к участию в аукционе и признать участником аукциона</w:t>
      </w:r>
      <w:r w:rsidR="007E3345" w:rsidRPr="00262C87">
        <w:rPr>
          <w:rFonts w:ascii="Liberation Serif" w:hAnsi="Liberation Serif"/>
          <w:sz w:val="22"/>
          <w:szCs w:val="22"/>
        </w:rPr>
        <w:t xml:space="preserve"> </w:t>
      </w:r>
      <w:proofErr w:type="spellStart"/>
      <w:r w:rsidR="007E3345" w:rsidRPr="00262C87">
        <w:rPr>
          <w:rFonts w:ascii="Liberation Serif" w:hAnsi="Liberation Serif"/>
          <w:sz w:val="22"/>
          <w:szCs w:val="22"/>
        </w:rPr>
        <w:t>Черненкова</w:t>
      </w:r>
      <w:proofErr w:type="spellEnd"/>
      <w:r w:rsidR="007E3345" w:rsidRPr="00262C87">
        <w:rPr>
          <w:rFonts w:ascii="Liberation Serif" w:hAnsi="Liberation Serif"/>
          <w:sz w:val="22"/>
          <w:szCs w:val="22"/>
        </w:rPr>
        <w:t xml:space="preserve"> Владимира Анатольевича</w:t>
      </w:r>
      <w:r w:rsidR="00434CB2" w:rsidRPr="00262C87">
        <w:rPr>
          <w:rFonts w:ascii="Liberation Serif" w:hAnsi="Liberation Serif"/>
          <w:sz w:val="22"/>
          <w:szCs w:val="22"/>
        </w:rPr>
        <w:t>.</w:t>
      </w:r>
    </w:p>
    <w:p w:rsidR="00434CB2" w:rsidRPr="00262C87" w:rsidRDefault="00434CB2" w:rsidP="00434CB2">
      <w:pPr>
        <w:pStyle w:val="3"/>
        <w:widowControl w:val="0"/>
        <w:spacing w:after="0"/>
        <w:ind w:firstLine="567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 xml:space="preserve">2. Допустить к участию в аукционе и признать участником аукциона </w:t>
      </w:r>
      <w:r w:rsidR="007E3345" w:rsidRPr="00262C87">
        <w:rPr>
          <w:rFonts w:ascii="Liberation Serif" w:hAnsi="Liberation Serif"/>
          <w:sz w:val="22"/>
          <w:szCs w:val="22"/>
        </w:rPr>
        <w:t>Садыкова Эрика Федоровича.</w:t>
      </w:r>
    </w:p>
    <w:p w:rsidR="00C23808" w:rsidRPr="00262C87" w:rsidRDefault="00C23808" w:rsidP="00434CB2">
      <w:pPr>
        <w:widowControl w:val="0"/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C23808" w:rsidRPr="00262C87" w:rsidRDefault="00C23808" w:rsidP="00C23808">
      <w:pPr>
        <w:pStyle w:val="a5"/>
        <w:widowControl w:val="0"/>
        <w:spacing w:line="240" w:lineRule="auto"/>
        <w:ind w:firstLine="567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Результаты голосования:</w:t>
      </w:r>
    </w:p>
    <w:p w:rsidR="00C23808" w:rsidRPr="00262C87" w:rsidRDefault="00C23808" w:rsidP="00C23808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«За»;</w:t>
      </w:r>
    </w:p>
    <w:p w:rsidR="00C23808" w:rsidRPr="00262C87" w:rsidRDefault="00C23808" w:rsidP="00C23808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«Против»;</w:t>
      </w:r>
    </w:p>
    <w:p w:rsidR="00C23808" w:rsidRPr="00262C87" w:rsidRDefault="00C23808" w:rsidP="00C23808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«Воздержались».</w:t>
      </w:r>
    </w:p>
    <w:p w:rsidR="00C23808" w:rsidRPr="00262C87" w:rsidRDefault="00C23808" w:rsidP="000D39D5">
      <w:pPr>
        <w:pStyle w:val="3"/>
        <w:widowControl w:val="0"/>
        <w:spacing w:after="0"/>
        <w:ind w:firstLine="567"/>
        <w:rPr>
          <w:rFonts w:ascii="Liberation Serif" w:hAnsi="Liberation Serif"/>
          <w:b/>
          <w:sz w:val="22"/>
          <w:szCs w:val="22"/>
        </w:rPr>
      </w:pPr>
    </w:p>
    <w:p w:rsidR="00441B93" w:rsidRPr="00262C87" w:rsidRDefault="00441B93" w:rsidP="00441B93">
      <w:pPr>
        <w:pStyle w:val="a3"/>
        <w:widowControl w:val="0"/>
        <w:tabs>
          <w:tab w:val="left" w:pos="3402"/>
        </w:tabs>
        <w:spacing w:line="720" w:lineRule="auto"/>
        <w:ind w:firstLine="4678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 xml:space="preserve">____________________________ </w:t>
      </w:r>
      <w:r w:rsidR="00456A97">
        <w:rPr>
          <w:rFonts w:ascii="Liberation Serif" w:hAnsi="Liberation Serif"/>
          <w:sz w:val="22"/>
          <w:szCs w:val="22"/>
        </w:rPr>
        <w:t>Я</w:t>
      </w:r>
      <w:r w:rsidR="007E3345" w:rsidRPr="00262C87">
        <w:rPr>
          <w:rFonts w:ascii="Liberation Serif" w:hAnsi="Liberation Serif"/>
          <w:sz w:val="22"/>
          <w:szCs w:val="22"/>
        </w:rPr>
        <w:t xml:space="preserve">.В. </w:t>
      </w:r>
      <w:proofErr w:type="spellStart"/>
      <w:r w:rsidR="00456A97">
        <w:rPr>
          <w:rFonts w:ascii="Liberation Serif" w:hAnsi="Liberation Serif"/>
          <w:sz w:val="22"/>
          <w:szCs w:val="22"/>
        </w:rPr>
        <w:t>Ольман</w:t>
      </w:r>
      <w:proofErr w:type="spellEnd"/>
    </w:p>
    <w:p w:rsidR="00441B93" w:rsidRPr="00262C87" w:rsidRDefault="00441B93" w:rsidP="00441B9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 xml:space="preserve">____________________________ Ю.С. Жукова </w:t>
      </w:r>
    </w:p>
    <w:p w:rsidR="008B6058" w:rsidRPr="00262C87" w:rsidRDefault="008B6058" w:rsidP="008B6058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>____________________________ С.М. Сурина</w:t>
      </w:r>
    </w:p>
    <w:p w:rsidR="00441B93" w:rsidRPr="00262C87" w:rsidRDefault="00441B93" w:rsidP="00441B9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2"/>
          <w:szCs w:val="22"/>
        </w:rPr>
      </w:pPr>
      <w:r w:rsidRPr="00262C87">
        <w:rPr>
          <w:rFonts w:ascii="Liberation Serif" w:hAnsi="Liberation Serif"/>
          <w:sz w:val="22"/>
          <w:szCs w:val="22"/>
        </w:rPr>
        <w:t xml:space="preserve">____________________________ Ю.Ф. </w:t>
      </w:r>
      <w:proofErr w:type="spellStart"/>
      <w:r w:rsidRPr="00262C87">
        <w:rPr>
          <w:rFonts w:ascii="Liberation Serif" w:hAnsi="Liberation Serif"/>
          <w:sz w:val="22"/>
          <w:szCs w:val="22"/>
        </w:rPr>
        <w:t>Гуторова</w:t>
      </w:r>
      <w:proofErr w:type="spellEnd"/>
    </w:p>
    <w:p w:rsidR="008B6058" w:rsidRPr="00262C87" w:rsidRDefault="008B6058" w:rsidP="008B6058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2"/>
          <w:szCs w:val="22"/>
        </w:rPr>
      </w:pPr>
      <w:bookmarkStart w:id="0" w:name="_GoBack"/>
      <w:bookmarkEnd w:id="0"/>
      <w:r w:rsidRPr="00262C87">
        <w:rPr>
          <w:rFonts w:ascii="Liberation Serif" w:hAnsi="Liberation Serif"/>
          <w:sz w:val="22"/>
          <w:szCs w:val="22"/>
        </w:rPr>
        <w:t>____________________________ Ю.П. Бутаков</w:t>
      </w:r>
    </w:p>
    <w:sectPr w:rsidR="008B6058" w:rsidRPr="00262C87" w:rsidSect="00DE6358">
      <w:pgSz w:w="11907" w:h="16840" w:code="9"/>
      <w:pgMar w:top="851" w:right="567" w:bottom="902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59EC19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A6636E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8D6F2E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640B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3748D3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9C0478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A7896D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03CB38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43E0B3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A8E"/>
    <w:rsid w:val="00007B6D"/>
    <w:rsid w:val="00016311"/>
    <w:rsid w:val="000258C5"/>
    <w:rsid w:val="0002765A"/>
    <w:rsid w:val="00041BB2"/>
    <w:rsid w:val="00051C8F"/>
    <w:rsid w:val="0007221C"/>
    <w:rsid w:val="0008665B"/>
    <w:rsid w:val="000904E0"/>
    <w:rsid w:val="000B2467"/>
    <w:rsid w:val="000B7F64"/>
    <w:rsid w:val="000D14A5"/>
    <w:rsid w:val="000D1B75"/>
    <w:rsid w:val="000D1BF3"/>
    <w:rsid w:val="000D39D5"/>
    <w:rsid w:val="00140975"/>
    <w:rsid w:val="00152FF8"/>
    <w:rsid w:val="00156520"/>
    <w:rsid w:val="00156C56"/>
    <w:rsid w:val="0016357E"/>
    <w:rsid w:val="00185F47"/>
    <w:rsid w:val="001A452D"/>
    <w:rsid w:val="001B07A6"/>
    <w:rsid w:val="001B0C5D"/>
    <w:rsid w:val="001B4B3F"/>
    <w:rsid w:val="001B6262"/>
    <w:rsid w:val="001D0F4D"/>
    <w:rsid w:val="001E3794"/>
    <w:rsid w:val="001F125E"/>
    <w:rsid w:val="00204514"/>
    <w:rsid w:val="00214BAF"/>
    <w:rsid w:val="002264CD"/>
    <w:rsid w:val="00227889"/>
    <w:rsid w:val="00240578"/>
    <w:rsid w:val="0024151A"/>
    <w:rsid w:val="002436DD"/>
    <w:rsid w:val="00254396"/>
    <w:rsid w:val="0025468F"/>
    <w:rsid w:val="0026102B"/>
    <w:rsid w:val="00262C87"/>
    <w:rsid w:val="002656EC"/>
    <w:rsid w:val="00290A1E"/>
    <w:rsid w:val="002A230A"/>
    <w:rsid w:val="002A77B7"/>
    <w:rsid w:val="002B1E32"/>
    <w:rsid w:val="002B637D"/>
    <w:rsid w:val="002B71EE"/>
    <w:rsid w:val="002C7A3F"/>
    <w:rsid w:val="002D6319"/>
    <w:rsid w:val="002E0AA3"/>
    <w:rsid w:val="002E37C9"/>
    <w:rsid w:val="002E7795"/>
    <w:rsid w:val="002F1F36"/>
    <w:rsid w:val="002F6E6D"/>
    <w:rsid w:val="0030771F"/>
    <w:rsid w:val="00314C96"/>
    <w:rsid w:val="0031660B"/>
    <w:rsid w:val="003437A1"/>
    <w:rsid w:val="00345C78"/>
    <w:rsid w:val="003543BA"/>
    <w:rsid w:val="00354C81"/>
    <w:rsid w:val="0036618F"/>
    <w:rsid w:val="003677E1"/>
    <w:rsid w:val="003850FA"/>
    <w:rsid w:val="003914F3"/>
    <w:rsid w:val="003A13E7"/>
    <w:rsid w:val="003A3566"/>
    <w:rsid w:val="003A38C7"/>
    <w:rsid w:val="003C12D9"/>
    <w:rsid w:val="003C5A98"/>
    <w:rsid w:val="003C7ABD"/>
    <w:rsid w:val="003C7DFA"/>
    <w:rsid w:val="003D7BFB"/>
    <w:rsid w:val="003F728C"/>
    <w:rsid w:val="00400C06"/>
    <w:rsid w:val="004053A9"/>
    <w:rsid w:val="004103C5"/>
    <w:rsid w:val="00413B70"/>
    <w:rsid w:val="00424EB0"/>
    <w:rsid w:val="00434CB2"/>
    <w:rsid w:val="00440525"/>
    <w:rsid w:val="00441B93"/>
    <w:rsid w:val="0044781A"/>
    <w:rsid w:val="00452ADD"/>
    <w:rsid w:val="00453035"/>
    <w:rsid w:val="00456A97"/>
    <w:rsid w:val="00461B15"/>
    <w:rsid w:val="00465402"/>
    <w:rsid w:val="004658B6"/>
    <w:rsid w:val="00473A40"/>
    <w:rsid w:val="00490C87"/>
    <w:rsid w:val="00492808"/>
    <w:rsid w:val="004A0D97"/>
    <w:rsid w:val="004A45D6"/>
    <w:rsid w:val="004B031C"/>
    <w:rsid w:val="004C0282"/>
    <w:rsid w:val="004C199A"/>
    <w:rsid w:val="004C30A5"/>
    <w:rsid w:val="004E0600"/>
    <w:rsid w:val="004F3DE0"/>
    <w:rsid w:val="004F6FF8"/>
    <w:rsid w:val="00501485"/>
    <w:rsid w:val="00514909"/>
    <w:rsid w:val="00524881"/>
    <w:rsid w:val="00530AEA"/>
    <w:rsid w:val="00543588"/>
    <w:rsid w:val="00551C24"/>
    <w:rsid w:val="005629FC"/>
    <w:rsid w:val="0056675F"/>
    <w:rsid w:val="00574850"/>
    <w:rsid w:val="005772DD"/>
    <w:rsid w:val="005A3ABD"/>
    <w:rsid w:val="005B0CE9"/>
    <w:rsid w:val="005B4C0D"/>
    <w:rsid w:val="005C6DA1"/>
    <w:rsid w:val="005E50AD"/>
    <w:rsid w:val="006111A5"/>
    <w:rsid w:val="00612F4C"/>
    <w:rsid w:val="00627303"/>
    <w:rsid w:val="006323BC"/>
    <w:rsid w:val="00641967"/>
    <w:rsid w:val="0065644D"/>
    <w:rsid w:val="00682B5D"/>
    <w:rsid w:val="00684AA0"/>
    <w:rsid w:val="006905C0"/>
    <w:rsid w:val="00696233"/>
    <w:rsid w:val="00696274"/>
    <w:rsid w:val="0069661F"/>
    <w:rsid w:val="006B616F"/>
    <w:rsid w:val="006C41CD"/>
    <w:rsid w:val="00705705"/>
    <w:rsid w:val="00715A3F"/>
    <w:rsid w:val="00721767"/>
    <w:rsid w:val="00730BCD"/>
    <w:rsid w:val="007334AB"/>
    <w:rsid w:val="0073643F"/>
    <w:rsid w:val="00746598"/>
    <w:rsid w:val="007713D3"/>
    <w:rsid w:val="0078664C"/>
    <w:rsid w:val="0079054E"/>
    <w:rsid w:val="00791A03"/>
    <w:rsid w:val="007B16A8"/>
    <w:rsid w:val="007C0279"/>
    <w:rsid w:val="007D2C13"/>
    <w:rsid w:val="007E1500"/>
    <w:rsid w:val="007E3345"/>
    <w:rsid w:val="008228E6"/>
    <w:rsid w:val="0082679F"/>
    <w:rsid w:val="00835FD2"/>
    <w:rsid w:val="0085408B"/>
    <w:rsid w:val="00867EEA"/>
    <w:rsid w:val="008873BD"/>
    <w:rsid w:val="00897596"/>
    <w:rsid w:val="008B6058"/>
    <w:rsid w:val="008D40B3"/>
    <w:rsid w:val="008E0CFD"/>
    <w:rsid w:val="008E1F02"/>
    <w:rsid w:val="008E3CAD"/>
    <w:rsid w:val="008F2FCA"/>
    <w:rsid w:val="008F4311"/>
    <w:rsid w:val="008F438E"/>
    <w:rsid w:val="00901DC8"/>
    <w:rsid w:val="009227AF"/>
    <w:rsid w:val="00923CBE"/>
    <w:rsid w:val="009418D9"/>
    <w:rsid w:val="00960E99"/>
    <w:rsid w:val="00981496"/>
    <w:rsid w:val="00981E8E"/>
    <w:rsid w:val="009875F3"/>
    <w:rsid w:val="0099097B"/>
    <w:rsid w:val="00994889"/>
    <w:rsid w:val="009A1C84"/>
    <w:rsid w:val="009B1274"/>
    <w:rsid w:val="009C0E10"/>
    <w:rsid w:val="00A06697"/>
    <w:rsid w:val="00A06A10"/>
    <w:rsid w:val="00A400B5"/>
    <w:rsid w:val="00A57584"/>
    <w:rsid w:val="00A653BF"/>
    <w:rsid w:val="00A67FD6"/>
    <w:rsid w:val="00A71F69"/>
    <w:rsid w:val="00A9301D"/>
    <w:rsid w:val="00AB298C"/>
    <w:rsid w:val="00AB43B8"/>
    <w:rsid w:val="00AB77DD"/>
    <w:rsid w:val="00AC2F36"/>
    <w:rsid w:val="00AC3F7A"/>
    <w:rsid w:val="00AD3DB2"/>
    <w:rsid w:val="00AD5294"/>
    <w:rsid w:val="00AE4754"/>
    <w:rsid w:val="00AF6BC7"/>
    <w:rsid w:val="00B03864"/>
    <w:rsid w:val="00B260E5"/>
    <w:rsid w:val="00B2776D"/>
    <w:rsid w:val="00B33A74"/>
    <w:rsid w:val="00B363DC"/>
    <w:rsid w:val="00B40BB4"/>
    <w:rsid w:val="00B50E49"/>
    <w:rsid w:val="00BB64BC"/>
    <w:rsid w:val="00BC61E4"/>
    <w:rsid w:val="00BD26DF"/>
    <w:rsid w:val="00BD2E62"/>
    <w:rsid w:val="00BF6C30"/>
    <w:rsid w:val="00C032FE"/>
    <w:rsid w:val="00C23808"/>
    <w:rsid w:val="00C26A82"/>
    <w:rsid w:val="00C333C6"/>
    <w:rsid w:val="00C33B45"/>
    <w:rsid w:val="00C56AB3"/>
    <w:rsid w:val="00C7750A"/>
    <w:rsid w:val="00CB38F3"/>
    <w:rsid w:val="00CC05F0"/>
    <w:rsid w:val="00CE74BF"/>
    <w:rsid w:val="00D123D8"/>
    <w:rsid w:val="00D27D0B"/>
    <w:rsid w:val="00D34BE7"/>
    <w:rsid w:val="00D55430"/>
    <w:rsid w:val="00D64595"/>
    <w:rsid w:val="00D6761C"/>
    <w:rsid w:val="00D77029"/>
    <w:rsid w:val="00D861EA"/>
    <w:rsid w:val="00D86A3A"/>
    <w:rsid w:val="00D91EB1"/>
    <w:rsid w:val="00D92654"/>
    <w:rsid w:val="00D92889"/>
    <w:rsid w:val="00DA1AA8"/>
    <w:rsid w:val="00DA4BE0"/>
    <w:rsid w:val="00DB19C0"/>
    <w:rsid w:val="00DB34AB"/>
    <w:rsid w:val="00DC74B4"/>
    <w:rsid w:val="00DE6358"/>
    <w:rsid w:val="00E15B5F"/>
    <w:rsid w:val="00E23C9C"/>
    <w:rsid w:val="00E27A11"/>
    <w:rsid w:val="00E27F22"/>
    <w:rsid w:val="00E32496"/>
    <w:rsid w:val="00E406C2"/>
    <w:rsid w:val="00E447E0"/>
    <w:rsid w:val="00E61D5C"/>
    <w:rsid w:val="00E632B5"/>
    <w:rsid w:val="00E80562"/>
    <w:rsid w:val="00E84224"/>
    <w:rsid w:val="00EA21EB"/>
    <w:rsid w:val="00EA56FD"/>
    <w:rsid w:val="00EB000B"/>
    <w:rsid w:val="00EB6874"/>
    <w:rsid w:val="00EF1C28"/>
    <w:rsid w:val="00F1081C"/>
    <w:rsid w:val="00F1463C"/>
    <w:rsid w:val="00F14FD3"/>
    <w:rsid w:val="00F25D5C"/>
    <w:rsid w:val="00F350EB"/>
    <w:rsid w:val="00F4288D"/>
    <w:rsid w:val="00F44211"/>
    <w:rsid w:val="00F63CB8"/>
    <w:rsid w:val="00F968F2"/>
    <w:rsid w:val="00FB552C"/>
    <w:rsid w:val="00FB6C35"/>
    <w:rsid w:val="00FD0A2E"/>
    <w:rsid w:val="00F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217A82-59FB-4009-B918-5F32ABFC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E6358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DE6358"/>
    <w:pPr>
      <w:spacing w:line="360" w:lineRule="auto"/>
      <w:jc w:val="both"/>
    </w:pPr>
  </w:style>
  <w:style w:type="paragraph" w:styleId="3">
    <w:name w:val="Body Text 3"/>
    <w:basedOn w:val="a"/>
    <w:link w:val="30"/>
    <w:rsid w:val="00DE6358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DE6358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EA21E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A21EB"/>
  </w:style>
  <w:style w:type="paragraph" w:customStyle="1" w:styleId="ConsPlusNormal">
    <w:name w:val="ConsPlusNormal"/>
    <w:rsid w:val="00EA21EB"/>
    <w:pPr>
      <w:widowControl w:val="0"/>
      <w:autoSpaceDE w:val="0"/>
      <w:autoSpaceDN w:val="0"/>
    </w:pPr>
    <w:rPr>
      <w:sz w:val="24"/>
    </w:rPr>
  </w:style>
  <w:style w:type="paragraph" w:styleId="HTML">
    <w:name w:val="HTML Preformatted"/>
    <w:basedOn w:val="a"/>
    <w:link w:val="HTML0"/>
    <w:rsid w:val="00F25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5D5C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45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D8694-B3A3-4404-B359-3D49D02E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Kurnosenko</dc:creator>
  <cp:lastModifiedBy>user</cp:lastModifiedBy>
  <cp:revision>26</cp:revision>
  <cp:lastPrinted>2019-05-14T09:23:00Z</cp:lastPrinted>
  <dcterms:created xsi:type="dcterms:W3CDTF">2019-05-14T03:06:00Z</dcterms:created>
  <dcterms:modified xsi:type="dcterms:W3CDTF">2019-05-15T10:22:00Z</dcterms:modified>
</cp:coreProperties>
</file>