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F9" w:rsidRPr="00BD17A8" w:rsidRDefault="00F724F9" w:rsidP="00F724F9">
      <w:pPr>
        <w:jc w:val="center"/>
        <w:rPr>
          <w:b/>
          <w:caps/>
          <w:sz w:val="32"/>
        </w:rPr>
      </w:pPr>
      <w:r w:rsidRPr="00BD17A8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91240615" r:id="rId7"/>
        </w:object>
      </w:r>
    </w:p>
    <w:p w:rsidR="00F724F9" w:rsidRPr="007B38FC" w:rsidRDefault="00F724F9" w:rsidP="007B38FC">
      <w:pPr>
        <w:spacing w:line="360" w:lineRule="auto"/>
        <w:jc w:val="center"/>
        <w:rPr>
          <w:caps/>
          <w:sz w:val="28"/>
          <w:szCs w:val="28"/>
        </w:rPr>
      </w:pPr>
      <w:proofErr w:type="gramStart"/>
      <w:r w:rsidRPr="007B38FC">
        <w:rPr>
          <w:caps/>
          <w:sz w:val="28"/>
          <w:szCs w:val="28"/>
        </w:rPr>
        <w:t>администрация  Городского</w:t>
      </w:r>
      <w:proofErr w:type="gramEnd"/>
      <w:r w:rsidRPr="007B38FC">
        <w:rPr>
          <w:caps/>
          <w:sz w:val="28"/>
          <w:szCs w:val="28"/>
        </w:rPr>
        <w:t xml:space="preserve">  округа  Заречный</w:t>
      </w:r>
    </w:p>
    <w:p w:rsidR="00F724F9" w:rsidRPr="00BD17A8" w:rsidRDefault="00F724F9" w:rsidP="007B38FC">
      <w:pPr>
        <w:spacing w:line="360" w:lineRule="auto"/>
        <w:jc w:val="center"/>
        <w:rPr>
          <w:b/>
          <w:caps/>
          <w:sz w:val="32"/>
          <w:szCs w:val="32"/>
        </w:rPr>
      </w:pPr>
      <w:r w:rsidRPr="00BD17A8">
        <w:rPr>
          <w:b/>
          <w:caps/>
          <w:sz w:val="32"/>
          <w:szCs w:val="32"/>
        </w:rPr>
        <w:t>п о с т а н о в л е н и е</w:t>
      </w:r>
    </w:p>
    <w:p w:rsidR="00F724F9" w:rsidRPr="00BD17A8" w:rsidRDefault="00EF229E" w:rsidP="00F724F9">
      <w:pPr>
        <w:rPr>
          <w:sz w:val="18"/>
        </w:rPr>
      </w:pPr>
      <w:r w:rsidRPr="00BD17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750" r="3302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57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724F9" w:rsidRPr="00BD17A8" w:rsidRDefault="00F724F9" w:rsidP="00F724F9">
      <w:pPr>
        <w:rPr>
          <w:sz w:val="16"/>
          <w:szCs w:val="16"/>
        </w:rPr>
      </w:pPr>
    </w:p>
    <w:p w:rsidR="00F724F9" w:rsidRPr="00BD17A8" w:rsidRDefault="00F724F9" w:rsidP="00F724F9">
      <w:pPr>
        <w:rPr>
          <w:sz w:val="16"/>
          <w:szCs w:val="16"/>
        </w:rPr>
      </w:pPr>
    </w:p>
    <w:p w:rsidR="00F724F9" w:rsidRPr="00BD17A8" w:rsidRDefault="00F724F9" w:rsidP="00F724F9">
      <w:pPr>
        <w:rPr>
          <w:u w:val="single"/>
        </w:rPr>
      </w:pPr>
      <w:r w:rsidRPr="00BD17A8">
        <w:t xml:space="preserve">от </w:t>
      </w:r>
      <w:r>
        <w:rPr>
          <w:u w:val="single"/>
        </w:rPr>
        <w:t>04</w:t>
      </w:r>
      <w:r w:rsidRPr="00561A92">
        <w:rPr>
          <w:u w:val="single"/>
        </w:rPr>
        <w:t>.</w:t>
      </w:r>
      <w:r>
        <w:rPr>
          <w:u w:val="single"/>
        </w:rPr>
        <w:t>06</w:t>
      </w:r>
      <w:r w:rsidRPr="00561A92">
        <w:rPr>
          <w:u w:val="single"/>
        </w:rPr>
        <w:t>.</w:t>
      </w:r>
      <w:r w:rsidRPr="00BD17A8">
        <w:rPr>
          <w:u w:val="single"/>
        </w:rPr>
        <w:t>20</w:t>
      </w:r>
      <w:r>
        <w:rPr>
          <w:u w:val="single"/>
        </w:rPr>
        <w:t>1</w:t>
      </w:r>
      <w:r w:rsidR="00D618BF">
        <w:rPr>
          <w:u w:val="single"/>
        </w:rPr>
        <w:t xml:space="preserve">0 </w:t>
      </w:r>
      <w:r w:rsidRPr="00BD17A8">
        <w:rPr>
          <w:u w:val="single"/>
        </w:rPr>
        <w:t xml:space="preserve"> </w:t>
      </w:r>
      <w:r w:rsidRPr="00BD17A8">
        <w:t xml:space="preserve">  </w:t>
      </w:r>
      <w:proofErr w:type="gramStart"/>
      <w:r w:rsidRPr="00BD17A8">
        <w:t xml:space="preserve">№  </w:t>
      </w:r>
      <w:r>
        <w:rPr>
          <w:u w:val="single"/>
        </w:rPr>
        <w:t>675</w:t>
      </w:r>
      <w:proofErr w:type="gramEnd"/>
      <w:r w:rsidRPr="00561A92">
        <w:rPr>
          <w:u w:val="single"/>
        </w:rPr>
        <w:t>-П</w:t>
      </w:r>
    </w:p>
    <w:p w:rsidR="00F724F9" w:rsidRPr="00BD17A8" w:rsidRDefault="00F724F9" w:rsidP="00F724F9">
      <w:pPr>
        <w:rPr>
          <w:szCs w:val="28"/>
        </w:rPr>
      </w:pPr>
    </w:p>
    <w:p w:rsidR="00F724F9" w:rsidRPr="00BD17A8" w:rsidRDefault="00F724F9" w:rsidP="00F724F9">
      <w:pPr>
        <w:ind w:right="5812"/>
        <w:jc w:val="center"/>
      </w:pPr>
      <w:r w:rsidRPr="00BD17A8">
        <w:t>г.Заречный</w:t>
      </w:r>
    </w:p>
    <w:p w:rsidR="00FE3A95" w:rsidRDefault="00FE3A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38FC" w:rsidRDefault="007B38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4F7" w:rsidRDefault="00CE14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на территории городского округа Заречный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EF229E" w:rsidRDefault="008B1736">
      <w:pPr>
        <w:autoSpaceDE w:val="0"/>
        <w:autoSpaceDN w:val="0"/>
        <w:adjustRightInd w:val="0"/>
        <w:jc w:val="center"/>
      </w:pPr>
      <w:r>
        <w:t>(в редакции постановлений</w:t>
      </w:r>
      <w:r w:rsidR="00D618BF" w:rsidRPr="00D618BF">
        <w:t xml:space="preserve"> от 15.04.2019 № 426-П</w:t>
      </w:r>
      <w:r>
        <w:t>, от 02.10.2020 № 759-П</w:t>
      </w:r>
      <w:r w:rsidR="00EF229E">
        <w:t xml:space="preserve">, </w:t>
      </w:r>
    </w:p>
    <w:p w:rsidR="00D618BF" w:rsidRPr="00D618BF" w:rsidRDefault="00EF229E">
      <w:pPr>
        <w:autoSpaceDE w:val="0"/>
        <w:autoSpaceDN w:val="0"/>
        <w:adjustRightInd w:val="0"/>
        <w:jc w:val="center"/>
      </w:pPr>
      <w:r>
        <w:t>от 23.08.2021 № 847-П</w:t>
      </w:r>
      <w:r w:rsidR="00D618BF" w:rsidRPr="00D618BF">
        <w:t>)</w:t>
      </w:r>
    </w:p>
    <w:p w:rsidR="00422D50" w:rsidRDefault="00422D50">
      <w:pPr>
        <w:autoSpaceDE w:val="0"/>
        <w:autoSpaceDN w:val="0"/>
        <w:adjustRightInd w:val="0"/>
        <w:rPr>
          <w:sz w:val="28"/>
          <w:szCs w:val="28"/>
        </w:rPr>
      </w:pPr>
    </w:p>
    <w:p w:rsidR="00FE3A95" w:rsidRPr="00CE14F7" w:rsidRDefault="00FE3A95">
      <w:pPr>
        <w:autoSpaceDE w:val="0"/>
        <w:autoSpaceDN w:val="0"/>
        <w:adjustRightInd w:val="0"/>
        <w:rPr>
          <w:sz w:val="28"/>
          <w:szCs w:val="28"/>
        </w:rPr>
      </w:pPr>
    </w:p>
    <w:p w:rsidR="00853303" w:rsidRDefault="00422D50" w:rsidP="00853303">
      <w:pPr>
        <w:ind w:firstLine="709"/>
        <w:jc w:val="both"/>
        <w:rPr>
          <w:sz w:val="28"/>
          <w:szCs w:val="28"/>
        </w:rPr>
      </w:pPr>
      <w:r w:rsidRPr="00CE14F7">
        <w:rPr>
          <w:sz w:val="28"/>
          <w:szCs w:val="28"/>
        </w:rPr>
        <w:t xml:space="preserve">В соответствии с Федеральным законом от 24 июля 1998 г. </w:t>
      </w:r>
      <w:r w:rsidR="00853303">
        <w:rPr>
          <w:sz w:val="28"/>
          <w:szCs w:val="28"/>
        </w:rPr>
        <w:t>№</w:t>
      </w:r>
      <w:r w:rsidRPr="00CE14F7">
        <w:rPr>
          <w:sz w:val="28"/>
          <w:szCs w:val="28"/>
        </w:rPr>
        <w:t xml:space="preserve"> 124-ФЗ </w:t>
      </w:r>
      <w:r w:rsidR="00853303">
        <w:rPr>
          <w:sz w:val="28"/>
          <w:szCs w:val="28"/>
        </w:rPr>
        <w:t>«</w:t>
      </w:r>
      <w:r w:rsidRPr="00CE14F7">
        <w:rPr>
          <w:sz w:val="28"/>
          <w:szCs w:val="28"/>
        </w:rPr>
        <w:t>Об основных гарантиях прав ребенка в Российской Федерации</w:t>
      </w:r>
      <w:r w:rsidR="00853303">
        <w:rPr>
          <w:sz w:val="28"/>
          <w:szCs w:val="28"/>
        </w:rPr>
        <w:t>»</w:t>
      </w:r>
      <w:r w:rsidRPr="00CE14F7">
        <w:rPr>
          <w:sz w:val="28"/>
          <w:szCs w:val="28"/>
        </w:rPr>
        <w:t xml:space="preserve">, Законом Свердловской области от 16 июля 2009 года </w:t>
      </w:r>
      <w:r w:rsidR="00853303">
        <w:rPr>
          <w:sz w:val="28"/>
          <w:szCs w:val="28"/>
        </w:rPr>
        <w:t>№</w:t>
      </w:r>
      <w:r w:rsidRPr="00CE14F7">
        <w:rPr>
          <w:sz w:val="28"/>
          <w:szCs w:val="28"/>
        </w:rPr>
        <w:t xml:space="preserve"> 73-ОЗ </w:t>
      </w:r>
      <w:r w:rsidR="00853303">
        <w:rPr>
          <w:sz w:val="28"/>
          <w:szCs w:val="28"/>
        </w:rPr>
        <w:t>«</w:t>
      </w:r>
      <w:r w:rsidRPr="00CE14F7">
        <w:rPr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853303">
        <w:rPr>
          <w:sz w:val="28"/>
          <w:szCs w:val="28"/>
        </w:rPr>
        <w:t>»</w:t>
      </w:r>
      <w:r w:rsidRPr="00CE14F7">
        <w:rPr>
          <w:sz w:val="28"/>
          <w:szCs w:val="28"/>
        </w:rPr>
        <w:t>, рассмотрев заключение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от</w:t>
      </w:r>
      <w:r w:rsidR="00853303">
        <w:rPr>
          <w:sz w:val="28"/>
          <w:szCs w:val="28"/>
        </w:rPr>
        <w:t xml:space="preserve"> </w:t>
      </w:r>
      <w:r w:rsidR="006E5788">
        <w:rPr>
          <w:sz w:val="28"/>
          <w:szCs w:val="28"/>
        </w:rPr>
        <w:t>31</w:t>
      </w:r>
      <w:r w:rsidRPr="00CE14F7">
        <w:rPr>
          <w:sz w:val="28"/>
          <w:szCs w:val="28"/>
        </w:rPr>
        <w:t xml:space="preserve"> </w:t>
      </w:r>
      <w:r w:rsidR="00853303">
        <w:rPr>
          <w:sz w:val="28"/>
          <w:szCs w:val="28"/>
        </w:rPr>
        <w:t>м</w:t>
      </w:r>
      <w:r w:rsidRPr="00CE14F7">
        <w:rPr>
          <w:sz w:val="28"/>
          <w:szCs w:val="28"/>
        </w:rPr>
        <w:t>а</w:t>
      </w:r>
      <w:r w:rsidR="00853303">
        <w:rPr>
          <w:sz w:val="28"/>
          <w:szCs w:val="28"/>
        </w:rPr>
        <w:t>я</w:t>
      </w:r>
      <w:r w:rsidRPr="00CE14F7">
        <w:rPr>
          <w:sz w:val="28"/>
          <w:szCs w:val="28"/>
        </w:rPr>
        <w:t xml:space="preserve"> 2010 года, </w:t>
      </w:r>
      <w:r w:rsidR="00853303">
        <w:rPr>
          <w:sz w:val="28"/>
          <w:szCs w:val="28"/>
        </w:rPr>
        <w:t>на основании ст.ст. 31, 33 Устава городского округа Заречный администрация городского округа Заречный</w:t>
      </w:r>
    </w:p>
    <w:p w:rsidR="00853303" w:rsidRDefault="00853303" w:rsidP="0085330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422D50" w:rsidRPr="00CE14F7" w:rsidRDefault="00422D50" w:rsidP="00FE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4F7">
        <w:rPr>
          <w:sz w:val="28"/>
          <w:szCs w:val="28"/>
        </w:rPr>
        <w:t xml:space="preserve">1. Определить на территории </w:t>
      </w:r>
      <w:r w:rsidR="00853303">
        <w:rPr>
          <w:sz w:val="28"/>
          <w:szCs w:val="28"/>
        </w:rPr>
        <w:t>городского круга Заречный</w:t>
      </w:r>
      <w:r w:rsidRPr="00CE14F7">
        <w:rPr>
          <w:sz w:val="28"/>
          <w:szCs w:val="28"/>
        </w:rPr>
        <w:t xml:space="preserve">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(прилагается).</w:t>
      </w:r>
    </w:p>
    <w:p w:rsidR="00422D50" w:rsidRPr="00CE14F7" w:rsidRDefault="00422D50" w:rsidP="00FE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4F7">
        <w:rPr>
          <w:sz w:val="28"/>
          <w:szCs w:val="28"/>
        </w:rPr>
        <w:lastRenderedPageBreak/>
        <w:t xml:space="preserve">2. Руководителям отраслевых и территориальных органов местного самоуправления </w:t>
      </w:r>
      <w:r w:rsidR="00853303">
        <w:rPr>
          <w:sz w:val="28"/>
          <w:szCs w:val="28"/>
        </w:rPr>
        <w:t>городского округа Заречный</w:t>
      </w:r>
      <w:r w:rsidRPr="00CE14F7">
        <w:rPr>
          <w:sz w:val="28"/>
          <w:szCs w:val="28"/>
        </w:rPr>
        <w:t>, директорам</w:t>
      </w:r>
      <w:r w:rsidR="00853303">
        <w:rPr>
          <w:sz w:val="28"/>
          <w:szCs w:val="28"/>
        </w:rPr>
        <w:t xml:space="preserve"> муниципальных образовательных </w:t>
      </w:r>
      <w:r w:rsidRPr="00CE14F7">
        <w:rPr>
          <w:sz w:val="28"/>
          <w:szCs w:val="28"/>
        </w:rPr>
        <w:t>учреждений организовать работу по осуществлению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422D50" w:rsidRPr="00CE14F7" w:rsidRDefault="00422D50" w:rsidP="00FE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4F7">
        <w:rPr>
          <w:sz w:val="28"/>
          <w:szCs w:val="28"/>
        </w:rPr>
        <w:t xml:space="preserve">3. Рекомендовать </w:t>
      </w:r>
      <w:r w:rsidR="00283F94" w:rsidRPr="00283F94">
        <w:rPr>
          <w:sz w:val="28"/>
          <w:szCs w:val="28"/>
        </w:rPr>
        <w:t>МО МВД Ро</w:t>
      </w:r>
      <w:r w:rsidR="00283F94">
        <w:rPr>
          <w:sz w:val="28"/>
          <w:szCs w:val="28"/>
        </w:rPr>
        <w:t>ссии «Заречный» (В.В. Щелоков)</w:t>
      </w:r>
      <w:r w:rsidRPr="00CE14F7">
        <w:rPr>
          <w:sz w:val="28"/>
          <w:szCs w:val="28"/>
        </w:rPr>
        <w:t xml:space="preserve"> осуществлять контроль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853303" w:rsidRPr="00DF199E" w:rsidRDefault="00853303" w:rsidP="00FE3A95">
      <w:pPr>
        <w:pStyle w:val="a3"/>
        <w:rPr>
          <w:szCs w:val="28"/>
        </w:rPr>
      </w:pPr>
      <w:r>
        <w:rPr>
          <w:szCs w:val="28"/>
        </w:rPr>
        <w:t xml:space="preserve">4. </w:t>
      </w:r>
      <w:r w:rsidRPr="00DF199E">
        <w:rPr>
          <w:szCs w:val="28"/>
        </w:rPr>
        <w:t>Опубликовать настоящее постановление в установленном порядке.</w:t>
      </w:r>
    </w:p>
    <w:p w:rsidR="00853303" w:rsidRDefault="00853303" w:rsidP="00FE3A95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выполнением настоящего постановления возложить на </w:t>
      </w:r>
      <w:r w:rsidR="00523C7F" w:rsidRPr="00523C7F">
        <w:rPr>
          <w:sz w:val="28"/>
        </w:rPr>
        <w:t>исполняющего обязанности заместителя главы администрации городского округа Заречный по социа</w:t>
      </w:r>
      <w:r w:rsidR="00523C7F">
        <w:rPr>
          <w:sz w:val="28"/>
        </w:rPr>
        <w:t>льным вопросам Невоструеву Н.Л</w:t>
      </w:r>
      <w:r w:rsidR="00523C7F" w:rsidRPr="00523C7F">
        <w:rPr>
          <w:sz w:val="28"/>
        </w:rPr>
        <w:t>.</w:t>
      </w:r>
    </w:p>
    <w:p w:rsidR="00853303" w:rsidRDefault="00FE3A95" w:rsidP="00853303">
      <w:pPr>
        <w:ind w:firstLine="709"/>
        <w:jc w:val="both"/>
        <w:rPr>
          <w:sz w:val="28"/>
        </w:rPr>
      </w:pPr>
      <w:r>
        <w:rPr>
          <w:sz w:val="28"/>
        </w:rPr>
        <w:t>6. Направить настоящее постановление в орган осуществляющий ведение Свердловского областного регистра МНПА.</w:t>
      </w:r>
    </w:p>
    <w:p w:rsidR="00853303" w:rsidRDefault="00853303" w:rsidP="00853303">
      <w:pPr>
        <w:jc w:val="both"/>
        <w:rPr>
          <w:sz w:val="28"/>
        </w:rPr>
      </w:pPr>
    </w:p>
    <w:p w:rsidR="00853303" w:rsidRDefault="00853303" w:rsidP="00853303">
      <w:pPr>
        <w:jc w:val="both"/>
        <w:rPr>
          <w:sz w:val="28"/>
        </w:rPr>
      </w:pPr>
    </w:p>
    <w:p w:rsidR="00FE3A95" w:rsidRDefault="00FE3A95" w:rsidP="00853303">
      <w:pPr>
        <w:jc w:val="both"/>
        <w:rPr>
          <w:sz w:val="28"/>
        </w:rPr>
      </w:pPr>
    </w:p>
    <w:p w:rsidR="00853303" w:rsidRDefault="00853303" w:rsidP="00853303">
      <w:pPr>
        <w:jc w:val="both"/>
        <w:rPr>
          <w:sz w:val="28"/>
        </w:rPr>
      </w:pPr>
    </w:p>
    <w:p w:rsidR="00853303" w:rsidRDefault="00853303" w:rsidP="00853303">
      <w:pPr>
        <w:jc w:val="both"/>
        <w:rPr>
          <w:sz w:val="28"/>
        </w:rPr>
      </w:pPr>
      <w:r>
        <w:rPr>
          <w:sz w:val="28"/>
        </w:rPr>
        <w:t>И.о. главы администрации</w:t>
      </w:r>
    </w:p>
    <w:p w:rsidR="00853303" w:rsidRDefault="00853303" w:rsidP="00853303">
      <w:pPr>
        <w:jc w:val="both"/>
      </w:pPr>
      <w:r>
        <w:rPr>
          <w:sz w:val="28"/>
        </w:rPr>
        <w:t xml:space="preserve">городского округа Заречный                                                               В.С. </w:t>
      </w:r>
      <w:proofErr w:type="spellStart"/>
      <w:r>
        <w:rPr>
          <w:sz w:val="28"/>
        </w:rPr>
        <w:t>Коренков</w:t>
      </w:r>
      <w:proofErr w:type="spellEnd"/>
    </w:p>
    <w:p w:rsidR="00853303" w:rsidRDefault="00853303" w:rsidP="00853303">
      <w:pPr>
        <w:ind w:firstLine="5400"/>
        <w:jc w:val="both"/>
        <w:rPr>
          <w:sz w:val="28"/>
        </w:rPr>
      </w:pPr>
      <w:r>
        <w:br w:type="page"/>
      </w:r>
      <w:r>
        <w:rPr>
          <w:sz w:val="28"/>
        </w:rPr>
        <w:lastRenderedPageBreak/>
        <w:t>Утвержден</w:t>
      </w:r>
    </w:p>
    <w:p w:rsidR="00853303" w:rsidRDefault="00853303" w:rsidP="00853303">
      <w:pPr>
        <w:ind w:firstLine="540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853303" w:rsidRDefault="00853303" w:rsidP="00853303">
      <w:pPr>
        <w:ind w:firstLine="5400"/>
        <w:jc w:val="both"/>
        <w:rPr>
          <w:sz w:val="28"/>
        </w:rPr>
      </w:pPr>
      <w:r>
        <w:rPr>
          <w:sz w:val="28"/>
        </w:rPr>
        <w:t>городского округа Заречный</w:t>
      </w:r>
    </w:p>
    <w:p w:rsidR="00B175EB" w:rsidRPr="00B175EB" w:rsidRDefault="00B175EB" w:rsidP="00B175EB">
      <w:pPr>
        <w:ind w:left="4692" w:firstLine="708"/>
        <w:rPr>
          <w:sz w:val="28"/>
          <w:szCs w:val="28"/>
          <w:u w:val="single"/>
        </w:rPr>
      </w:pPr>
      <w:r w:rsidRPr="00B175EB">
        <w:rPr>
          <w:sz w:val="28"/>
          <w:szCs w:val="28"/>
        </w:rPr>
        <w:t xml:space="preserve">от </w:t>
      </w:r>
      <w:r w:rsidRPr="00B175EB">
        <w:rPr>
          <w:sz w:val="28"/>
          <w:szCs w:val="28"/>
          <w:u w:val="single"/>
        </w:rPr>
        <w:t xml:space="preserve">04.06.2010  </w:t>
      </w:r>
      <w:r w:rsidRPr="00B175EB">
        <w:rPr>
          <w:sz w:val="28"/>
          <w:szCs w:val="28"/>
        </w:rPr>
        <w:t xml:space="preserve">  </w:t>
      </w:r>
      <w:proofErr w:type="gramStart"/>
      <w:r w:rsidRPr="00B175EB">
        <w:rPr>
          <w:sz w:val="28"/>
          <w:szCs w:val="28"/>
        </w:rPr>
        <w:t xml:space="preserve">№  </w:t>
      </w:r>
      <w:r w:rsidRPr="00B175EB">
        <w:rPr>
          <w:sz w:val="28"/>
          <w:szCs w:val="28"/>
          <w:u w:val="single"/>
        </w:rPr>
        <w:t>675</w:t>
      </w:r>
      <w:proofErr w:type="gramEnd"/>
      <w:r w:rsidRPr="00B175EB">
        <w:rPr>
          <w:sz w:val="28"/>
          <w:szCs w:val="28"/>
          <w:u w:val="single"/>
        </w:rPr>
        <w:t>-П</w:t>
      </w:r>
    </w:p>
    <w:p w:rsidR="00853303" w:rsidRDefault="00853303" w:rsidP="00853303">
      <w:pPr>
        <w:ind w:firstLine="5400"/>
        <w:rPr>
          <w:sz w:val="28"/>
        </w:rPr>
      </w:pPr>
    </w:p>
    <w:p w:rsidR="00FA362A" w:rsidRDefault="00FA362A" w:rsidP="00853303">
      <w:pPr>
        <w:ind w:firstLine="5400"/>
        <w:rPr>
          <w:sz w:val="28"/>
        </w:rPr>
      </w:pPr>
    </w:p>
    <w:p w:rsidR="00FA362A" w:rsidRPr="00FA362A" w:rsidRDefault="00FA362A" w:rsidP="00FA362A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Перечень мест </w:t>
      </w:r>
    </w:p>
    <w:p w:rsidR="00FA362A" w:rsidRPr="00FA362A" w:rsidRDefault="00FA362A" w:rsidP="00FA362A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b/>
          <w:color w:val="000000"/>
          <w:sz w:val="28"/>
          <w:szCs w:val="28"/>
        </w:rPr>
        <w:t>на территории городского округа Заречный,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FA362A" w:rsidRPr="00FA362A" w:rsidRDefault="00FA362A" w:rsidP="00FA362A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A362A" w:rsidRPr="00FA362A" w:rsidRDefault="00FA362A" w:rsidP="00FA362A">
      <w:pPr>
        <w:widowControl w:val="0"/>
        <w:suppressAutoHyphens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1. В целях предупреждения на территории городского округа Заречный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1) которые предназначены для реализации товаров только сексуального характера;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2) которые предназначены для реализации только алкогольной продукции, пива и напитков, изготавливаемых на его основе;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 xml:space="preserve">3) которые предназначены для реализации и употребления только табачной продукции, электронных систем доставки никотина, устройств для нагревания табака, кальянов, </w:t>
      </w:r>
      <w:proofErr w:type="spellStart"/>
      <w:r w:rsidRPr="00FA362A">
        <w:rPr>
          <w:rFonts w:ascii="Liberation Serif" w:hAnsi="Liberation Serif" w:cs="Liberation Serif"/>
          <w:color w:val="000000"/>
          <w:sz w:val="28"/>
          <w:szCs w:val="28"/>
        </w:rPr>
        <w:t>вейпов</w:t>
      </w:r>
      <w:proofErr w:type="spellEnd"/>
      <w:r w:rsidRPr="00FA362A">
        <w:rPr>
          <w:rFonts w:ascii="Liberation Serif" w:hAnsi="Liberation Serif" w:cs="Liberation Serif"/>
          <w:color w:val="000000"/>
          <w:sz w:val="28"/>
          <w:szCs w:val="28"/>
        </w:rPr>
        <w:t xml:space="preserve"> (в том числе с применением </w:t>
      </w:r>
      <w:proofErr w:type="spellStart"/>
      <w:r w:rsidRPr="00FA362A">
        <w:rPr>
          <w:rFonts w:ascii="Liberation Serif" w:hAnsi="Liberation Serif" w:cs="Liberation Serif"/>
          <w:color w:val="000000"/>
          <w:sz w:val="28"/>
          <w:szCs w:val="28"/>
        </w:rPr>
        <w:t>бестабачных</w:t>
      </w:r>
      <w:proofErr w:type="spellEnd"/>
      <w:r w:rsidRPr="00FA362A">
        <w:rPr>
          <w:rFonts w:ascii="Liberation Serif" w:hAnsi="Liberation Serif" w:cs="Liberation Serif"/>
          <w:color w:val="000000"/>
          <w:sz w:val="28"/>
          <w:szCs w:val="28"/>
        </w:rPr>
        <w:t xml:space="preserve"> смесей), электронных сигарет.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 xml:space="preserve">2. В целях предупреждения на территории городского округа Заречный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(с </w:t>
      </w:r>
      <w:r w:rsidR="00FB5197">
        <w:rPr>
          <w:rFonts w:ascii="Liberation Serif" w:hAnsi="Liberation Serif" w:cs="Liberation Serif"/>
          <w:color w:val="000000"/>
          <w:sz w:val="28"/>
          <w:szCs w:val="28"/>
        </w:rPr>
        <w:t>22 до 6 часов местного времени</w:t>
      </w:r>
      <w:bookmarkStart w:id="0" w:name="_GoBack"/>
      <w:bookmarkEnd w:id="0"/>
      <w:r w:rsidRPr="00FA362A">
        <w:rPr>
          <w:rFonts w:ascii="Liberation Serif" w:hAnsi="Liberation Serif" w:cs="Liberation Serif"/>
          <w:color w:val="000000"/>
          <w:sz w:val="28"/>
          <w:szCs w:val="28"/>
        </w:rPr>
        <w:t>)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детей):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1) на улицах;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2) на стадионах;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3) в парках;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4) в скверах;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5) в местах общего пользования жилых домов;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6) в транспортных средствах общего пользования, маршруты следования которых проходят по территории Свердловской области;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7)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8) на автомобильных дорогах, остановочных комплексах, автозаправочных станциях, автомойках;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9) в гаражных комплексах;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10) на территориях, прилегающих к жилым домам (дворовые, детские, спортивные площадки);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11) на водных объектах (реках, озерах, водохранилищах, искусственных водоемах, котлованах), пляжах, набережных и в местах неорганизованного отдыха на открытых водоемах;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12) в образовательных организациях, учреждениях культуры, физической культуры и спорта, здравоохранения, административных зданиях и на прилегающих к ним территориях;</w:t>
      </w:r>
    </w:p>
    <w:p w:rsidR="00FA362A" w:rsidRPr="00FA362A" w:rsidRDefault="00FA362A" w:rsidP="00FA362A">
      <w:pPr>
        <w:widowControl w:val="0"/>
        <w:suppressAutoHyphens/>
        <w:autoSpaceDN w:val="0"/>
        <w:ind w:firstLine="709"/>
        <w:jc w:val="both"/>
        <w:textAlignment w:val="baseline"/>
        <w:rPr>
          <w:sz w:val="20"/>
          <w:szCs w:val="20"/>
        </w:rPr>
      </w:pPr>
      <w:r w:rsidRPr="00FA362A">
        <w:rPr>
          <w:rFonts w:ascii="Liberation Serif" w:hAnsi="Liberation Serif" w:cs="Liberation Serif"/>
          <w:color w:val="000000"/>
          <w:sz w:val="28"/>
          <w:szCs w:val="28"/>
        </w:rPr>
        <w:t>13) на железнодорожных вокзалах, автовокзалах.</w:t>
      </w:r>
    </w:p>
    <w:sectPr w:rsidR="00FA362A" w:rsidRPr="00FA362A" w:rsidSect="00FA362A">
      <w:headerReference w:type="default" r:id="rId8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DA" w:rsidRDefault="00B967DA" w:rsidP="00FA362A">
      <w:r>
        <w:separator/>
      </w:r>
    </w:p>
  </w:endnote>
  <w:endnote w:type="continuationSeparator" w:id="0">
    <w:p w:rsidR="00B967DA" w:rsidRDefault="00B967DA" w:rsidP="00F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DA" w:rsidRDefault="00B967DA" w:rsidP="00FA362A">
      <w:r>
        <w:separator/>
      </w:r>
    </w:p>
  </w:footnote>
  <w:footnote w:type="continuationSeparator" w:id="0">
    <w:p w:rsidR="00B967DA" w:rsidRDefault="00B967DA" w:rsidP="00F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2A" w:rsidRPr="00FA362A" w:rsidRDefault="00FA362A">
    <w:pPr>
      <w:pStyle w:val="a7"/>
      <w:jc w:val="center"/>
      <w:rPr>
        <w:sz w:val="28"/>
      </w:rPr>
    </w:pPr>
    <w:r w:rsidRPr="00FA362A">
      <w:rPr>
        <w:sz w:val="28"/>
      </w:rPr>
      <w:fldChar w:fldCharType="begin"/>
    </w:r>
    <w:r w:rsidRPr="00FA362A">
      <w:rPr>
        <w:sz w:val="28"/>
      </w:rPr>
      <w:instrText>PAGE   \* MERGEFORMAT</w:instrText>
    </w:r>
    <w:r w:rsidRPr="00FA362A">
      <w:rPr>
        <w:sz w:val="28"/>
      </w:rPr>
      <w:fldChar w:fldCharType="separate"/>
    </w:r>
    <w:r w:rsidR="00FB5197">
      <w:rPr>
        <w:noProof/>
        <w:sz w:val="28"/>
      </w:rPr>
      <w:t>4</w:t>
    </w:r>
    <w:r w:rsidRPr="00FA362A">
      <w:rPr>
        <w:sz w:val="28"/>
      </w:rPr>
      <w:fldChar w:fldCharType="end"/>
    </w:r>
  </w:p>
  <w:p w:rsidR="00FA362A" w:rsidRPr="00FA362A" w:rsidRDefault="00FA362A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0C4E31"/>
    <w:rsid w:val="00130E17"/>
    <w:rsid w:val="00276FF4"/>
    <w:rsid w:val="00283F94"/>
    <w:rsid w:val="00305238"/>
    <w:rsid w:val="00422D50"/>
    <w:rsid w:val="00492BE3"/>
    <w:rsid w:val="00523C7F"/>
    <w:rsid w:val="005F07B9"/>
    <w:rsid w:val="006E5788"/>
    <w:rsid w:val="007B38FC"/>
    <w:rsid w:val="00813047"/>
    <w:rsid w:val="00813E40"/>
    <w:rsid w:val="00853303"/>
    <w:rsid w:val="008B1736"/>
    <w:rsid w:val="008C5248"/>
    <w:rsid w:val="009D5966"/>
    <w:rsid w:val="009F75CF"/>
    <w:rsid w:val="00B175EB"/>
    <w:rsid w:val="00B4454A"/>
    <w:rsid w:val="00B967DA"/>
    <w:rsid w:val="00CA1089"/>
    <w:rsid w:val="00CE14F7"/>
    <w:rsid w:val="00D618BF"/>
    <w:rsid w:val="00DF2C09"/>
    <w:rsid w:val="00EE4309"/>
    <w:rsid w:val="00EF229E"/>
    <w:rsid w:val="00F724F9"/>
    <w:rsid w:val="00F8587E"/>
    <w:rsid w:val="00FA362A"/>
    <w:rsid w:val="00FB5197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6484E"/>
  <w15:chartTrackingRefBased/>
  <w15:docId w15:val="{51EC8515-8075-4D5E-B6F5-DD87B76E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22D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85330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853303"/>
    <w:rPr>
      <w:sz w:val="28"/>
      <w:szCs w:val="24"/>
    </w:rPr>
  </w:style>
  <w:style w:type="paragraph" w:customStyle="1" w:styleId="ConsPlusCell">
    <w:name w:val="ConsPlusCell"/>
    <w:rsid w:val="006E57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6E5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57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A36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62A"/>
    <w:rPr>
      <w:sz w:val="24"/>
      <w:szCs w:val="24"/>
    </w:rPr>
  </w:style>
  <w:style w:type="paragraph" w:styleId="a9">
    <w:name w:val="footer"/>
    <w:basedOn w:val="a"/>
    <w:link w:val="aa"/>
    <w:rsid w:val="00FA36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853A9D31</Template>
  <TotalTime>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ГОРОД АЛАПАЕВСК</vt:lpstr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ГОРОД АЛАПАЕВСК</dc:title>
  <dc:subject/>
  <dc:creator>boss</dc:creator>
  <cp:keywords/>
  <dc:description/>
  <cp:lastModifiedBy>Ольга Измоденова</cp:lastModifiedBy>
  <cp:revision>3</cp:revision>
  <cp:lastPrinted>2010-06-04T02:36:00Z</cp:lastPrinted>
  <dcterms:created xsi:type="dcterms:W3CDTF">2021-08-23T11:05:00Z</dcterms:created>
  <dcterms:modified xsi:type="dcterms:W3CDTF">2021-08-23T11:08:00Z</dcterms:modified>
</cp:coreProperties>
</file>