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9F" w:rsidRPr="00687DA0" w:rsidRDefault="00687DA0" w:rsidP="007A5FBE">
      <w:pPr>
        <w:spacing w:after="0" w:line="240" w:lineRule="auto"/>
        <w:ind w:left="-567" w:right="139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                                    </w:t>
      </w:r>
      <w:r w:rsidR="007A5FBE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          </w:t>
      </w:r>
      <w:r w:rsidR="0093019F" w:rsidRPr="009A57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846A26" wp14:editId="30E91344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9F" w:rsidRPr="00687DA0" w:rsidRDefault="0093019F" w:rsidP="0093019F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19F" w:rsidRPr="009A575E" w:rsidRDefault="0093019F" w:rsidP="0093019F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93019F" w:rsidRPr="009A575E" w:rsidRDefault="0093019F" w:rsidP="0093019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93019F" w:rsidRPr="009A575E" w:rsidRDefault="0093019F" w:rsidP="0093019F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93019F" w:rsidRPr="009A575E" w:rsidRDefault="0093019F" w:rsidP="0093019F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93019F" w:rsidRPr="009A575E" w:rsidRDefault="0093019F" w:rsidP="0093019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93019F" w:rsidRPr="009A575E" w:rsidRDefault="0093019F" w:rsidP="0093019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93019F" w:rsidRPr="00545FB6" w:rsidRDefault="0093019F" w:rsidP="0093019F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ПЯТОЕ </w:t>
      </w: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93019F" w:rsidRPr="009A575E" w:rsidRDefault="0093019F" w:rsidP="0093019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93019F" w:rsidRDefault="0093019F" w:rsidP="0093019F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93019F" w:rsidRPr="009A575E" w:rsidRDefault="0093019F" w:rsidP="0093019F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93019F" w:rsidRDefault="0093019F" w:rsidP="0093019F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31.01.2019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93019F" w:rsidRPr="009A575E" w:rsidRDefault="0093019F" w:rsidP="0093019F">
      <w:pPr>
        <w:keepNext/>
        <w:spacing w:after="0" w:line="240" w:lineRule="auto"/>
        <w:ind w:left="-284" w:right="-3321"/>
        <w:jc w:val="both"/>
        <w:outlineLvl w:val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3019F" w:rsidRPr="0093019F" w:rsidRDefault="0093019F" w:rsidP="0093019F">
      <w:pPr>
        <w:spacing w:after="120" w:line="240" w:lineRule="auto"/>
        <w:ind w:left="-360" w:right="425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019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</w:t>
      </w:r>
      <w:proofErr w:type="gramStart"/>
      <w:r w:rsidRPr="0093019F">
        <w:rPr>
          <w:rFonts w:ascii="Arial" w:eastAsia="Times New Roman" w:hAnsi="Arial" w:cs="Arial"/>
          <w:sz w:val="26"/>
          <w:szCs w:val="26"/>
          <w:lang w:eastAsia="ru-RU"/>
        </w:rPr>
        <w:t>изменений  в</w:t>
      </w:r>
      <w:proofErr w:type="gramEnd"/>
      <w:r w:rsidRPr="0093019F">
        <w:rPr>
          <w:rFonts w:ascii="Arial" w:eastAsia="Times New Roman" w:hAnsi="Arial" w:cs="Arial"/>
          <w:sz w:val="26"/>
          <w:szCs w:val="26"/>
          <w:lang w:eastAsia="ru-RU"/>
        </w:rPr>
        <w:t xml:space="preserve"> решение Думы от 25.06.2015г. № 76-Р «О предоставлении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характера»   </w:t>
      </w:r>
    </w:p>
    <w:p w:rsidR="0093019F" w:rsidRPr="0093019F" w:rsidRDefault="0093019F" w:rsidP="0093019F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019F">
        <w:rPr>
          <w:rFonts w:ascii="Arial" w:eastAsia="Times New Roman" w:hAnsi="Arial" w:cs="Arial"/>
          <w:sz w:val="26"/>
          <w:szCs w:val="26"/>
          <w:lang w:eastAsia="ru-RU"/>
        </w:rPr>
        <w:t xml:space="preserve">            Рассмотрев  письмо  Департамента противодействия коррупции и контроля Правительства Свердловской области о правовом регулировании использования специального программного обеспечения «Справка БК», в соответствии с подпунктом «в» п. 17 Национального плана противодействия коррупции на 2018-2020 годы, утвержденного Указом Президента РФ от 29.06.2018 года № 378, на основании ст. 45 Устава городского округа Заречный</w:t>
      </w:r>
    </w:p>
    <w:p w:rsidR="0093019F" w:rsidRPr="0093019F" w:rsidRDefault="0093019F" w:rsidP="0093019F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019F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93019F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93019F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</w:p>
    <w:p w:rsidR="0093019F" w:rsidRPr="0093019F" w:rsidRDefault="0093019F" w:rsidP="0093019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019F">
        <w:rPr>
          <w:rFonts w:ascii="Arial" w:eastAsia="Times New Roman" w:hAnsi="Arial" w:cs="Arial"/>
          <w:sz w:val="26"/>
          <w:szCs w:val="26"/>
          <w:lang w:eastAsia="ru-RU"/>
        </w:rPr>
        <w:t xml:space="preserve">          1. Внести в решение Думы от 25.06.2015г. № 76-Р «О предоставлении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характера»  (с изменениями от 29.10.2015г. № 134-Р, от 31.03.2016г. № 41-Р)  следующие изменения:  </w:t>
      </w:r>
    </w:p>
    <w:p w:rsidR="0093019F" w:rsidRPr="0093019F" w:rsidRDefault="0093019F" w:rsidP="0093019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019F">
        <w:rPr>
          <w:rFonts w:ascii="Arial" w:eastAsia="Times New Roman" w:hAnsi="Arial" w:cs="Arial"/>
          <w:sz w:val="26"/>
          <w:szCs w:val="26"/>
          <w:lang w:eastAsia="ru-RU"/>
        </w:rPr>
        <w:t xml:space="preserve">          1.1.  пункт 3 после слова «представляются» дополнить </w:t>
      </w:r>
      <w:proofErr w:type="gramStart"/>
      <w:r w:rsidRPr="0093019F">
        <w:rPr>
          <w:rFonts w:ascii="Arial" w:eastAsia="Times New Roman" w:hAnsi="Arial" w:cs="Arial"/>
          <w:sz w:val="26"/>
          <w:szCs w:val="26"/>
          <w:lang w:eastAsia="ru-RU"/>
        </w:rPr>
        <w:t>словами  «</w:t>
      </w:r>
      <w:proofErr w:type="gramEnd"/>
      <w:r w:rsidRPr="0093019F">
        <w:rPr>
          <w:rFonts w:ascii="Arial" w:eastAsia="Times New Roman" w:hAnsi="Arial" w:cs="Arial"/>
          <w:sz w:val="26"/>
          <w:szCs w:val="26"/>
          <w:lang w:eastAsia="ru-RU"/>
        </w:rPr>
        <w:t xml:space="preserve">с использованием специального программного обеспечения «Справки БК», в конце дополнить словами «(в действующей редакции)».             </w:t>
      </w:r>
    </w:p>
    <w:p w:rsidR="0093019F" w:rsidRDefault="0093019F" w:rsidP="0093019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019F">
        <w:rPr>
          <w:rFonts w:ascii="Arial" w:eastAsia="Times New Roman" w:hAnsi="Arial" w:cs="Arial"/>
          <w:sz w:val="26"/>
          <w:szCs w:val="26"/>
          <w:lang w:eastAsia="ru-RU"/>
        </w:rPr>
        <w:t xml:space="preserve">         2. Опубликовать настоящее решение в установленном порядке и разместить на официальном сайте городского округа Заречный. </w:t>
      </w:r>
    </w:p>
    <w:p w:rsidR="0093019F" w:rsidRDefault="0093019F" w:rsidP="0093019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019F" w:rsidRPr="0093019F" w:rsidRDefault="0093019F" w:rsidP="0093019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019F" w:rsidRDefault="0093019F" w:rsidP="0093019F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019F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    В.Н. Боярских</w:t>
      </w:r>
    </w:p>
    <w:p w:rsidR="0093019F" w:rsidRPr="0093019F" w:rsidRDefault="0093019F" w:rsidP="0093019F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Pr="0093019F" w:rsidRDefault="0093019F" w:rsidP="0093019F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019F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3019F">
        <w:rPr>
          <w:rFonts w:ascii="Arial" w:eastAsia="Times New Roman" w:hAnsi="Arial" w:cs="Arial"/>
          <w:sz w:val="26"/>
          <w:szCs w:val="26"/>
          <w:lang w:eastAsia="ru-RU"/>
        </w:rPr>
        <w:t xml:space="preserve"> А.В. </w:t>
      </w:r>
      <w:proofErr w:type="spellStart"/>
      <w:r w:rsidRPr="0093019F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  <w:r w:rsidRPr="0093019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sectPr w:rsidR="00264DEB" w:rsidRPr="0093019F" w:rsidSect="0093019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9F"/>
    <w:rsid w:val="00264DEB"/>
    <w:rsid w:val="00477340"/>
    <w:rsid w:val="00687DA0"/>
    <w:rsid w:val="007A5FBE"/>
    <w:rsid w:val="008E4295"/>
    <w:rsid w:val="0093019F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F9AA"/>
  <w15:chartTrackingRefBased/>
  <w15:docId w15:val="{75457B74-4653-4F9F-9105-DEFDF7F5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2019-02-01T04:09:00Z</dcterms:created>
  <dcterms:modified xsi:type="dcterms:W3CDTF">2019-02-01T05:43:00Z</dcterms:modified>
</cp:coreProperties>
</file>